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ED762" w14:textId="7812C9C5" w:rsidR="00227EE1" w:rsidRPr="00333FE3" w:rsidRDefault="000E1872" w:rsidP="00292054">
      <w:pPr>
        <w:tabs>
          <w:tab w:val="right" w:pos="539"/>
          <w:tab w:val="right" w:pos="1106"/>
        </w:tabs>
        <w:ind w:left="3781" w:firstLine="539"/>
        <w:jc w:val="both"/>
        <w:rPr>
          <w:b/>
          <w:bCs/>
          <w:sz w:val="52"/>
          <w:szCs w:val="56"/>
          <w:rtl/>
          <w:lang w:bidi="fa-IR"/>
        </w:rPr>
      </w:pPr>
      <w:bookmarkStart w:id="0" w:name="_GoBack"/>
      <w:bookmarkEnd w:id="0"/>
      <w:r w:rsidRPr="00333FE3">
        <w:rPr>
          <w:rFonts w:cs="Arial"/>
          <w:noProof/>
          <w:szCs w:val="22"/>
          <w:rtl/>
          <w:lang w:bidi="fa-IR"/>
        </w:rPr>
        <mc:AlternateContent>
          <mc:Choice Requires="wps">
            <w:drawing>
              <wp:anchor distT="0" distB="0" distL="114300" distR="114300" simplePos="0" relativeHeight="251777024" behindDoc="0" locked="0" layoutInCell="1" allowOverlap="1" wp14:anchorId="0C8F1B44" wp14:editId="15B7BE32">
                <wp:simplePos x="0" y="0"/>
                <wp:positionH relativeFrom="column">
                  <wp:posOffset>-309880</wp:posOffset>
                </wp:positionH>
                <wp:positionV relativeFrom="paragraph">
                  <wp:posOffset>-238564</wp:posOffset>
                </wp:positionV>
                <wp:extent cx="5062220" cy="1110615"/>
                <wp:effectExtent l="0" t="0" r="5080" b="0"/>
                <wp:wrapNone/>
                <wp:docPr id="119"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2220" cy="1110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60DAC7" id="Rectangle 138" o:spid="_x0000_s1026" style="position:absolute;left:0;text-align:left;margin-left:-24.4pt;margin-top:-18.8pt;width:398.6pt;height:87.4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" stroked="f"/>
            </w:pict>
          </mc:Fallback>
        </mc:AlternateContent>
      </w:r>
      <w:r w:rsidR="00227EE1" w:rsidRPr="00333FE3">
        <w:rPr>
          <w:rFonts w:cs="Arial"/>
          <w:noProof/>
          <w:szCs w:val="22"/>
          <w:rtl/>
          <w:lang w:bidi="fa-IR"/>
        </w:rPr>
        <w:drawing>
          <wp:anchor distT="0" distB="0" distL="114300" distR="114300" simplePos="0" relativeHeight="251768832" behindDoc="0" locked="0" layoutInCell="1" allowOverlap="1" wp14:anchorId="6915C16A" wp14:editId="375EF2D7">
            <wp:simplePos x="0" y="0"/>
            <wp:positionH relativeFrom="column">
              <wp:align>center</wp:align>
            </wp:positionH>
            <wp:positionV relativeFrom="paragraph">
              <wp:posOffset>1567815</wp:posOffset>
            </wp:positionV>
            <wp:extent cx="2922270" cy="1490345"/>
            <wp:effectExtent l="0" t="0" r="0" b="0"/>
            <wp:wrapTopAndBottom/>
            <wp:docPr id="75" name="Picture 75" descr="2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27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2270" cy="1490345"/>
                    </a:xfrm>
                    <a:prstGeom prst="rect">
                      <a:avLst/>
                    </a:prstGeom>
                    <a:noFill/>
                  </pic:spPr>
                </pic:pic>
              </a:graphicData>
            </a:graphic>
            <wp14:sizeRelH relativeFrom="page">
              <wp14:pctWidth>0</wp14:pctWidth>
            </wp14:sizeRelH>
            <wp14:sizeRelV relativeFrom="page">
              <wp14:pctHeight>0</wp14:pctHeight>
            </wp14:sizeRelV>
          </wp:anchor>
        </w:drawing>
      </w:r>
      <w:r w:rsidR="003A521E">
        <w:rPr>
          <w:rFonts w:hint="cs"/>
          <w:b/>
          <w:bCs/>
          <w:sz w:val="52"/>
          <w:szCs w:val="56"/>
          <w:rtl/>
          <w:lang w:bidi="fa-IR"/>
        </w:rPr>
        <w:t>-</w:t>
      </w:r>
      <w:r w:rsidR="000512F6" w:rsidRPr="00333FE3">
        <w:rPr>
          <w:b/>
          <w:bCs/>
          <w:sz w:val="52"/>
          <w:szCs w:val="56"/>
          <w:lang w:bidi="fa-IR"/>
        </w:rPr>
        <w:t>cryop</w:t>
      </w:r>
      <w:r w:rsidR="00227EE1" w:rsidRPr="00333FE3">
        <w:rPr>
          <w:b/>
          <w:bCs/>
          <w:sz w:val="52"/>
          <w:szCs w:val="56"/>
          <w:lang w:bidi="fa-IR"/>
        </w:rPr>
        <w:br w:type="page"/>
      </w:r>
    </w:p>
    <w:p w14:paraId="208245FB" w14:textId="1FE858DD" w:rsidR="003A131B" w:rsidRDefault="003A131B" w:rsidP="003A131B">
      <w:pPr>
        <w:tabs>
          <w:tab w:val="left" w:leader="dot" w:pos="1134"/>
        </w:tabs>
        <w:spacing w:line="480" w:lineRule="auto"/>
        <w:rPr>
          <w:rtl/>
          <w:lang w:val="en-GB" w:bidi="fa-IR"/>
        </w:rPr>
      </w:pPr>
      <w:r w:rsidRPr="00333FE3">
        <w:rPr>
          <w:rFonts w:cs="Arial"/>
          <w:noProof/>
          <w:szCs w:val="22"/>
          <w:rtl/>
          <w:lang w:bidi="fa-IR"/>
        </w:rPr>
        <w:lastRenderedPageBreak/>
        <mc:AlternateContent>
          <mc:Choice Requires="wps">
            <w:drawing>
              <wp:anchor distT="0" distB="0" distL="114300" distR="114300" simplePos="0" relativeHeight="252302336" behindDoc="0" locked="0" layoutInCell="1" allowOverlap="1" wp14:anchorId="10135521" wp14:editId="2FA5E171">
                <wp:simplePos x="0" y="0"/>
                <wp:positionH relativeFrom="column">
                  <wp:posOffset>-358775</wp:posOffset>
                </wp:positionH>
                <wp:positionV relativeFrom="paragraph">
                  <wp:posOffset>-822325</wp:posOffset>
                </wp:positionV>
                <wp:extent cx="5062220" cy="1110615"/>
                <wp:effectExtent l="0" t="0" r="5080" b="0"/>
                <wp:wrapNone/>
                <wp:docPr id="45"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2220" cy="1110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4BFF64" id="Rectangle 138" o:spid="_x0000_s1026" style="position:absolute;left:0;text-align:left;margin-left:-28.25pt;margin-top:-64.75pt;width:398.6pt;height:87.4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" stroked="f"/>
            </w:pict>
          </mc:Fallback>
        </mc:AlternateContent>
      </w:r>
    </w:p>
    <w:p w14:paraId="40C382B4" w14:textId="45BDDD87" w:rsidR="003A131B" w:rsidRDefault="003A131B" w:rsidP="003A131B">
      <w:pPr>
        <w:rPr>
          <w:lang w:val="en-GB" w:bidi="fa-IR"/>
        </w:rPr>
      </w:pPr>
    </w:p>
    <w:p w14:paraId="277A0909" w14:textId="77777777" w:rsidR="003A131B" w:rsidRDefault="003A131B" w:rsidP="003A131B">
      <w:pPr>
        <w:rPr>
          <w:lang w:val="en-GB" w:bidi="fa-IR"/>
        </w:rPr>
      </w:pPr>
    </w:p>
    <w:p w14:paraId="0FB9695A" w14:textId="77777777" w:rsidR="003A131B" w:rsidRDefault="003A131B" w:rsidP="003A131B">
      <w:pPr>
        <w:rPr>
          <w:lang w:val="en-GB" w:bidi="fa-IR"/>
        </w:rPr>
      </w:pPr>
    </w:p>
    <w:p w14:paraId="570B5552" w14:textId="77777777" w:rsidR="003A131B" w:rsidRDefault="003A131B" w:rsidP="003A131B">
      <w:pPr>
        <w:rPr>
          <w:lang w:val="en-GB" w:bidi="fa-IR"/>
        </w:rPr>
      </w:pPr>
    </w:p>
    <w:p w14:paraId="68D50A65" w14:textId="77777777" w:rsidR="003A131B" w:rsidRPr="009466FC" w:rsidRDefault="003A131B" w:rsidP="003A131B">
      <w:pPr>
        <w:rPr>
          <w:rFonts w:cs="A EntezareZohoor B4"/>
          <w:rtl/>
          <w:lang w:bidi="fa-IR"/>
        </w:rPr>
      </w:pPr>
      <w:r w:rsidRPr="009466FC">
        <w:rPr>
          <w:rFonts w:cs="A EntezareZohoor B4"/>
          <w:rtl/>
          <w:lang w:bidi="fa-IR"/>
        </w:rPr>
        <w:t>تقد</w:t>
      </w:r>
      <w:r w:rsidRPr="009466FC">
        <w:rPr>
          <w:rFonts w:cs="A EntezareZohoor B4" w:hint="cs"/>
          <w:rtl/>
          <w:lang w:bidi="fa-IR"/>
        </w:rPr>
        <w:t>ی</w:t>
      </w:r>
      <w:r w:rsidRPr="009466FC">
        <w:rPr>
          <w:rFonts w:cs="A EntezareZohoor B4" w:hint="eastAsia"/>
          <w:rtl/>
          <w:lang w:bidi="fa-IR"/>
        </w:rPr>
        <w:t>م</w:t>
      </w:r>
      <w:r w:rsidRPr="009466FC">
        <w:rPr>
          <w:rFonts w:cs="A EntezareZohoor B4"/>
          <w:rtl/>
          <w:lang w:bidi="fa-IR"/>
        </w:rPr>
        <w:t xml:space="preserve"> به پدرم (</w:t>
      </w:r>
      <w:r w:rsidRPr="009466FC">
        <w:rPr>
          <w:rFonts w:cs="A EntezareZohoor B4" w:hint="cs"/>
          <w:rtl/>
          <w:lang w:bidi="fa-IR"/>
        </w:rPr>
        <w:t>شهید</w:t>
      </w:r>
      <w:r w:rsidRPr="009466FC">
        <w:rPr>
          <w:rFonts w:cs="A EntezareZohoor B4"/>
          <w:rtl/>
          <w:lang w:bidi="fa-IR"/>
        </w:rPr>
        <w:t xml:space="preserve"> هرمز شر</w:t>
      </w:r>
      <w:r w:rsidRPr="009466FC">
        <w:rPr>
          <w:rFonts w:cs="A EntezareZohoor B4" w:hint="cs"/>
          <w:rtl/>
          <w:lang w:bidi="fa-IR"/>
        </w:rPr>
        <w:t>ی</w:t>
      </w:r>
      <w:r w:rsidRPr="009466FC">
        <w:rPr>
          <w:rFonts w:cs="A EntezareZohoor B4" w:hint="eastAsia"/>
          <w:rtl/>
          <w:lang w:bidi="fa-IR"/>
        </w:rPr>
        <w:t>ف</w:t>
      </w:r>
      <w:r w:rsidRPr="009466FC">
        <w:rPr>
          <w:rFonts w:cs="A EntezareZohoor B4" w:hint="cs"/>
          <w:rtl/>
          <w:lang w:bidi="fa-IR"/>
        </w:rPr>
        <w:t>ی</w:t>
      </w:r>
      <w:r w:rsidRPr="009466FC">
        <w:rPr>
          <w:rFonts w:cs="A EntezareZohoor B4" w:hint="eastAsia"/>
          <w:rtl/>
          <w:lang w:bidi="fa-IR"/>
        </w:rPr>
        <w:t>ان</w:t>
      </w:r>
      <w:r w:rsidRPr="009466FC">
        <w:rPr>
          <w:rFonts w:cs="A EntezareZohoor B4"/>
          <w:rtl/>
          <w:lang w:bidi="fa-IR"/>
        </w:rPr>
        <w:t>) که روح آسمان</w:t>
      </w:r>
      <w:r w:rsidRPr="009466FC">
        <w:rPr>
          <w:rFonts w:cs="A EntezareZohoor B4" w:hint="cs"/>
          <w:rtl/>
          <w:lang w:bidi="fa-IR"/>
        </w:rPr>
        <w:t>ی</w:t>
      </w:r>
      <w:r w:rsidRPr="009466FC">
        <w:rPr>
          <w:rFonts w:cs="A EntezareZohoor B4" w:hint="eastAsia"/>
          <w:rtl/>
          <w:lang w:bidi="fa-IR"/>
        </w:rPr>
        <w:t>ش</w:t>
      </w:r>
      <w:r w:rsidRPr="009466FC">
        <w:rPr>
          <w:rFonts w:cs="A EntezareZohoor B4"/>
          <w:rtl/>
          <w:lang w:bidi="fa-IR"/>
        </w:rPr>
        <w:t xml:space="preserve"> همواره پشت</w:t>
      </w:r>
      <w:r w:rsidRPr="009466FC">
        <w:rPr>
          <w:rFonts w:cs="A EntezareZohoor B4" w:hint="cs"/>
          <w:rtl/>
          <w:lang w:bidi="fa-IR"/>
        </w:rPr>
        <w:t>ی</w:t>
      </w:r>
      <w:r w:rsidRPr="009466FC">
        <w:rPr>
          <w:rFonts w:cs="A EntezareZohoor B4" w:hint="eastAsia"/>
          <w:rtl/>
          <w:lang w:bidi="fa-IR"/>
        </w:rPr>
        <w:t>بان</w:t>
      </w:r>
      <w:r w:rsidRPr="009466FC">
        <w:rPr>
          <w:rFonts w:cs="A EntezareZohoor B4"/>
          <w:rtl/>
          <w:lang w:bidi="fa-IR"/>
        </w:rPr>
        <w:t xml:space="preserve"> من بوده است. </w:t>
      </w:r>
    </w:p>
    <w:p w14:paraId="4FFCBC34" w14:textId="77777777" w:rsidR="003A131B" w:rsidRPr="009466FC" w:rsidRDefault="003A131B" w:rsidP="003A131B">
      <w:pPr>
        <w:jc w:val="right"/>
        <w:rPr>
          <w:rFonts w:cs="A EntezareZohoor B4"/>
          <w:b/>
          <w:bCs/>
          <w:noProof/>
          <w:rtl/>
          <w:lang w:bidi="fa-IR"/>
        </w:rPr>
      </w:pPr>
      <w:r w:rsidRPr="009466FC">
        <w:rPr>
          <w:rFonts w:cs="A EntezareZohoor B4"/>
          <w:b/>
          <w:bCs/>
          <w:noProof/>
          <w:rtl/>
          <w:lang w:bidi="fa-IR"/>
        </w:rPr>
        <w:t>(نثار روحش صلوات)</w:t>
      </w:r>
    </w:p>
    <w:p w14:paraId="2DCCE5DE" w14:textId="77777777" w:rsidR="003A131B" w:rsidRDefault="003A131B" w:rsidP="003A131B"/>
    <w:p w14:paraId="289B3A5C" w14:textId="77777777" w:rsidR="003A131B" w:rsidRDefault="003A131B" w:rsidP="003A131B"/>
    <w:p w14:paraId="661AA48D" w14:textId="77777777" w:rsidR="003A131B" w:rsidRPr="00737C73" w:rsidRDefault="003A131B" w:rsidP="003A131B"/>
    <w:p w14:paraId="272799DA" w14:textId="77777777" w:rsidR="003A131B" w:rsidRPr="007432F6" w:rsidRDefault="003A131B" w:rsidP="003A131B">
      <w:pPr>
        <w:rPr>
          <w:rtl/>
          <w:lang w:bidi="fa-IR"/>
        </w:rPr>
      </w:pPr>
      <w:r w:rsidRPr="0080356C">
        <w:rPr>
          <w:rFonts w:hint="eastAsia"/>
          <w:rtl/>
          <w:lang w:bidi="fa-IR"/>
        </w:rPr>
        <w:t>خدا</w:t>
      </w:r>
      <w:r w:rsidRPr="0080356C">
        <w:rPr>
          <w:rFonts w:hint="cs"/>
          <w:rtl/>
          <w:lang w:bidi="fa-IR"/>
        </w:rPr>
        <w:t>ی</w:t>
      </w:r>
      <w:r w:rsidRPr="0080356C">
        <w:rPr>
          <w:rFonts w:hint="eastAsia"/>
          <w:rtl/>
          <w:lang w:bidi="fa-IR"/>
        </w:rPr>
        <w:t>ا</w:t>
      </w:r>
      <w:r w:rsidRPr="0080356C">
        <w:rPr>
          <w:rtl/>
          <w:lang w:bidi="fa-IR"/>
        </w:rPr>
        <w:t xml:space="preserve"> توف</w:t>
      </w:r>
      <w:r w:rsidRPr="0080356C">
        <w:rPr>
          <w:rFonts w:hint="cs"/>
          <w:rtl/>
          <w:lang w:bidi="fa-IR"/>
        </w:rPr>
        <w:t>ی</w:t>
      </w:r>
      <w:r w:rsidRPr="0080356C">
        <w:rPr>
          <w:rFonts w:hint="eastAsia"/>
          <w:rtl/>
          <w:lang w:bidi="fa-IR"/>
        </w:rPr>
        <w:t>ق</w:t>
      </w:r>
      <w:r w:rsidRPr="0080356C">
        <w:rPr>
          <w:rtl/>
          <w:lang w:bidi="fa-IR"/>
        </w:rPr>
        <w:t xml:space="preserve"> خدمت</w:t>
      </w:r>
      <w:r w:rsidRPr="0080356C">
        <w:rPr>
          <w:rFonts w:hint="cs"/>
          <w:rtl/>
          <w:lang w:bidi="fa-IR"/>
        </w:rPr>
        <w:t>ی</w:t>
      </w:r>
      <w:r w:rsidRPr="0080356C">
        <w:rPr>
          <w:rtl/>
          <w:lang w:bidi="fa-IR"/>
        </w:rPr>
        <w:t xml:space="preserve"> سرشار از شور و</w:t>
      </w:r>
      <w:r>
        <w:rPr>
          <w:rFonts w:hint="cs"/>
          <w:rtl/>
          <w:lang w:bidi="fa-IR"/>
        </w:rPr>
        <w:t xml:space="preserve"> </w:t>
      </w:r>
      <w:r w:rsidRPr="0080356C">
        <w:rPr>
          <w:rtl/>
          <w:lang w:bidi="fa-IR"/>
        </w:rPr>
        <w:t>نشاط و</w:t>
      </w:r>
      <w:r>
        <w:rPr>
          <w:rFonts w:hint="cs"/>
          <w:rtl/>
          <w:lang w:bidi="fa-IR"/>
        </w:rPr>
        <w:t xml:space="preserve"> </w:t>
      </w:r>
      <w:r w:rsidRPr="0080356C">
        <w:rPr>
          <w:rtl/>
          <w:lang w:bidi="fa-IR"/>
        </w:rPr>
        <w:t>همراه و</w:t>
      </w:r>
      <w:r>
        <w:rPr>
          <w:rFonts w:hint="cs"/>
          <w:rtl/>
          <w:lang w:bidi="fa-IR"/>
        </w:rPr>
        <w:t xml:space="preserve"> </w:t>
      </w:r>
      <w:r w:rsidRPr="0080356C">
        <w:rPr>
          <w:rtl/>
          <w:lang w:bidi="fa-IR"/>
        </w:rPr>
        <w:t>همسو با علم و</w:t>
      </w:r>
      <w:r>
        <w:rPr>
          <w:rFonts w:hint="cs"/>
          <w:rtl/>
          <w:lang w:bidi="fa-IR"/>
        </w:rPr>
        <w:t xml:space="preserve"> </w:t>
      </w:r>
      <w:r w:rsidRPr="0080356C">
        <w:rPr>
          <w:rtl/>
          <w:lang w:bidi="fa-IR"/>
        </w:rPr>
        <w:t>دانش و</w:t>
      </w:r>
      <w:r>
        <w:rPr>
          <w:rFonts w:hint="cs"/>
          <w:rtl/>
          <w:lang w:bidi="fa-IR"/>
        </w:rPr>
        <w:t xml:space="preserve"> </w:t>
      </w:r>
      <w:r w:rsidRPr="0080356C">
        <w:rPr>
          <w:rFonts w:hint="eastAsia"/>
          <w:rtl/>
          <w:lang w:bidi="fa-IR"/>
        </w:rPr>
        <w:t>پژوهش</w:t>
      </w:r>
      <w:r w:rsidRPr="0080356C">
        <w:rPr>
          <w:rtl/>
          <w:lang w:bidi="fa-IR"/>
        </w:rPr>
        <w:t xml:space="preserve"> جهت رشد </w:t>
      </w:r>
      <w:r>
        <w:rPr>
          <w:rFonts w:hint="cs"/>
          <w:rtl/>
          <w:lang w:bidi="fa-IR"/>
        </w:rPr>
        <w:t xml:space="preserve"> </w:t>
      </w:r>
      <w:r>
        <w:rPr>
          <w:rtl/>
          <w:lang w:bidi="fa-IR"/>
        </w:rPr>
        <w:t>وشکوفا</w:t>
      </w:r>
      <w:r>
        <w:rPr>
          <w:rFonts w:hint="cs"/>
          <w:rtl/>
          <w:lang w:bidi="fa-IR"/>
        </w:rPr>
        <w:t>ی</w:t>
      </w:r>
      <w:r w:rsidRPr="0080356C">
        <w:rPr>
          <w:rFonts w:hint="cs"/>
          <w:rtl/>
          <w:lang w:bidi="fa-IR"/>
        </w:rPr>
        <w:t>ی</w:t>
      </w:r>
      <w:r w:rsidRPr="0080356C">
        <w:rPr>
          <w:rtl/>
          <w:lang w:bidi="fa-IR"/>
        </w:rPr>
        <w:t xml:space="preserve"> ا</w:t>
      </w:r>
      <w:r w:rsidRPr="0080356C">
        <w:rPr>
          <w:rFonts w:hint="cs"/>
          <w:rtl/>
          <w:lang w:bidi="fa-IR"/>
        </w:rPr>
        <w:t>ی</w:t>
      </w:r>
      <w:r w:rsidRPr="0080356C">
        <w:rPr>
          <w:rFonts w:hint="eastAsia"/>
          <w:rtl/>
          <w:lang w:bidi="fa-IR"/>
        </w:rPr>
        <w:t>ران</w:t>
      </w:r>
      <w:r w:rsidRPr="0080356C">
        <w:rPr>
          <w:rtl/>
          <w:lang w:bidi="fa-IR"/>
        </w:rPr>
        <w:t xml:space="preserve"> عز</w:t>
      </w:r>
      <w:r w:rsidRPr="0080356C">
        <w:rPr>
          <w:rFonts w:hint="cs"/>
          <w:rtl/>
          <w:lang w:bidi="fa-IR"/>
        </w:rPr>
        <w:t>ی</w:t>
      </w:r>
      <w:r w:rsidRPr="0080356C">
        <w:rPr>
          <w:rFonts w:hint="eastAsia"/>
          <w:rtl/>
          <w:lang w:bidi="fa-IR"/>
        </w:rPr>
        <w:t>ز</w:t>
      </w:r>
      <w:r w:rsidRPr="0080356C">
        <w:rPr>
          <w:rtl/>
          <w:lang w:bidi="fa-IR"/>
        </w:rPr>
        <w:t xml:space="preserve"> عنا</w:t>
      </w:r>
      <w:r w:rsidRPr="0080356C">
        <w:rPr>
          <w:rFonts w:hint="cs"/>
          <w:rtl/>
          <w:lang w:bidi="fa-IR"/>
        </w:rPr>
        <w:t>ی</w:t>
      </w:r>
      <w:r w:rsidRPr="0080356C">
        <w:rPr>
          <w:rFonts w:hint="eastAsia"/>
          <w:rtl/>
          <w:lang w:bidi="fa-IR"/>
        </w:rPr>
        <w:t>ت</w:t>
      </w:r>
      <w:r w:rsidRPr="0080356C">
        <w:rPr>
          <w:rtl/>
          <w:lang w:bidi="fa-IR"/>
        </w:rPr>
        <w:t xml:space="preserve"> بفرما</w:t>
      </w:r>
    </w:p>
    <w:p w14:paraId="354617DD" w14:textId="77777777" w:rsidR="003A131B" w:rsidRDefault="003A131B" w:rsidP="003A131B">
      <w:pPr>
        <w:rPr>
          <w:rtl/>
          <w:lang w:val="en-GB" w:bidi="fa-IR"/>
        </w:rPr>
      </w:pPr>
    </w:p>
    <w:p w14:paraId="5D0E40B1" w14:textId="06D4A41D" w:rsidR="003A131B" w:rsidRDefault="003A131B" w:rsidP="003A131B">
      <w:pPr>
        <w:rPr>
          <w:rtl/>
          <w:lang w:val="en-GB" w:bidi="fa-IR"/>
        </w:rPr>
      </w:pPr>
    </w:p>
    <w:p w14:paraId="34499D53" w14:textId="079955EE" w:rsidR="00227EE1" w:rsidRPr="00333FE3" w:rsidRDefault="00227EE1" w:rsidP="00227EE1">
      <w:pPr>
        <w:pStyle w:val="NoSpacing"/>
        <w:bidi/>
        <w:spacing w:line="440" w:lineRule="exact"/>
        <w:jc w:val="both"/>
        <w:rPr>
          <w:rFonts w:ascii="Arial" w:hAnsi="Arial" w:cs="B Nazanin"/>
          <w:b/>
          <w:bCs/>
          <w:noProof/>
          <w:sz w:val="24"/>
          <w:szCs w:val="24"/>
          <w:rtl/>
        </w:rPr>
      </w:pPr>
    </w:p>
    <w:p w14:paraId="674B0B95" w14:textId="77777777" w:rsidR="005F0E6E" w:rsidRDefault="005F0E6E" w:rsidP="00227EE1">
      <w:pPr>
        <w:pStyle w:val="NoSpacing"/>
        <w:bidi/>
        <w:spacing w:line="440" w:lineRule="exact"/>
        <w:jc w:val="both"/>
        <w:rPr>
          <w:rFonts w:ascii="Arial" w:hAnsi="Arial" w:cs="B Nazanin"/>
          <w:b/>
          <w:bCs/>
          <w:noProof/>
          <w:sz w:val="24"/>
          <w:szCs w:val="24"/>
          <w:rtl/>
        </w:rPr>
        <w:sectPr w:rsidR="005F0E6E" w:rsidSect="00831E08">
          <w:headerReference w:type="even" r:id="rId9"/>
          <w:footerReference w:type="even" r:id="rId10"/>
          <w:footerReference w:type="default" r:id="rId11"/>
          <w:footnotePr>
            <w:numRestart w:val="eachPage"/>
          </w:footnotePr>
          <w:pgSz w:w="9639" w:h="13608" w:code="157"/>
          <w:pgMar w:top="1440" w:right="1440" w:bottom="1418" w:left="1440" w:header="709" w:footer="680" w:gutter="0"/>
          <w:pgNumType w:start="1"/>
          <w:cols w:space="708"/>
          <w:bidi/>
          <w:rtlGutter/>
          <w:docGrid w:linePitch="360"/>
        </w:sectPr>
      </w:pPr>
    </w:p>
    <w:p w14:paraId="723E7B80" w14:textId="3E3E8428" w:rsidR="00EA5053" w:rsidRDefault="00C16A27" w:rsidP="00227EE1">
      <w:pPr>
        <w:pStyle w:val="NoSpacing"/>
        <w:bidi/>
        <w:jc w:val="center"/>
        <w:rPr>
          <w:rFonts w:ascii="Arial" w:hAnsi="Arial" w:cs="B Titr"/>
          <w:b/>
          <w:bCs/>
          <w:noProof/>
          <w:sz w:val="24"/>
          <w:szCs w:val="24"/>
        </w:rPr>
      </w:pPr>
      <w:r w:rsidRPr="00333FE3">
        <w:rPr>
          <w:rFonts w:cs="B Titr"/>
          <w:noProof/>
          <w:sz w:val="52"/>
          <w:szCs w:val="52"/>
          <w:rtl/>
          <w:lang w:bidi="fa-IR"/>
        </w:rPr>
        <w:lastRenderedPageBreak/>
        <mc:AlternateContent>
          <mc:Choice Requires="wps">
            <w:drawing>
              <wp:anchor distT="0" distB="0" distL="114300" distR="114300" simplePos="0" relativeHeight="251779072" behindDoc="0" locked="0" layoutInCell="1" allowOverlap="1" wp14:anchorId="21233207" wp14:editId="41074AAE">
                <wp:simplePos x="0" y="0"/>
                <wp:positionH relativeFrom="column">
                  <wp:posOffset>-346075</wp:posOffset>
                </wp:positionH>
                <wp:positionV relativeFrom="paragraph">
                  <wp:posOffset>-422910</wp:posOffset>
                </wp:positionV>
                <wp:extent cx="5062220" cy="1110615"/>
                <wp:effectExtent l="0" t="0" r="5080" b="0"/>
                <wp:wrapNone/>
                <wp:docPr id="115"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2220" cy="1110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6366A4" id="Rectangle 140" o:spid="_x0000_s1026" style="position:absolute;left:0;text-align:left;margin-left:-27.25pt;margin-top:-33.3pt;width:398.6pt;height:87.4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" stroked="f"/>
            </w:pict>
          </mc:Fallback>
        </mc:AlternateContent>
      </w:r>
    </w:p>
    <w:p w14:paraId="32AF2B50" w14:textId="592BBC51" w:rsidR="00E87C4D" w:rsidRDefault="00E87C4D" w:rsidP="00E87C4D">
      <w:pPr>
        <w:rPr>
          <w:rtl/>
        </w:rPr>
      </w:pPr>
    </w:p>
    <w:p w14:paraId="051D771B" w14:textId="77777777" w:rsidR="00E87C4D" w:rsidRDefault="00E87C4D" w:rsidP="00E87C4D">
      <w:pPr>
        <w:rPr>
          <w:rtl/>
        </w:rPr>
      </w:pPr>
    </w:p>
    <w:p w14:paraId="566EEE85" w14:textId="77777777" w:rsidR="00E87C4D" w:rsidRDefault="00E87C4D" w:rsidP="00E87C4D">
      <w:pPr>
        <w:rPr>
          <w:rtl/>
        </w:rPr>
      </w:pPr>
    </w:p>
    <w:p w14:paraId="78C1487E" w14:textId="6B6D641B" w:rsidR="00E87C4D" w:rsidRPr="002A2E76" w:rsidRDefault="002A2E76" w:rsidP="00E87C4D">
      <w:pPr>
        <w:pStyle w:val="NoSpacing"/>
        <w:bidi/>
        <w:jc w:val="center"/>
        <w:rPr>
          <w:rFonts w:cs="B Titr"/>
          <w:sz w:val="52"/>
          <w:szCs w:val="52"/>
          <w:rtl/>
        </w:rPr>
      </w:pPr>
      <w:r w:rsidRPr="002A2E76">
        <w:rPr>
          <w:rFonts w:cs="B Titr" w:hint="cs"/>
          <w:sz w:val="52"/>
          <w:szCs w:val="52"/>
          <w:rtl/>
        </w:rPr>
        <w:t>روش‌های بهینه مصرف موا</w:t>
      </w:r>
      <w:r w:rsidR="00A80034">
        <w:rPr>
          <w:rFonts w:cs="B Titr" w:hint="cs"/>
          <w:sz w:val="52"/>
          <w:szCs w:val="52"/>
          <w:rtl/>
        </w:rPr>
        <w:t>د ضدعفونی‌کننده و تجهیزات حوزه ک</w:t>
      </w:r>
      <w:r w:rsidRPr="002A2E76">
        <w:rPr>
          <w:rFonts w:cs="B Titr" w:hint="cs"/>
          <w:sz w:val="52"/>
          <w:szCs w:val="52"/>
          <w:rtl/>
        </w:rPr>
        <w:t>نترل عفونت در دندان‌پزشکی</w:t>
      </w:r>
    </w:p>
    <w:p w14:paraId="028486A8" w14:textId="77777777" w:rsidR="0055597D" w:rsidRPr="000C5014" w:rsidRDefault="0055597D" w:rsidP="0055597D">
      <w:pPr>
        <w:rPr>
          <w:rtl/>
        </w:rPr>
      </w:pPr>
    </w:p>
    <w:p w14:paraId="0C9DEE5E" w14:textId="6E8F26C0" w:rsidR="00E87C4D" w:rsidRDefault="00E87C4D" w:rsidP="0055597D">
      <w:pPr>
        <w:spacing w:line="240" w:lineRule="auto"/>
        <w:jc w:val="center"/>
        <w:rPr>
          <w:noProof/>
          <w:rtl/>
          <w:lang w:bidi="fa-IR"/>
        </w:rPr>
      </w:pPr>
    </w:p>
    <w:p w14:paraId="04CE8379" w14:textId="77777777" w:rsidR="002A2E76" w:rsidRDefault="002A2E76" w:rsidP="0055597D">
      <w:pPr>
        <w:spacing w:line="240" w:lineRule="auto"/>
        <w:jc w:val="center"/>
        <w:rPr>
          <w:noProof/>
          <w:rtl/>
          <w:lang w:bidi="fa-IR"/>
        </w:rPr>
      </w:pPr>
    </w:p>
    <w:p w14:paraId="019665D8" w14:textId="77777777" w:rsidR="002A2E76" w:rsidRDefault="002A2E76" w:rsidP="0055597D">
      <w:pPr>
        <w:spacing w:line="240" w:lineRule="auto"/>
        <w:jc w:val="center"/>
        <w:rPr>
          <w:noProof/>
          <w:rtl/>
          <w:lang w:bidi="fa-IR"/>
        </w:rPr>
      </w:pPr>
    </w:p>
    <w:p w14:paraId="01CDBB61" w14:textId="77777777" w:rsidR="002A2E76" w:rsidRDefault="002A2E76" w:rsidP="0055597D">
      <w:pPr>
        <w:spacing w:line="240" w:lineRule="auto"/>
        <w:jc w:val="center"/>
        <w:rPr>
          <w:noProof/>
          <w:rtl/>
          <w:lang w:bidi="fa-IR"/>
        </w:rPr>
      </w:pPr>
    </w:p>
    <w:p w14:paraId="4C9A3CA6" w14:textId="77777777" w:rsidR="002A2E76" w:rsidRDefault="002A2E76" w:rsidP="0055597D">
      <w:pPr>
        <w:spacing w:line="240" w:lineRule="auto"/>
        <w:jc w:val="center"/>
        <w:rPr>
          <w:rFonts w:cs="Titr"/>
          <w:sz w:val="16"/>
          <w:szCs w:val="16"/>
          <w:rtl/>
          <w:lang w:val="en-GB" w:bidi="fa-IR"/>
        </w:rPr>
      </w:pPr>
    </w:p>
    <w:p w14:paraId="7D2A2F77" w14:textId="77777777" w:rsidR="00E87C4D" w:rsidRDefault="00E87C4D" w:rsidP="00E87C4D">
      <w:pPr>
        <w:tabs>
          <w:tab w:val="right" w:pos="115"/>
          <w:tab w:val="left" w:pos="2735"/>
          <w:tab w:val="center" w:pos="3728"/>
        </w:tabs>
        <w:spacing w:line="400" w:lineRule="exact"/>
        <w:ind w:left="-28"/>
        <w:jc w:val="center"/>
        <w:rPr>
          <w:rFonts w:cs="Titr"/>
          <w:b/>
          <w:bCs/>
          <w:sz w:val="16"/>
          <w:szCs w:val="16"/>
          <w:rtl/>
          <w:lang w:val="en-GB" w:bidi="fa-IR"/>
        </w:rPr>
      </w:pPr>
    </w:p>
    <w:p w14:paraId="015B8528" w14:textId="4D42978A" w:rsidR="00E87C4D" w:rsidRDefault="00E87C4D" w:rsidP="00E86997">
      <w:pPr>
        <w:spacing w:before="120" w:line="240" w:lineRule="auto"/>
        <w:jc w:val="center"/>
        <w:rPr>
          <w:b/>
          <w:bCs/>
          <w:sz w:val="24"/>
          <w:rtl/>
        </w:rPr>
      </w:pPr>
      <w:r w:rsidRPr="00BA3BD5">
        <w:rPr>
          <w:rFonts w:hint="cs"/>
          <w:b/>
          <w:bCs/>
          <w:sz w:val="28"/>
          <w:szCs w:val="28"/>
          <w:rtl/>
          <w:lang w:val="en-GB" w:bidi="fa-IR"/>
        </w:rPr>
        <w:t>مؤلف:</w:t>
      </w:r>
      <w:r w:rsidRPr="00333FE3">
        <w:rPr>
          <w:rFonts w:hint="cs"/>
          <w:b/>
          <w:bCs/>
          <w:sz w:val="32"/>
          <w:szCs w:val="32"/>
          <w:rtl/>
          <w:lang w:val="en-GB" w:bidi="fa-IR"/>
        </w:rPr>
        <w:br/>
      </w:r>
      <w:r w:rsidR="00BA3BD5" w:rsidRPr="00BA3BD5">
        <w:rPr>
          <w:rFonts w:hint="cs"/>
          <w:b/>
          <w:bCs/>
          <w:sz w:val="32"/>
          <w:szCs w:val="32"/>
          <w:rtl/>
          <w:lang w:val="en-GB" w:bidi="fa-IR"/>
        </w:rPr>
        <w:t>دکتر زهرا شریفیان</w:t>
      </w:r>
      <w:r w:rsidR="00E86997">
        <w:rPr>
          <w:rFonts w:hint="cs"/>
          <w:b/>
          <w:bCs/>
          <w:sz w:val="32"/>
          <w:szCs w:val="32"/>
          <w:rtl/>
          <w:lang w:val="en-GB" w:bidi="fa-IR"/>
        </w:rPr>
        <w:br/>
      </w:r>
      <w:r w:rsidR="00E86997" w:rsidRPr="00765EF5">
        <w:rPr>
          <w:rFonts w:hint="cs"/>
          <w:sz w:val="28"/>
          <w:szCs w:val="28"/>
          <w:rtl/>
          <w:lang w:val="en-GB" w:bidi="fa-IR"/>
        </w:rPr>
        <w:t>دکترای داروسازی سازمان غذا و دارو</w:t>
      </w:r>
    </w:p>
    <w:p w14:paraId="553F5780" w14:textId="469293B8" w:rsidR="00EA5053" w:rsidRDefault="00E87C4D" w:rsidP="00E87C4D">
      <w:pPr>
        <w:rPr>
          <w:noProof/>
        </w:rPr>
      </w:pPr>
      <w:r>
        <w:rPr>
          <w:rtl/>
        </w:rPr>
        <w:br w:type="page"/>
      </w:r>
    </w:p>
    <w:p w14:paraId="3675C890" w14:textId="637E6A3B" w:rsidR="00941C2A" w:rsidRDefault="00941C2A" w:rsidP="009E2F28">
      <w:pPr>
        <w:spacing w:line="40" w:lineRule="exact"/>
        <w:jc w:val="center"/>
        <w:rPr>
          <w:b/>
          <w:bCs/>
          <w:color w:val="000000"/>
          <w:sz w:val="24"/>
          <w:szCs w:val="24"/>
          <w:rtl/>
          <w:lang w:bidi="fa-IR"/>
        </w:rPr>
      </w:pPr>
    </w:p>
    <w:p w14:paraId="5F9C0810" w14:textId="03BE341A" w:rsidR="00941C2A" w:rsidRDefault="009E2F28" w:rsidP="00941C2A">
      <w:pPr>
        <w:spacing w:line="360" w:lineRule="exact"/>
        <w:rPr>
          <w:b/>
          <w:bCs/>
          <w:szCs w:val="24"/>
          <w:lang w:bidi="fa-IR"/>
        </w:rPr>
      </w:pPr>
      <w:r>
        <w:rPr>
          <w:rFonts w:hint="cs"/>
          <w:b/>
          <w:bCs/>
          <w:noProof/>
          <w:color w:val="000000"/>
          <w:sz w:val="24"/>
          <w:szCs w:val="24"/>
          <w:rtl/>
          <w:lang w:bidi="fa-IR"/>
        </w:rPr>
        <mc:AlternateContent>
          <mc:Choice Requires="wps">
            <w:drawing>
              <wp:anchor distT="0" distB="0" distL="114300" distR="114300" simplePos="0" relativeHeight="252300288" behindDoc="0" locked="0" layoutInCell="1" allowOverlap="1" wp14:anchorId="561D1168" wp14:editId="32E174AE">
                <wp:simplePos x="0" y="0"/>
                <wp:positionH relativeFrom="column">
                  <wp:posOffset>2540</wp:posOffset>
                </wp:positionH>
                <wp:positionV relativeFrom="paragraph">
                  <wp:posOffset>50165</wp:posOffset>
                </wp:positionV>
                <wp:extent cx="4286885" cy="0"/>
                <wp:effectExtent l="0" t="0" r="18415" b="1905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8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B2E191" id="Straight Connector 44" o:spid="_x0000_s1026" style="position:absolute;left:0;text-align:lef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3.95pt" to="337.7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" strokeweight="1.5pt"/>
            </w:pict>
          </mc:Fallback>
        </mc:AlternateContent>
      </w:r>
      <w:r w:rsidR="00941C2A">
        <w:rPr>
          <w:rFonts w:hint="cs"/>
          <w:b/>
          <w:bCs/>
          <w:szCs w:val="24"/>
          <w:rtl/>
        </w:rPr>
        <w:t>سرشناسه</w:t>
      </w:r>
      <w:r w:rsidR="00941C2A">
        <w:rPr>
          <w:b/>
          <w:bCs/>
          <w:szCs w:val="24"/>
          <w:rtl/>
        </w:rPr>
        <w:tab/>
      </w:r>
      <w:r w:rsidR="00941C2A">
        <w:rPr>
          <w:b/>
          <w:bCs/>
          <w:szCs w:val="24"/>
          <w:rtl/>
        </w:rPr>
        <w:tab/>
      </w:r>
      <w:r w:rsidR="00941C2A" w:rsidRPr="001B4A6F">
        <w:rPr>
          <w:rFonts w:hint="cs"/>
          <w:b/>
          <w:bCs/>
          <w:szCs w:val="22"/>
          <w:rtl/>
        </w:rPr>
        <w:t>:</w:t>
      </w:r>
      <w:r w:rsidR="00941C2A">
        <w:rPr>
          <w:rFonts w:hint="cs"/>
          <w:b/>
          <w:bCs/>
          <w:szCs w:val="24"/>
          <w:rtl/>
        </w:rPr>
        <w:t xml:space="preserve"> </w:t>
      </w:r>
      <w:r w:rsidR="00941C2A">
        <w:rPr>
          <w:rFonts w:hint="cs"/>
          <w:b/>
          <w:bCs/>
          <w:szCs w:val="22"/>
          <w:rtl/>
          <w:lang w:bidi="fa-IR"/>
        </w:rPr>
        <w:t>شریفیان، زهرا، 1346-</w:t>
      </w:r>
    </w:p>
    <w:p w14:paraId="7FEE4026" w14:textId="167186BC" w:rsidR="00941C2A" w:rsidRPr="001B4A6F" w:rsidRDefault="00941C2A" w:rsidP="00B62427">
      <w:pPr>
        <w:spacing w:line="360" w:lineRule="exact"/>
        <w:rPr>
          <w:b/>
          <w:bCs/>
          <w:sz w:val="20"/>
          <w:szCs w:val="22"/>
          <w:rtl/>
        </w:rPr>
      </w:pPr>
      <w:r>
        <w:rPr>
          <w:rFonts w:hint="cs"/>
          <w:b/>
          <w:bCs/>
          <w:szCs w:val="24"/>
          <w:rtl/>
        </w:rPr>
        <w:t>عنوان و نام پدیدآور</w:t>
      </w:r>
      <w:r>
        <w:rPr>
          <w:b/>
          <w:bCs/>
          <w:szCs w:val="24"/>
          <w:rtl/>
        </w:rPr>
        <w:tab/>
      </w:r>
      <w:r w:rsidRPr="001B4A6F">
        <w:rPr>
          <w:rFonts w:hint="cs"/>
          <w:b/>
          <w:bCs/>
          <w:szCs w:val="22"/>
          <w:rtl/>
        </w:rPr>
        <w:t>:</w:t>
      </w:r>
      <w:r>
        <w:rPr>
          <w:rFonts w:hint="cs"/>
          <w:b/>
          <w:bCs/>
          <w:szCs w:val="24"/>
          <w:rtl/>
        </w:rPr>
        <w:t xml:space="preserve"> </w:t>
      </w:r>
    </w:p>
    <w:p w14:paraId="721FF90C" w14:textId="77777777" w:rsidR="00941C2A" w:rsidRDefault="00941C2A" w:rsidP="00941C2A">
      <w:pPr>
        <w:spacing w:line="360" w:lineRule="exact"/>
        <w:rPr>
          <w:b/>
          <w:bCs/>
          <w:szCs w:val="24"/>
        </w:rPr>
      </w:pPr>
      <w:r>
        <w:rPr>
          <w:rFonts w:hint="cs"/>
          <w:b/>
          <w:bCs/>
          <w:szCs w:val="24"/>
          <w:rtl/>
        </w:rPr>
        <w:t>مشخصات نشر</w:t>
      </w:r>
      <w:r>
        <w:rPr>
          <w:b/>
          <w:bCs/>
          <w:szCs w:val="24"/>
          <w:rtl/>
        </w:rPr>
        <w:tab/>
      </w:r>
      <w:r>
        <w:rPr>
          <w:rFonts w:hint="cs"/>
          <w:b/>
          <w:bCs/>
          <w:szCs w:val="24"/>
          <w:rtl/>
        </w:rPr>
        <w:tab/>
      </w:r>
      <w:r w:rsidRPr="001B4A6F">
        <w:rPr>
          <w:rFonts w:hint="cs"/>
          <w:b/>
          <w:bCs/>
          <w:szCs w:val="22"/>
          <w:rtl/>
        </w:rPr>
        <w:t xml:space="preserve">: تهران: مؤسسه فرهنگی انتشاراتی زهد، </w:t>
      </w:r>
      <w:r>
        <w:rPr>
          <w:rFonts w:hint="cs"/>
          <w:b/>
          <w:bCs/>
          <w:szCs w:val="22"/>
          <w:rtl/>
        </w:rPr>
        <w:t>1397</w:t>
      </w:r>
      <w:r w:rsidRPr="001B4A6F">
        <w:rPr>
          <w:rFonts w:hint="cs"/>
          <w:b/>
          <w:bCs/>
          <w:szCs w:val="22"/>
          <w:rtl/>
        </w:rPr>
        <w:t>.</w:t>
      </w:r>
    </w:p>
    <w:p w14:paraId="4FA23C51" w14:textId="43574B0F" w:rsidR="00941C2A" w:rsidRDefault="00941C2A" w:rsidP="00941C2A">
      <w:pPr>
        <w:spacing w:line="360" w:lineRule="exact"/>
        <w:rPr>
          <w:b/>
          <w:bCs/>
          <w:szCs w:val="24"/>
          <w:rtl/>
        </w:rPr>
      </w:pPr>
      <w:r>
        <w:rPr>
          <w:rFonts w:hint="cs"/>
          <w:b/>
          <w:bCs/>
          <w:szCs w:val="24"/>
          <w:rtl/>
        </w:rPr>
        <w:t>مشخصات ظاهری</w:t>
      </w:r>
      <w:r>
        <w:rPr>
          <w:b/>
          <w:bCs/>
          <w:szCs w:val="24"/>
          <w:rtl/>
        </w:rPr>
        <w:tab/>
      </w:r>
      <w:r>
        <w:rPr>
          <w:rFonts w:hint="cs"/>
          <w:b/>
          <w:bCs/>
          <w:szCs w:val="24"/>
          <w:rtl/>
        </w:rPr>
        <w:tab/>
      </w:r>
      <w:r>
        <w:rPr>
          <w:rFonts w:hint="cs"/>
          <w:b/>
          <w:bCs/>
          <w:sz w:val="20"/>
          <w:szCs w:val="22"/>
          <w:rtl/>
        </w:rPr>
        <w:t>: 52 ص.</w:t>
      </w:r>
    </w:p>
    <w:p w14:paraId="1DF0CC1D" w14:textId="1C4AA035" w:rsidR="00941C2A" w:rsidRDefault="00941C2A" w:rsidP="00B62427">
      <w:pPr>
        <w:spacing w:line="360" w:lineRule="exact"/>
        <w:rPr>
          <w:b/>
          <w:bCs/>
          <w:szCs w:val="24"/>
          <w:rtl/>
          <w:lang w:bidi="fa-IR"/>
        </w:rPr>
      </w:pPr>
      <w:r>
        <w:rPr>
          <w:rFonts w:hint="cs"/>
          <w:b/>
          <w:bCs/>
          <w:szCs w:val="24"/>
          <w:rtl/>
        </w:rPr>
        <w:t>شابک</w:t>
      </w:r>
      <w:r>
        <w:rPr>
          <w:b/>
          <w:bCs/>
          <w:szCs w:val="24"/>
          <w:rtl/>
        </w:rPr>
        <w:tab/>
      </w:r>
      <w:r>
        <w:rPr>
          <w:b/>
          <w:bCs/>
          <w:szCs w:val="24"/>
          <w:rtl/>
        </w:rPr>
        <w:tab/>
      </w:r>
      <w:r>
        <w:rPr>
          <w:rFonts w:hint="cs"/>
          <w:b/>
          <w:bCs/>
          <w:szCs w:val="24"/>
          <w:rtl/>
        </w:rPr>
        <w:tab/>
      </w:r>
      <w:r w:rsidRPr="001B4A6F">
        <w:rPr>
          <w:rFonts w:hint="cs"/>
          <w:b/>
          <w:bCs/>
          <w:sz w:val="20"/>
          <w:szCs w:val="22"/>
          <w:rtl/>
        </w:rPr>
        <w:t xml:space="preserve">: </w:t>
      </w:r>
    </w:p>
    <w:p w14:paraId="39D34276" w14:textId="77777777" w:rsidR="00941C2A" w:rsidRPr="001B4A6F" w:rsidRDefault="00941C2A" w:rsidP="00941C2A">
      <w:pPr>
        <w:spacing w:line="360" w:lineRule="exact"/>
        <w:rPr>
          <w:b/>
          <w:bCs/>
          <w:sz w:val="20"/>
          <w:szCs w:val="22"/>
          <w:lang w:bidi="fa-IR"/>
        </w:rPr>
      </w:pPr>
      <w:r>
        <w:rPr>
          <w:rFonts w:hint="cs"/>
          <w:b/>
          <w:bCs/>
          <w:szCs w:val="24"/>
          <w:rtl/>
        </w:rPr>
        <w:t>وضعیت فهرست</w:t>
      </w:r>
      <w:r>
        <w:rPr>
          <w:rFonts w:hint="eastAsia"/>
          <w:b/>
          <w:bCs/>
          <w:szCs w:val="24"/>
          <w:rtl/>
          <w:lang w:bidi="fa-IR"/>
        </w:rPr>
        <w:t>‌</w:t>
      </w:r>
      <w:r>
        <w:rPr>
          <w:rFonts w:hint="cs"/>
          <w:b/>
          <w:bCs/>
          <w:szCs w:val="24"/>
          <w:rtl/>
        </w:rPr>
        <w:t>نویسی</w:t>
      </w:r>
      <w:r>
        <w:rPr>
          <w:b/>
          <w:bCs/>
          <w:szCs w:val="24"/>
          <w:rtl/>
        </w:rPr>
        <w:tab/>
      </w:r>
      <w:r w:rsidRPr="001B4A6F">
        <w:rPr>
          <w:rFonts w:hint="cs"/>
          <w:b/>
          <w:bCs/>
          <w:sz w:val="20"/>
          <w:szCs w:val="22"/>
          <w:rtl/>
        </w:rPr>
        <w:t xml:space="preserve">: </w:t>
      </w:r>
      <w:r>
        <w:rPr>
          <w:rFonts w:hint="cs"/>
          <w:b/>
          <w:bCs/>
          <w:sz w:val="20"/>
          <w:szCs w:val="22"/>
          <w:rtl/>
          <w:lang w:bidi="fa-IR"/>
        </w:rPr>
        <w:t>فیپا</w:t>
      </w:r>
    </w:p>
    <w:p w14:paraId="78A97F1B" w14:textId="77777777" w:rsidR="00941C2A" w:rsidRDefault="00941C2A" w:rsidP="00941C2A">
      <w:pPr>
        <w:spacing w:line="360" w:lineRule="exact"/>
        <w:rPr>
          <w:b/>
          <w:bCs/>
          <w:sz w:val="20"/>
          <w:szCs w:val="22"/>
          <w:rtl/>
        </w:rPr>
      </w:pPr>
      <w:r>
        <w:rPr>
          <w:rFonts w:hint="cs"/>
          <w:b/>
          <w:bCs/>
          <w:szCs w:val="24"/>
          <w:rtl/>
        </w:rPr>
        <w:t>یادداشت</w:t>
      </w:r>
      <w:r>
        <w:rPr>
          <w:b/>
          <w:bCs/>
          <w:szCs w:val="24"/>
          <w:rtl/>
        </w:rPr>
        <w:tab/>
      </w:r>
      <w:r>
        <w:rPr>
          <w:b/>
          <w:bCs/>
          <w:szCs w:val="24"/>
          <w:rtl/>
        </w:rPr>
        <w:tab/>
      </w:r>
      <w:r w:rsidRPr="001B4A6F">
        <w:rPr>
          <w:rFonts w:hint="cs"/>
          <w:b/>
          <w:bCs/>
          <w:sz w:val="20"/>
          <w:szCs w:val="22"/>
          <w:rtl/>
        </w:rPr>
        <w:t>:</w:t>
      </w:r>
      <w:r>
        <w:rPr>
          <w:rFonts w:hint="cs"/>
          <w:b/>
          <w:bCs/>
          <w:sz w:val="20"/>
          <w:szCs w:val="22"/>
          <w:rtl/>
        </w:rPr>
        <w:t xml:space="preserve"> کتابنامه</w:t>
      </w:r>
    </w:p>
    <w:p w14:paraId="197E31A3" w14:textId="75F0D6C9" w:rsidR="00941C2A" w:rsidRDefault="00941C2A" w:rsidP="00B62427">
      <w:pPr>
        <w:spacing w:line="360" w:lineRule="exact"/>
        <w:rPr>
          <w:b/>
          <w:bCs/>
          <w:sz w:val="20"/>
          <w:szCs w:val="22"/>
          <w:rtl/>
        </w:rPr>
      </w:pPr>
      <w:r>
        <w:rPr>
          <w:rFonts w:hint="cs"/>
          <w:b/>
          <w:bCs/>
          <w:szCs w:val="24"/>
          <w:rtl/>
        </w:rPr>
        <w:t>موضوع</w:t>
      </w:r>
      <w:r>
        <w:rPr>
          <w:b/>
          <w:bCs/>
          <w:szCs w:val="24"/>
          <w:rtl/>
        </w:rPr>
        <w:tab/>
      </w:r>
      <w:r>
        <w:rPr>
          <w:rFonts w:hint="cs"/>
          <w:b/>
          <w:bCs/>
          <w:szCs w:val="24"/>
          <w:rtl/>
        </w:rPr>
        <w:tab/>
      </w:r>
      <w:r>
        <w:rPr>
          <w:b/>
          <w:bCs/>
          <w:szCs w:val="24"/>
          <w:rtl/>
        </w:rPr>
        <w:tab/>
      </w:r>
      <w:r w:rsidRPr="001B4A6F">
        <w:rPr>
          <w:rFonts w:hint="cs"/>
          <w:b/>
          <w:bCs/>
          <w:sz w:val="20"/>
          <w:szCs w:val="22"/>
          <w:rtl/>
        </w:rPr>
        <w:t>:</w:t>
      </w:r>
      <w:r>
        <w:rPr>
          <w:rFonts w:hint="cs"/>
          <w:b/>
          <w:bCs/>
          <w:sz w:val="20"/>
          <w:szCs w:val="22"/>
          <w:rtl/>
        </w:rPr>
        <w:t xml:space="preserve"> </w:t>
      </w:r>
    </w:p>
    <w:p w14:paraId="1942F363" w14:textId="336CCC70" w:rsidR="00941C2A" w:rsidRDefault="00941C2A" w:rsidP="00B62427">
      <w:pPr>
        <w:spacing w:line="360" w:lineRule="exact"/>
        <w:rPr>
          <w:b/>
          <w:bCs/>
          <w:sz w:val="20"/>
          <w:szCs w:val="22"/>
          <w:rtl/>
          <w:lang w:bidi="fa-IR"/>
        </w:rPr>
      </w:pPr>
      <w:r>
        <w:rPr>
          <w:rFonts w:hint="cs"/>
          <w:b/>
          <w:bCs/>
          <w:szCs w:val="24"/>
          <w:rtl/>
        </w:rPr>
        <w:t>موضوع</w:t>
      </w:r>
      <w:r>
        <w:rPr>
          <w:b/>
          <w:bCs/>
          <w:szCs w:val="24"/>
          <w:rtl/>
        </w:rPr>
        <w:tab/>
      </w:r>
      <w:r>
        <w:rPr>
          <w:rFonts w:hint="cs"/>
          <w:b/>
          <w:bCs/>
          <w:szCs w:val="24"/>
          <w:rtl/>
        </w:rPr>
        <w:tab/>
      </w:r>
      <w:r>
        <w:rPr>
          <w:b/>
          <w:bCs/>
          <w:szCs w:val="24"/>
          <w:rtl/>
        </w:rPr>
        <w:tab/>
      </w:r>
      <w:r w:rsidRPr="001B4A6F">
        <w:rPr>
          <w:rFonts w:hint="cs"/>
          <w:b/>
          <w:bCs/>
          <w:sz w:val="20"/>
          <w:szCs w:val="22"/>
          <w:rtl/>
        </w:rPr>
        <w:t>:</w:t>
      </w:r>
      <w:r>
        <w:rPr>
          <w:rFonts w:hint="cs"/>
          <w:b/>
          <w:bCs/>
          <w:sz w:val="20"/>
          <w:szCs w:val="22"/>
          <w:rtl/>
        </w:rPr>
        <w:t xml:space="preserve"> </w:t>
      </w:r>
    </w:p>
    <w:p w14:paraId="387FE725" w14:textId="6FEBC26C" w:rsidR="00941C2A" w:rsidRDefault="00941C2A" w:rsidP="00B62427">
      <w:pPr>
        <w:spacing w:line="360" w:lineRule="exact"/>
        <w:rPr>
          <w:b/>
          <w:bCs/>
          <w:sz w:val="20"/>
          <w:szCs w:val="22"/>
          <w:rtl/>
        </w:rPr>
      </w:pPr>
      <w:r>
        <w:rPr>
          <w:rFonts w:hint="cs"/>
          <w:b/>
          <w:bCs/>
          <w:szCs w:val="24"/>
          <w:rtl/>
          <w:lang w:bidi="fa-IR"/>
        </w:rPr>
        <w:t>موضوع</w:t>
      </w:r>
      <w:r>
        <w:rPr>
          <w:b/>
          <w:bCs/>
          <w:szCs w:val="24"/>
          <w:rtl/>
          <w:lang w:bidi="fa-IR"/>
        </w:rPr>
        <w:tab/>
      </w:r>
      <w:r>
        <w:rPr>
          <w:b/>
          <w:bCs/>
          <w:szCs w:val="24"/>
          <w:rtl/>
        </w:rPr>
        <w:tab/>
      </w:r>
      <w:r>
        <w:rPr>
          <w:b/>
          <w:bCs/>
          <w:szCs w:val="24"/>
          <w:rtl/>
        </w:rPr>
        <w:tab/>
      </w:r>
      <w:r w:rsidRPr="001B4A6F">
        <w:rPr>
          <w:rFonts w:hint="cs"/>
          <w:b/>
          <w:bCs/>
          <w:sz w:val="20"/>
          <w:szCs w:val="22"/>
          <w:rtl/>
        </w:rPr>
        <w:t>:</w:t>
      </w:r>
      <w:r>
        <w:rPr>
          <w:rFonts w:hint="cs"/>
          <w:b/>
          <w:bCs/>
          <w:sz w:val="20"/>
          <w:szCs w:val="22"/>
          <w:rtl/>
        </w:rPr>
        <w:t xml:space="preserve"> </w:t>
      </w:r>
    </w:p>
    <w:p w14:paraId="1DD3498A" w14:textId="428E8BFD" w:rsidR="00941C2A" w:rsidRDefault="00941C2A" w:rsidP="00B62427">
      <w:pPr>
        <w:spacing w:line="360" w:lineRule="exact"/>
        <w:rPr>
          <w:b/>
          <w:bCs/>
          <w:sz w:val="20"/>
          <w:szCs w:val="22"/>
          <w:rtl/>
        </w:rPr>
      </w:pPr>
      <w:r>
        <w:rPr>
          <w:rFonts w:hint="cs"/>
          <w:b/>
          <w:bCs/>
          <w:szCs w:val="24"/>
          <w:rtl/>
        </w:rPr>
        <w:t>موضوع</w:t>
      </w:r>
      <w:r>
        <w:rPr>
          <w:b/>
          <w:bCs/>
          <w:szCs w:val="24"/>
          <w:rtl/>
        </w:rPr>
        <w:tab/>
      </w:r>
      <w:r>
        <w:rPr>
          <w:rFonts w:hint="cs"/>
          <w:b/>
          <w:bCs/>
          <w:szCs w:val="24"/>
          <w:rtl/>
        </w:rPr>
        <w:tab/>
      </w:r>
      <w:r>
        <w:rPr>
          <w:b/>
          <w:bCs/>
          <w:szCs w:val="24"/>
          <w:rtl/>
        </w:rPr>
        <w:tab/>
      </w:r>
      <w:r w:rsidRPr="001B4A6F">
        <w:rPr>
          <w:rFonts w:hint="cs"/>
          <w:b/>
          <w:bCs/>
          <w:sz w:val="20"/>
          <w:szCs w:val="22"/>
          <w:rtl/>
        </w:rPr>
        <w:t>:</w:t>
      </w:r>
      <w:r>
        <w:rPr>
          <w:rFonts w:hint="cs"/>
          <w:b/>
          <w:bCs/>
          <w:sz w:val="20"/>
          <w:szCs w:val="22"/>
          <w:rtl/>
        </w:rPr>
        <w:t xml:space="preserve"> </w:t>
      </w:r>
    </w:p>
    <w:p w14:paraId="4DB8F778" w14:textId="2DE97EB6" w:rsidR="00941C2A" w:rsidRDefault="00941C2A" w:rsidP="00941C2A">
      <w:pPr>
        <w:spacing w:line="360" w:lineRule="exact"/>
        <w:rPr>
          <w:b/>
          <w:bCs/>
          <w:sz w:val="20"/>
          <w:szCs w:val="22"/>
          <w:lang w:bidi="fa-IR"/>
        </w:rPr>
      </w:pPr>
      <w:r>
        <w:rPr>
          <w:rFonts w:hint="cs"/>
          <w:b/>
          <w:bCs/>
          <w:szCs w:val="24"/>
          <w:rtl/>
        </w:rPr>
        <w:t>رده‌بندی کنگره</w:t>
      </w:r>
      <w:r>
        <w:rPr>
          <w:b/>
          <w:bCs/>
          <w:szCs w:val="24"/>
          <w:rtl/>
        </w:rPr>
        <w:tab/>
      </w:r>
      <w:r>
        <w:rPr>
          <w:b/>
          <w:bCs/>
          <w:szCs w:val="24"/>
          <w:rtl/>
        </w:rPr>
        <w:tab/>
      </w:r>
      <w:r w:rsidRPr="001B4A6F">
        <w:rPr>
          <w:rFonts w:hint="cs"/>
          <w:b/>
          <w:bCs/>
          <w:sz w:val="20"/>
          <w:szCs w:val="22"/>
          <w:rtl/>
        </w:rPr>
        <w:t>:</w:t>
      </w:r>
      <w:r>
        <w:rPr>
          <w:rFonts w:hint="cs"/>
          <w:b/>
          <w:bCs/>
          <w:sz w:val="20"/>
          <w:szCs w:val="22"/>
          <w:rtl/>
        </w:rPr>
        <w:t xml:space="preserve"> 1397  8 آ 4 ش/ 400</w:t>
      </w:r>
      <w:r>
        <w:rPr>
          <w:rFonts w:hint="cs"/>
          <w:b/>
          <w:bCs/>
          <w:sz w:val="20"/>
          <w:szCs w:val="22"/>
          <w:rtl/>
          <w:lang w:bidi="fa-IR"/>
        </w:rPr>
        <w:t xml:space="preserve"> </w:t>
      </w:r>
      <w:r>
        <w:rPr>
          <w:b/>
          <w:bCs/>
          <w:sz w:val="20"/>
          <w:szCs w:val="22"/>
          <w:lang w:bidi="fa-IR"/>
        </w:rPr>
        <w:t>RM</w:t>
      </w:r>
    </w:p>
    <w:p w14:paraId="4BFA833F" w14:textId="0567BEF2" w:rsidR="00941C2A" w:rsidRDefault="00941C2A" w:rsidP="00941C2A">
      <w:pPr>
        <w:spacing w:line="360" w:lineRule="exact"/>
        <w:rPr>
          <w:b/>
          <w:bCs/>
          <w:sz w:val="20"/>
          <w:szCs w:val="22"/>
          <w:lang w:bidi="fa-IR"/>
        </w:rPr>
      </w:pPr>
      <w:r>
        <w:rPr>
          <w:rFonts w:hint="cs"/>
          <w:b/>
          <w:bCs/>
          <w:szCs w:val="24"/>
          <w:rtl/>
        </w:rPr>
        <w:t>رده‌بندی دیویی</w:t>
      </w:r>
      <w:r>
        <w:rPr>
          <w:b/>
          <w:bCs/>
          <w:szCs w:val="24"/>
          <w:rtl/>
        </w:rPr>
        <w:tab/>
      </w:r>
      <w:r>
        <w:rPr>
          <w:b/>
          <w:bCs/>
          <w:szCs w:val="24"/>
          <w:rtl/>
        </w:rPr>
        <w:tab/>
      </w:r>
      <w:r w:rsidRPr="001B4A6F">
        <w:rPr>
          <w:rFonts w:hint="cs"/>
          <w:b/>
          <w:bCs/>
          <w:sz w:val="20"/>
          <w:szCs w:val="22"/>
          <w:rtl/>
        </w:rPr>
        <w:t>:</w:t>
      </w:r>
      <w:r>
        <w:rPr>
          <w:rFonts w:hint="cs"/>
          <w:b/>
          <w:bCs/>
          <w:sz w:val="20"/>
          <w:szCs w:val="22"/>
          <w:rtl/>
        </w:rPr>
        <w:t xml:space="preserve"> 9201/ 616</w:t>
      </w:r>
    </w:p>
    <w:p w14:paraId="6489DAC1" w14:textId="509B88E1" w:rsidR="00941C2A" w:rsidRDefault="00941C2A" w:rsidP="009E2F28">
      <w:pPr>
        <w:spacing w:after="100" w:line="360" w:lineRule="exact"/>
        <w:rPr>
          <w:b/>
          <w:bCs/>
          <w:sz w:val="20"/>
          <w:szCs w:val="22"/>
          <w:rtl/>
        </w:rPr>
      </w:pPr>
      <w:r>
        <w:rPr>
          <w:rFonts w:hint="cs"/>
          <w:b/>
          <w:bCs/>
          <w:szCs w:val="24"/>
          <w:rtl/>
        </w:rPr>
        <w:t>شماره کتابشناسی ملی</w:t>
      </w:r>
      <w:r>
        <w:rPr>
          <w:b/>
          <w:bCs/>
          <w:szCs w:val="24"/>
          <w:rtl/>
        </w:rPr>
        <w:tab/>
      </w:r>
      <w:r>
        <w:rPr>
          <w:rFonts w:hint="cs"/>
          <w:b/>
          <w:bCs/>
          <w:sz w:val="20"/>
          <w:szCs w:val="22"/>
          <w:rtl/>
        </w:rPr>
        <w:t>: 5563306</w:t>
      </w:r>
    </w:p>
    <w:p w14:paraId="0DEEA216" w14:textId="10A8765D" w:rsidR="00941C2A" w:rsidRPr="00870427" w:rsidRDefault="00941C2A" w:rsidP="009E2F28">
      <w:pPr>
        <w:spacing w:line="240" w:lineRule="auto"/>
        <w:jc w:val="center"/>
        <w:rPr>
          <w:rFonts w:ascii="Tahoma" w:hAnsi="Tahoma"/>
          <w:b/>
          <w:bCs/>
          <w:color w:val="000000"/>
          <w:sz w:val="28"/>
          <w:szCs w:val="28"/>
          <w:rtl/>
          <w:lang w:bidi="fa-IR"/>
        </w:rPr>
      </w:pPr>
      <w:r>
        <w:rPr>
          <w:rFonts w:hint="cs"/>
          <w:b/>
          <w:bCs/>
          <w:noProof/>
          <w:color w:val="000000"/>
          <w:sz w:val="24"/>
          <w:szCs w:val="24"/>
          <w:rtl/>
          <w:lang w:bidi="fa-IR"/>
        </w:rPr>
        <mc:AlternateContent>
          <mc:Choice Requires="wps">
            <w:drawing>
              <wp:anchor distT="0" distB="0" distL="114300" distR="114300" simplePos="0" relativeHeight="252298240" behindDoc="0" locked="0" layoutInCell="1" allowOverlap="1" wp14:anchorId="06ABD88C" wp14:editId="3962B73C">
                <wp:simplePos x="0" y="0"/>
                <wp:positionH relativeFrom="column">
                  <wp:posOffset>-16154</wp:posOffset>
                </wp:positionH>
                <wp:positionV relativeFrom="paragraph">
                  <wp:posOffset>9927</wp:posOffset>
                </wp:positionV>
                <wp:extent cx="4286885" cy="0"/>
                <wp:effectExtent l="0" t="0" r="1841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8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9292D" id="Straight Connector 17" o:spid="_x0000_s1026" style="position:absolute;left:0;text-align:lef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pt,.8pt" to="336.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" strokeweight="1.5pt"/>
            </w:pict>
          </mc:Fallback>
        </mc:AlternateContent>
      </w:r>
      <w:r w:rsidR="00B62427">
        <w:rPr>
          <w:rFonts w:ascii="Tahoma" w:hAnsi="Tahoma" w:hint="cs"/>
          <w:b/>
          <w:bCs/>
          <w:color w:val="000000"/>
          <w:sz w:val="28"/>
          <w:szCs w:val="28"/>
          <w:rtl/>
          <w:lang w:bidi="fa-IR"/>
        </w:rPr>
        <w:t xml:space="preserve">روش‌های بهینه مصرف مواد ضدعفونی‌کننده و تجهیزات حوزه </w:t>
      </w:r>
      <w:r w:rsidR="00B62427">
        <w:rPr>
          <w:rFonts w:ascii="Tahoma" w:hAnsi="Tahoma"/>
          <w:b/>
          <w:bCs/>
          <w:color w:val="000000"/>
          <w:sz w:val="28"/>
          <w:szCs w:val="28"/>
          <w:rtl/>
          <w:lang w:bidi="fa-IR"/>
        </w:rPr>
        <w:br/>
      </w:r>
      <w:r w:rsidR="00B62427">
        <w:rPr>
          <w:rFonts w:ascii="Tahoma" w:hAnsi="Tahoma" w:hint="cs"/>
          <w:b/>
          <w:bCs/>
          <w:color w:val="000000"/>
          <w:sz w:val="28"/>
          <w:szCs w:val="28"/>
          <w:rtl/>
          <w:lang w:bidi="fa-IR"/>
        </w:rPr>
        <w:t>کنترل عفونت در دندان‌پزشکی</w:t>
      </w:r>
    </w:p>
    <w:p w14:paraId="16CCD161" w14:textId="77777777" w:rsidR="00941C2A" w:rsidRPr="007C04D5" w:rsidRDefault="00941C2A" w:rsidP="00941C2A">
      <w:pPr>
        <w:spacing w:line="360" w:lineRule="exact"/>
        <w:jc w:val="center"/>
        <w:rPr>
          <w:b/>
          <w:bCs/>
          <w:color w:val="000000"/>
          <w:rtl/>
          <w:lang w:bidi="fa-IR"/>
        </w:rPr>
      </w:pPr>
      <w:r>
        <w:rPr>
          <w:rFonts w:ascii="Tahoma" w:hAnsi="Tahoma" w:hint="cs"/>
          <w:b/>
          <w:bCs/>
          <w:color w:val="000000"/>
          <w:sz w:val="24"/>
          <w:szCs w:val="24"/>
          <w:rtl/>
          <w:lang w:bidi="fa-IR"/>
        </w:rPr>
        <w:t xml:space="preserve">مؤلف: </w:t>
      </w:r>
      <w:r>
        <w:rPr>
          <w:rFonts w:ascii="Tahoma" w:hAnsi="Tahoma" w:hint="cs"/>
          <w:b/>
          <w:bCs/>
          <w:color w:val="000000"/>
          <w:rtl/>
          <w:lang w:bidi="fa-IR"/>
        </w:rPr>
        <w:t>دکتر زهرا شریفیان</w:t>
      </w:r>
    </w:p>
    <w:p w14:paraId="4A89303C" w14:textId="77777777" w:rsidR="00941C2A" w:rsidRPr="0037679A" w:rsidRDefault="00941C2A" w:rsidP="00941C2A">
      <w:pPr>
        <w:spacing w:line="360" w:lineRule="exact"/>
        <w:jc w:val="center"/>
        <w:rPr>
          <w:b/>
          <w:bCs/>
          <w:color w:val="000000"/>
          <w:sz w:val="24"/>
          <w:szCs w:val="24"/>
          <w:lang w:bidi="fa-IR"/>
        </w:rPr>
      </w:pPr>
      <w:r w:rsidRPr="0037679A">
        <w:rPr>
          <w:rFonts w:hint="eastAsia"/>
          <w:b/>
          <w:bCs/>
          <w:color w:val="000000"/>
          <w:sz w:val="24"/>
          <w:szCs w:val="24"/>
          <w:rtl/>
        </w:rPr>
        <w:t>ناشر</w:t>
      </w:r>
      <w:r w:rsidRPr="0037679A">
        <w:rPr>
          <w:b/>
          <w:bCs/>
          <w:color w:val="000000"/>
          <w:sz w:val="24"/>
          <w:szCs w:val="24"/>
          <w:rtl/>
        </w:rPr>
        <w:t xml:space="preserve">: </w:t>
      </w:r>
      <w:r w:rsidRPr="005D7B28">
        <w:rPr>
          <w:rFonts w:hint="eastAsia"/>
          <w:b/>
          <w:bCs/>
          <w:color w:val="000000"/>
          <w:rtl/>
          <w:lang w:bidi="fa-IR"/>
        </w:rPr>
        <w:t>انتشار</w:t>
      </w:r>
      <w:r>
        <w:rPr>
          <w:rFonts w:hint="cs"/>
          <w:b/>
          <w:bCs/>
          <w:color w:val="000000"/>
          <w:rtl/>
          <w:lang w:bidi="fa-IR"/>
        </w:rPr>
        <w:t>ا</w:t>
      </w:r>
      <w:r w:rsidRPr="005D7B28">
        <w:rPr>
          <w:rFonts w:hint="eastAsia"/>
          <w:b/>
          <w:bCs/>
          <w:color w:val="000000"/>
          <w:rtl/>
          <w:lang w:bidi="fa-IR"/>
        </w:rPr>
        <w:t>ت</w:t>
      </w:r>
      <w:r w:rsidRPr="005D7B28">
        <w:rPr>
          <w:b/>
          <w:bCs/>
          <w:color w:val="000000"/>
          <w:rtl/>
          <w:lang w:bidi="fa-IR"/>
        </w:rPr>
        <w:t xml:space="preserve"> </w:t>
      </w:r>
      <w:r w:rsidRPr="005D7B28">
        <w:rPr>
          <w:rFonts w:hint="eastAsia"/>
          <w:b/>
          <w:bCs/>
          <w:color w:val="000000"/>
          <w:rtl/>
          <w:lang w:bidi="fa-IR"/>
        </w:rPr>
        <w:t>زهد</w:t>
      </w:r>
      <w:r w:rsidRPr="0037679A">
        <w:rPr>
          <w:b/>
          <w:bCs/>
          <w:color w:val="000000"/>
          <w:sz w:val="24"/>
          <w:szCs w:val="24"/>
          <w:rtl/>
          <w:lang w:bidi="fa-IR"/>
        </w:rPr>
        <w:t xml:space="preserve"> </w:t>
      </w:r>
    </w:p>
    <w:p w14:paraId="0C0C37E8" w14:textId="4CCF8741" w:rsidR="00941C2A" w:rsidRPr="0037679A" w:rsidRDefault="00941C2A" w:rsidP="00A522E4">
      <w:pPr>
        <w:spacing w:line="360" w:lineRule="exact"/>
        <w:jc w:val="center"/>
        <w:rPr>
          <w:b/>
          <w:bCs/>
          <w:color w:val="000000"/>
          <w:sz w:val="24"/>
          <w:szCs w:val="24"/>
          <w:rtl/>
        </w:rPr>
      </w:pPr>
      <w:r w:rsidRPr="0037679A">
        <w:rPr>
          <w:rFonts w:hint="eastAsia"/>
          <w:b/>
          <w:bCs/>
          <w:color w:val="000000"/>
          <w:sz w:val="24"/>
          <w:szCs w:val="24"/>
          <w:rtl/>
        </w:rPr>
        <w:t>نوبت</w:t>
      </w:r>
      <w:r w:rsidRPr="0037679A">
        <w:rPr>
          <w:b/>
          <w:bCs/>
          <w:color w:val="000000"/>
          <w:sz w:val="24"/>
          <w:szCs w:val="24"/>
          <w:rtl/>
        </w:rPr>
        <w:t xml:space="preserve"> </w:t>
      </w:r>
      <w:r w:rsidRPr="0037679A">
        <w:rPr>
          <w:rFonts w:hint="eastAsia"/>
          <w:b/>
          <w:bCs/>
          <w:color w:val="000000"/>
          <w:sz w:val="24"/>
          <w:szCs w:val="24"/>
          <w:rtl/>
        </w:rPr>
        <w:t>چاپ</w:t>
      </w:r>
      <w:r w:rsidRPr="0037679A">
        <w:rPr>
          <w:b/>
          <w:bCs/>
          <w:color w:val="000000"/>
          <w:sz w:val="24"/>
          <w:szCs w:val="24"/>
          <w:rtl/>
        </w:rPr>
        <w:t>:</w:t>
      </w:r>
      <w:r w:rsidRPr="005D7B28">
        <w:rPr>
          <w:b/>
          <w:bCs/>
          <w:color w:val="000000"/>
          <w:rtl/>
        </w:rPr>
        <w:t xml:space="preserve"> </w:t>
      </w:r>
      <w:r w:rsidRPr="005D7B28">
        <w:rPr>
          <w:rFonts w:hint="eastAsia"/>
          <w:b/>
          <w:bCs/>
          <w:color w:val="000000"/>
          <w:rtl/>
        </w:rPr>
        <w:t>اول،</w:t>
      </w:r>
      <w:r w:rsidRPr="005D7B28">
        <w:rPr>
          <w:b/>
          <w:bCs/>
          <w:color w:val="000000"/>
          <w:rtl/>
        </w:rPr>
        <w:t xml:space="preserve"> </w:t>
      </w:r>
      <w:r w:rsidR="00A522E4">
        <w:rPr>
          <w:rFonts w:hint="cs"/>
          <w:b/>
          <w:bCs/>
          <w:color w:val="000000"/>
          <w:rtl/>
          <w:lang w:bidi="fa-IR"/>
        </w:rPr>
        <w:t>پاییز 1398</w:t>
      </w:r>
    </w:p>
    <w:p w14:paraId="4BC9650B" w14:textId="77777777" w:rsidR="00941C2A" w:rsidRPr="0037679A" w:rsidRDefault="00941C2A" w:rsidP="00941C2A">
      <w:pPr>
        <w:spacing w:line="360" w:lineRule="exact"/>
        <w:jc w:val="center"/>
        <w:rPr>
          <w:color w:val="000000"/>
          <w:sz w:val="24"/>
          <w:szCs w:val="24"/>
          <w:rtl/>
        </w:rPr>
      </w:pPr>
      <w:r w:rsidRPr="0037679A">
        <w:rPr>
          <w:rFonts w:hint="eastAsia"/>
          <w:b/>
          <w:bCs/>
          <w:color w:val="000000"/>
          <w:sz w:val="24"/>
          <w:szCs w:val="24"/>
          <w:rtl/>
        </w:rPr>
        <w:t>شمارگان</w:t>
      </w:r>
      <w:r w:rsidRPr="0037679A">
        <w:rPr>
          <w:b/>
          <w:bCs/>
          <w:color w:val="000000"/>
          <w:sz w:val="24"/>
          <w:szCs w:val="24"/>
          <w:rtl/>
        </w:rPr>
        <w:t>:</w:t>
      </w:r>
      <w:r w:rsidRPr="0037679A">
        <w:rPr>
          <w:color w:val="000000"/>
          <w:sz w:val="24"/>
          <w:szCs w:val="24"/>
          <w:rtl/>
        </w:rPr>
        <w:t xml:space="preserve"> </w:t>
      </w:r>
      <w:r w:rsidRPr="005D7B28">
        <w:rPr>
          <w:b/>
          <w:bCs/>
          <w:color w:val="000000"/>
          <w:rtl/>
        </w:rPr>
        <w:t xml:space="preserve">1000 </w:t>
      </w:r>
      <w:r w:rsidRPr="005D7B28">
        <w:rPr>
          <w:rFonts w:hint="eastAsia"/>
          <w:b/>
          <w:bCs/>
          <w:color w:val="000000"/>
          <w:rtl/>
        </w:rPr>
        <w:t>نسخه</w:t>
      </w:r>
    </w:p>
    <w:p w14:paraId="77AEC887" w14:textId="77777777" w:rsidR="00121EB3" w:rsidRDefault="00941C2A" w:rsidP="00121EB3">
      <w:pPr>
        <w:spacing w:line="360" w:lineRule="exact"/>
        <w:jc w:val="center"/>
        <w:rPr>
          <w:b/>
          <w:bCs/>
          <w:color w:val="000000"/>
          <w:sz w:val="24"/>
          <w:szCs w:val="24"/>
          <w:rtl/>
        </w:rPr>
      </w:pPr>
      <w:r w:rsidRPr="0037679A">
        <w:rPr>
          <w:rFonts w:hint="eastAsia"/>
          <w:b/>
          <w:bCs/>
          <w:color w:val="000000"/>
          <w:sz w:val="24"/>
          <w:szCs w:val="24"/>
          <w:rtl/>
        </w:rPr>
        <w:t>ل</w:t>
      </w:r>
      <w:r w:rsidRPr="0037679A">
        <w:rPr>
          <w:rFonts w:hint="cs"/>
          <w:b/>
          <w:bCs/>
          <w:color w:val="000000"/>
          <w:sz w:val="24"/>
          <w:szCs w:val="24"/>
          <w:rtl/>
        </w:rPr>
        <w:t>ی</w:t>
      </w:r>
      <w:r w:rsidRPr="0037679A">
        <w:rPr>
          <w:rFonts w:hint="eastAsia"/>
          <w:b/>
          <w:bCs/>
          <w:color w:val="000000"/>
          <w:sz w:val="24"/>
          <w:szCs w:val="24"/>
          <w:rtl/>
        </w:rPr>
        <w:t>توگراف</w:t>
      </w:r>
      <w:r w:rsidRPr="0037679A">
        <w:rPr>
          <w:rFonts w:hint="cs"/>
          <w:b/>
          <w:bCs/>
          <w:color w:val="000000"/>
          <w:sz w:val="24"/>
          <w:szCs w:val="24"/>
          <w:rtl/>
        </w:rPr>
        <w:t>ی</w:t>
      </w:r>
      <w:r w:rsidRPr="0037679A">
        <w:rPr>
          <w:b/>
          <w:bCs/>
          <w:color w:val="000000"/>
          <w:sz w:val="24"/>
          <w:szCs w:val="24"/>
          <w:rtl/>
        </w:rPr>
        <w:t xml:space="preserve">: </w:t>
      </w:r>
      <w:r w:rsidRPr="005D7B28">
        <w:rPr>
          <w:rFonts w:hint="eastAsia"/>
          <w:b/>
          <w:bCs/>
          <w:color w:val="000000"/>
          <w:rtl/>
        </w:rPr>
        <w:t>آرمان</w:t>
      </w:r>
      <w:r w:rsidRPr="0037679A">
        <w:rPr>
          <w:b/>
          <w:bCs/>
          <w:color w:val="000000"/>
          <w:sz w:val="24"/>
          <w:szCs w:val="24"/>
          <w:rtl/>
        </w:rPr>
        <w:t xml:space="preserve"> / </w:t>
      </w:r>
      <w:r w:rsidRPr="0037679A">
        <w:rPr>
          <w:rFonts w:hint="eastAsia"/>
          <w:b/>
          <w:bCs/>
          <w:color w:val="000000"/>
          <w:sz w:val="24"/>
          <w:szCs w:val="24"/>
          <w:rtl/>
        </w:rPr>
        <w:t>چاپ</w:t>
      </w:r>
      <w:r w:rsidRPr="0037679A">
        <w:rPr>
          <w:b/>
          <w:bCs/>
          <w:color w:val="000000"/>
          <w:sz w:val="24"/>
          <w:szCs w:val="24"/>
          <w:rtl/>
        </w:rPr>
        <w:t xml:space="preserve">: </w:t>
      </w:r>
      <w:r>
        <w:rPr>
          <w:rFonts w:hint="cs"/>
          <w:b/>
          <w:bCs/>
          <w:color w:val="000000"/>
          <w:rtl/>
        </w:rPr>
        <w:t>استقلال</w:t>
      </w:r>
      <w:r w:rsidRPr="0037679A">
        <w:rPr>
          <w:b/>
          <w:bCs/>
          <w:color w:val="000000"/>
          <w:sz w:val="24"/>
          <w:szCs w:val="24"/>
          <w:rtl/>
        </w:rPr>
        <w:t xml:space="preserve">/ </w:t>
      </w:r>
      <w:r w:rsidRPr="0037679A">
        <w:rPr>
          <w:rFonts w:hint="eastAsia"/>
          <w:b/>
          <w:bCs/>
          <w:color w:val="000000"/>
          <w:sz w:val="24"/>
          <w:szCs w:val="24"/>
          <w:rtl/>
        </w:rPr>
        <w:t>صحافي</w:t>
      </w:r>
      <w:r w:rsidRPr="0037679A">
        <w:rPr>
          <w:b/>
          <w:bCs/>
          <w:color w:val="000000"/>
          <w:sz w:val="24"/>
          <w:szCs w:val="24"/>
          <w:rtl/>
        </w:rPr>
        <w:t>:</w:t>
      </w:r>
      <w:r>
        <w:rPr>
          <w:rFonts w:hint="cs"/>
          <w:b/>
          <w:bCs/>
          <w:color w:val="000000"/>
          <w:sz w:val="24"/>
          <w:szCs w:val="24"/>
          <w:rtl/>
        </w:rPr>
        <w:t xml:space="preserve"> </w:t>
      </w:r>
      <w:r>
        <w:rPr>
          <w:rFonts w:hint="cs"/>
          <w:b/>
          <w:bCs/>
          <w:color w:val="000000"/>
          <w:rtl/>
        </w:rPr>
        <w:t>شکیب</w:t>
      </w:r>
      <w:r w:rsidRPr="0037679A">
        <w:rPr>
          <w:b/>
          <w:bCs/>
          <w:color w:val="000000"/>
          <w:sz w:val="24"/>
          <w:szCs w:val="24"/>
          <w:rtl/>
        </w:rPr>
        <w:t xml:space="preserve"> </w:t>
      </w:r>
    </w:p>
    <w:p w14:paraId="083645D2" w14:textId="074FC880" w:rsidR="00941C2A" w:rsidRPr="0037679A" w:rsidRDefault="009E2F28" w:rsidP="00121EB3">
      <w:pPr>
        <w:spacing w:line="360" w:lineRule="exact"/>
        <w:jc w:val="center"/>
        <w:rPr>
          <w:b/>
          <w:bCs/>
          <w:color w:val="000000"/>
          <w:sz w:val="24"/>
          <w:szCs w:val="24"/>
          <w:rtl/>
        </w:rPr>
      </w:pPr>
      <w:r>
        <w:rPr>
          <w:rFonts w:hint="cs"/>
          <w:b/>
          <w:bCs/>
          <w:color w:val="000000"/>
          <w:sz w:val="24"/>
          <w:szCs w:val="24"/>
          <w:rtl/>
        </w:rPr>
        <w:t>صفحه‌آرا: فاطمه حامدی یکتا</w:t>
      </w:r>
    </w:p>
    <w:p w14:paraId="25212F34" w14:textId="29D18ADA" w:rsidR="00941C2A" w:rsidRPr="0037679A" w:rsidRDefault="00941C2A" w:rsidP="00B62427">
      <w:pPr>
        <w:spacing w:line="360" w:lineRule="exact"/>
        <w:jc w:val="center"/>
        <w:rPr>
          <w:b/>
          <w:bCs/>
          <w:color w:val="000000"/>
          <w:sz w:val="24"/>
          <w:szCs w:val="24"/>
          <w:rtl/>
        </w:rPr>
      </w:pPr>
      <w:r w:rsidRPr="0037679A">
        <w:rPr>
          <w:rFonts w:hint="eastAsia"/>
          <w:b/>
          <w:bCs/>
          <w:color w:val="000000"/>
          <w:sz w:val="24"/>
          <w:szCs w:val="24"/>
          <w:rtl/>
        </w:rPr>
        <w:t>شابك</w:t>
      </w:r>
      <w:r w:rsidRPr="0037679A">
        <w:rPr>
          <w:b/>
          <w:bCs/>
          <w:color w:val="000000"/>
          <w:sz w:val="24"/>
          <w:szCs w:val="24"/>
          <w:rtl/>
        </w:rPr>
        <w:t>:</w:t>
      </w:r>
      <w:r w:rsidRPr="005D7B28">
        <w:rPr>
          <w:b/>
          <w:bCs/>
          <w:color w:val="000000"/>
          <w:rtl/>
        </w:rPr>
        <w:t xml:space="preserve"> </w:t>
      </w:r>
    </w:p>
    <w:p w14:paraId="051CB449" w14:textId="66C8A875" w:rsidR="00941C2A" w:rsidRPr="0037679A" w:rsidRDefault="00941C2A" w:rsidP="00B62427">
      <w:pPr>
        <w:spacing w:line="360" w:lineRule="exact"/>
        <w:jc w:val="center"/>
        <w:rPr>
          <w:b/>
          <w:bCs/>
          <w:color w:val="000000"/>
          <w:sz w:val="24"/>
          <w:szCs w:val="24"/>
          <w:rtl/>
        </w:rPr>
      </w:pPr>
      <w:r w:rsidRPr="0037679A">
        <w:rPr>
          <w:rFonts w:hint="eastAsia"/>
          <w:b/>
          <w:bCs/>
          <w:color w:val="000000"/>
          <w:sz w:val="24"/>
          <w:szCs w:val="24"/>
          <w:rtl/>
        </w:rPr>
        <w:t>قيمت</w:t>
      </w:r>
      <w:r w:rsidRPr="0037679A">
        <w:rPr>
          <w:b/>
          <w:bCs/>
          <w:color w:val="000000"/>
          <w:sz w:val="24"/>
          <w:szCs w:val="24"/>
          <w:rtl/>
        </w:rPr>
        <w:t>:</w:t>
      </w:r>
      <w:r w:rsidRPr="0037679A">
        <w:rPr>
          <w:color w:val="000000"/>
          <w:sz w:val="24"/>
          <w:szCs w:val="24"/>
          <w:rtl/>
        </w:rPr>
        <w:t xml:space="preserve"> </w:t>
      </w:r>
      <w:r w:rsidRPr="005D7B28">
        <w:rPr>
          <w:rFonts w:hint="eastAsia"/>
          <w:b/>
          <w:bCs/>
          <w:color w:val="000000"/>
          <w:rtl/>
        </w:rPr>
        <w:t>تومان</w:t>
      </w:r>
    </w:p>
    <w:p w14:paraId="393D188E" w14:textId="77777777" w:rsidR="00941C2A" w:rsidRPr="0037679A" w:rsidRDefault="00941C2A" w:rsidP="00941C2A">
      <w:pPr>
        <w:spacing w:line="360" w:lineRule="exact"/>
        <w:jc w:val="center"/>
        <w:rPr>
          <w:b/>
          <w:bCs/>
          <w:color w:val="000000"/>
          <w:sz w:val="24"/>
          <w:szCs w:val="24"/>
          <w:rtl/>
        </w:rPr>
      </w:pPr>
      <w:r w:rsidRPr="0037679A">
        <w:rPr>
          <w:rFonts w:hint="eastAsia"/>
          <w:b/>
          <w:bCs/>
          <w:color w:val="000000"/>
          <w:sz w:val="24"/>
          <w:szCs w:val="24"/>
          <w:rtl/>
        </w:rPr>
        <w:t>کل</w:t>
      </w:r>
      <w:r w:rsidRPr="0037679A">
        <w:rPr>
          <w:b/>
          <w:bCs/>
          <w:color w:val="000000"/>
          <w:sz w:val="24"/>
          <w:szCs w:val="24"/>
          <w:rtl/>
        </w:rPr>
        <w:t>ی</w:t>
      </w:r>
      <w:r w:rsidRPr="0037679A">
        <w:rPr>
          <w:rFonts w:hint="eastAsia"/>
          <w:b/>
          <w:bCs/>
          <w:color w:val="000000"/>
          <w:sz w:val="24"/>
          <w:szCs w:val="24"/>
          <w:rtl/>
        </w:rPr>
        <w:t>ه</w:t>
      </w:r>
      <w:r w:rsidRPr="0037679A">
        <w:rPr>
          <w:b/>
          <w:bCs/>
          <w:color w:val="000000"/>
          <w:sz w:val="24"/>
          <w:szCs w:val="24"/>
          <w:rtl/>
        </w:rPr>
        <w:t xml:space="preserve"> </w:t>
      </w:r>
      <w:r w:rsidRPr="0037679A">
        <w:rPr>
          <w:rFonts w:hint="eastAsia"/>
          <w:b/>
          <w:bCs/>
          <w:color w:val="000000"/>
          <w:sz w:val="24"/>
          <w:szCs w:val="24"/>
          <w:rtl/>
        </w:rPr>
        <w:t>حقوق</w:t>
      </w:r>
      <w:r w:rsidRPr="0037679A">
        <w:rPr>
          <w:b/>
          <w:bCs/>
          <w:color w:val="000000"/>
          <w:sz w:val="24"/>
          <w:szCs w:val="24"/>
          <w:rtl/>
        </w:rPr>
        <w:t xml:space="preserve"> </w:t>
      </w:r>
      <w:r w:rsidRPr="0037679A">
        <w:rPr>
          <w:rFonts w:hint="eastAsia"/>
          <w:b/>
          <w:bCs/>
          <w:color w:val="000000"/>
          <w:sz w:val="24"/>
          <w:szCs w:val="24"/>
          <w:rtl/>
        </w:rPr>
        <w:t>چاپ</w:t>
      </w:r>
      <w:r w:rsidRPr="0037679A">
        <w:rPr>
          <w:b/>
          <w:bCs/>
          <w:color w:val="000000"/>
          <w:sz w:val="24"/>
          <w:szCs w:val="24"/>
          <w:rtl/>
        </w:rPr>
        <w:t xml:space="preserve"> </w:t>
      </w:r>
      <w:r w:rsidRPr="0037679A">
        <w:rPr>
          <w:rFonts w:hint="eastAsia"/>
          <w:b/>
          <w:bCs/>
          <w:color w:val="000000"/>
          <w:sz w:val="24"/>
          <w:szCs w:val="24"/>
          <w:rtl/>
        </w:rPr>
        <w:t>و</w:t>
      </w:r>
      <w:r w:rsidRPr="0037679A">
        <w:rPr>
          <w:b/>
          <w:bCs/>
          <w:color w:val="000000"/>
          <w:sz w:val="24"/>
          <w:szCs w:val="24"/>
          <w:rtl/>
        </w:rPr>
        <w:t xml:space="preserve"> </w:t>
      </w:r>
      <w:r w:rsidRPr="0037679A">
        <w:rPr>
          <w:rFonts w:hint="eastAsia"/>
          <w:b/>
          <w:bCs/>
          <w:color w:val="000000"/>
          <w:sz w:val="24"/>
          <w:szCs w:val="24"/>
          <w:rtl/>
        </w:rPr>
        <w:t>نشر</w:t>
      </w:r>
      <w:r w:rsidRPr="0037679A">
        <w:rPr>
          <w:b/>
          <w:bCs/>
          <w:color w:val="000000"/>
          <w:sz w:val="24"/>
          <w:szCs w:val="24"/>
          <w:rtl/>
        </w:rPr>
        <w:t xml:space="preserve"> </w:t>
      </w:r>
      <w:r w:rsidRPr="0037679A">
        <w:rPr>
          <w:rFonts w:hint="eastAsia"/>
          <w:b/>
          <w:bCs/>
          <w:color w:val="000000"/>
          <w:sz w:val="24"/>
          <w:szCs w:val="24"/>
          <w:rtl/>
        </w:rPr>
        <w:t>محفوظ</w:t>
      </w:r>
      <w:r w:rsidRPr="0037679A">
        <w:rPr>
          <w:b/>
          <w:bCs/>
          <w:color w:val="000000"/>
          <w:sz w:val="24"/>
          <w:szCs w:val="24"/>
          <w:rtl/>
        </w:rPr>
        <w:t xml:space="preserve"> </w:t>
      </w:r>
      <w:r w:rsidRPr="0037679A">
        <w:rPr>
          <w:rFonts w:hint="eastAsia"/>
          <w:b/>
          <w:bCs/>
          <w:color w:val="000000"/>
          <w:sz w:val="24"/>
          <w:szCs w:val="24"/>
          <w:rtl/>
        </w:rPr>
        <w:t>است</w:t>
      </w:r>
      <w:r w:rsidRPr="0037679A">
        <w:rPr>
          <w:b/>
          <w:bCs/>
          <w:color w:val="000000"/>
          <w:sz w:val="24"/>
          <w:szCs w:val="24"/>
          <w:rtl/>
        </w:rPr>
        <w:t>.</w:t>
      </w:r>
    </w:p>
    <w:p w14:paraId="3367B485" w14:textId="05B6E0CF" w:rsidR="00E34E17" w:rsidRDefault="00941C2A" w:rsidP="00A522E4">
      <w:pPr>
        <w:jc w:val="center"/>
        <w:rPr>
          <w:rtl/>
        </w:rPr>
      </w:pPr>
      <w:r>
        <w:rPr>
          <w:noProof/>
          <w:color w:val="000000"/>
          <w:lang w:bidi="fa-IR"/>
        </w:rPr>
        <mc:AlternateContent>
          <mc:Choice Requires="wps">
            <w:drawing>
              <wp:anchor distT="0" distB="0" distL="114300" distR="114300" simplePos="0" relativeHeight="252297216" behindDoc="0" locked="0" layoutInCell="1" allowOverlap="1" wp14:anchorId="37E5160E" wp14:editId="6A8BEC94">
                <wp:simplePos x="0" y="0"/>
                <wp:positionH relativeFrom="column">
                  <wp:posOffset>10795</wp:posOffset>
                </wp:positionH>
                <wp:positionV relativeFrom="paragraph">
                  <wp:posOffset>63779</wp:posOffset>
                </wp:positionV>
                <wp:extent cx="4255135" cy="0"/>
                <wp:effectExtent l="0" t="0" r="12065"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51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1F0E6C" id="Straight Connector 29" o:spid="_x0000_s1026" style="position:absolute;left:0;text-align:lef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5pt" to="335.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7VSHwIAADk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" strokeweight="1.5pt"/>
            </w:pict>
          </mc:Fallback>
        </mc:AlternateContent>
      </w:r>
      <w:r w:rsidRPr="005D7B28">
        <w:rPr>
          <w:rFonts w:hint="eastAsia"/>
          <w:b/>
          <w:bCs/>
          <w:color w:val="000000"/>
          <w:rtl/>
        </w:rPr>
        <w:t>نشاني</w:t>
      </w:r>
      <w:r w:rsidRPr="005D7B28">
        <w:rPr>
          <w:b/>
          <w:bCs/>
          <w:color w:val="000000"/>
          <w:rtl/>
        </w:rPr>
        <w:t xml:space="preserve"> </w:t>
      </w:r>
      <w:r w:rsidRPr="005D7B28">
        <w:rPr>
          <w:rFonts w:hint="eastAsia"/>
          <w:b/>
          <w:bCs/>
          <w:color w:val="000000"/>
          <w:rtl/>
        </w:rPr>
        <w:t>ناشر</w:t>
      </w:r>
      <w:r w:rsidRPr="005D7B28">
        <w:rPr>
          <w:b/>
          <w:bCs/>
          <w:color w:val="000000"/>
          <w:rtl/>
        </w:rPr>
        <w:t xml:space="preserve">: </w:t>
      </w:r>
      <w:r w:rsidRPr="005D7B28">
        <w:rPr>
          <w:rFonts w:hint="eastAsia"/>
          <w:b/>
          <w:bCs/>
          <w:color w:val="000000"/>
          <w:rtl/>
        </w:rPr>
        <w:t>تهران</w:t>
      </w:r>
      <w:r w:rsidRPr="005D7B28">
        <w:rPr>
          <w:b/>
          <w:bCs/>
          <w:color w:val="000000"/>
          <w:rtl/>
        </w:rPr>
        <w:t xml:space="preserve">- </w:t>
      </w:r>
      <w:r w:rsidRPr="005D7B28">
        <w:rPr>
          <w:rFonts w:hint="eastAsia"/>
          <w:b/>
          <w:bCs/>
          <w:color w:val="000000"/>
          <w:rtl/>
        </w:rPr>
        <w:t>خ</w:t>
      </w:r>
      <w:r w:rsidRPr="005D7B28">
        <w:rPr>
          <w:b/>
          <w:bCs/>
          <w:color w:val="000000"/>
          <w:rtl/>
        </w:rPr>
        <w:t>ی</w:t>
      </w:r>
      <w:r w:rsidRPr="005D7B28">
        <w:rPr>
          <w:rFonts w:hint="eastAsia"/>
          <w:b/>
          <w:bCs/>
          <w:color w:val="000000"/>
          <w:rtl/>
        </w:rPr>
        <w:t>ابان</w:t>
      </w:r>
      <w:r w:rsidRPr="005D7B28">
        <w:rPr>
          <w:b/>
          <w:bCs/>
          <w:color w:val="000000"/>
          <w:rtl/>
        </w:rPr>
        <w:t xml:space="preserve"> </w:t>
      </w:r>
      <w:r w:rsidRPr="005D7B28">
        <w:rPr>
          <w:rFonts w:hint="eastAsia"/>
          <w:b/>
          <w:bCs/>
          <w:color w:val="000000"/>
          <w:rtl/>
        </w:rPr>
        <w:t>انقلاب</w:t>
      </w:r>
      <w:r w:rsidRPr="005D7B28">
        <w:rPr>
          <w:b/>
          <w:bCs/>
          <w:color w:val="000000"/>
          <w:rtl/>
        </w:rPr>
        <w:t xml:space="preserve">- </w:t>
      </w:r>
      <w:r w:rsidRPr="005D7B28">
        <w:rPr>
          <w:rFonts w:hint="eastAsia"/>
          <w:b/>
          <w:bCs/>
          <w:color w:val="000000"/>
          <w:rtl/>
        </w:rPr>
        <w:t>خ</w:t>
      </w:r>
      <w:r w:rsidRPr="005D7B28">
        <w:rPr>
          <w:b/>
          <w:bCs/>
          <w:color w:val="000000"/>
          <w:rtl/>
        </w:rPr>
        <w:t>ی</w:t>
      </w:r>
      <w:r w:rsidRPr="005D7B28">
        <w:rPr>
          <w:rFonts w:hint="eastAsia"/>
          <w:b/>
          <w:bCs/>
          <w:color w:val="000000"/>
          <w:rtl/>
        </w:rPr>
        <w:t>ابان</w:t>
      </w:r>
      <w:r w:rsidRPr="005D7B28">
        <w:rPr>
          <w:b/>
          <w:bCs/>
          <w:color w:val="000000"/>
          <w:rtl/>
        </w:rPr>
        <w:t xml:space="preserve"> </w:t>
      </w:r>
      <w:r w:rsidRPr="005D7B28">
        <w:rPr>
          <w:rFonts w:hint="eastAsia"/>
          <w:b/>
          <w:bCs/>
          <w:color w:val="000000"/>
          <w:rtl/>
        </w:rPr>
        <w:t>قدس</w:t>
      </w:r>
      <w:r w:rsidRPr="005D7B28">
        <w:rPr>
          <w:b/>
          <w:bCs/>
          <w:color w:val="000000"/>
          <w:rtl/>
        </w:rPr>
        <w:t xml:space="preserve">- </w:t>
      </w:r>
      <w:r w:rsidRPr="005D7B28">
        <w:rPr>
          <w:rFonts w:hint="eastAsia"/>
          <w:b/>
          <w:bCs/>
          <w:color w:val="000000"/>
          <w:rtl/>
        </w:rPr>
        <w:t>نبش</w:t>
      </w:r>
      <w:r w:rsidRPr="005D7B28">
        <w:rPr>
          <w:b/>
          <w:bCs/>
          <w:color w:val="000000"/>
          <w:rtl/>
        </w:rPr>
        <w:t xml:space="preserve"> </w:t>
      </w:r>
      <w:r w:rsidRPr="005D7B28">
        <w:rPr>
          <w:rFonts w:hint="eastAsia"/>
          <w:b/>
          <w:bCs/>
          <w:color w:val="000000"/>
          <w:rtl/>
        </w:rPr>
        <w:t>بزرگمهر</w:t>
      </w:r>
      <w:r w:rsidRPr="005D7B28">
        <w:rPr>
          <w:b/>
          <w:bCs/>
          <w:color w:val="000000"/>
          <w:rtl/>
        </w:rPr>
        <w:t>-</w:t>
      </w:r>
      <w:r>
        <w:rPr>
          <w:rFonts w:hint="cs"/>
          <w:b/>
          <w:bCs/>
          <w:color w:val="000000"/>
          <w:rtl/>
        </w:rPr>
        <w:br/>
      </w:r>
      <w:r w:rsidRPr="005D7B28">
        <w:rPr>
          <w:b/>
          <w:bCs/>
          <w:color w:val="000000"/>
          <w:rtl/>
        </w:rPr>
        <w:t xml:space="preserve"> </w:t>
      </w:r>
      <w:r w:rsidRPr="005D7B28">
        <w:rPr>
          <w:rFonts w:hint="eastAsia"/>
          <w:b/>
          <w:bCs/>
          <w:color w:val="000000"/>
          <w:rtl/>
        </w:rPr>
        <w:t>پلاک</w:t>
      </w:r>
      <w:r w:rsidRPr="005D7B28">
        <w:rPr>
          <w:b/>
          <w:bCs/>
          <w:color w:val="000000"/>
          <w:rtl/>
        </w:rPr>
        <w:t xml:space="preserve">7- </w:t>
      </w:r>
      <w:r w:rsidRPr="005D7B28">
        <w:rPr>
          <w:rFonts w:hint="eastAsia"/>
          <w:b/>
          <w:bCs/>
          <w:color w:val="000000"/>
          <w:rtl/>
        </w:rPr>
        <w:t>واحد</w:t>
      </w:r>
      <w:r w:rsidRPr="005D7B28">
        <w:rPr>
          <w:b/>
          <w:bCs/>
          <w:color w:val="000000"/>
          <w:rtl/>
        </w:rPr>
        <w:t xml:space="preserve"> 10</w:t>
      </w:r>
      <w:r w:rsidR="00A522E4">
        <w:rPr>
          <w:rFonts w:hint="cs"/>
          <w:b/>
          <w:bCs/>
          <w:color w:val="000000"/>
          <w:rtl/>
        </w:rPr>
        <w:t xml:space="preserve">- </w:t>
      </w:r>
      <w:r w:rsidRPr="005D7B28">
        <w:rPr>
          <w:rFonts w:hint="eastAsia"/>
          <w:b/>
          <w:bCs/>
          <w:color w:val="000000"/>
          <w:rtl/>
          <w:lang w:bidi="fa-IR"/>
        </w:rPr>
        <w:t>تلفن</w:t>
      </w:r>
      <w:r w:rsidRPr="005D7B28">
        <w:rPr>
          <w:b/>
          <w:bCs/>
          <w:color w:val="000000"/>
          <w:rtl/>
          <w:lang w:bidi="fa-IR"/>
        </w:rPr>
        <w:t xml:space="preserve"> </w:t>
      </w:r>
      <w:r w:rsidRPr="005D7B28">
        <w:rPr>
          <w:rFonts w:hint="eastAsia"/>
          <w:b/>
          <w:bCs/>
          <w:color w:val="000000"/>
          <w:rtl/>
          <w:lang w:bidi="fa-IR"/>
        </w:rPr>
        <w:t>و</w:t>
      </w:r>
      <w:r w:rsidRPr="005D7B28">
        <w:rPr>
          <w:b/>
          <w:bCs/>
          <w:color w:val="000000"/>
          <w:rtl/>
          <w:lang w:bidi="fa-IR"/>
        </w:rPr>
        <w:t xml:space="preserve"> </w:t>
      </w:r>
      <w:r w:rsidRPr="005D7B28">
        <w:rPr>
          <w:rFonts w:hint="eastAsia"/>
          <w:b/>
          <w:bCs/>
          <w:color w:val="000000"/>
          <w:rtl/>
          <w:lang w:bidi="fa-IR"/>
        </w:rPr>
        <w:t>دورنگار</w:t>
      </w:r>
      <w:r w:rsidRPr="005D7B28">
        <w:rPr>
          <w:b/>
          <w:bCs/>
          <w:color w:val="000000"/>
          <w:rtl/>
          <w:lang w:bidi="fa-IR"/>
        </w:rPr>
        <w:t>: 3-66499261</w:t>
      </w:r>
      <w:r w:rsidR="00E03C4C">
        <w:rPr>
          <w:rFonts w:eastAsia="Times New Roman"/>
          <w:b/>
          <w:bCs/>
          <w:noProof/>
          <w:color w:val="000000"/>
          <w:sz w:val="56"/>
          <w:szCs w:val="56"/>
          <w:rtl/>
          <w:lang w:bidi="fa-IR"/>
        </w:rPr>
        <mc:AlternateContent>
          <mc:Choice Requires="wps">
            <w:drawing>
              <wp:anchor distT="0" distB="0" distL="114300" distR="114300" simplePos="0" relativeHeight="252273664" behindDoc="0" locked="0" layoutInCell="1" allowOverlap="1" wp14:anchorId="6D6113A3" wp14:editId="3774C9A4">
                <wp:simplePos x="0" y="0"/>
                <wp:positionH relativeFrom="column">
                  <wp:posOffset>4237463</wp:posOffset>
                </wp:positionH>
                <wp:positionV relativeFrom="paragraph">
                  <wp:posOffset>-579863</wp:posOffset>
                </wp:positionV>
                <wp:extent cx="984250" cy="8452624"/>
                <wp:effectExtent l="0" t="0" r="6350" b="5715"/>
                <wp:wrapNone/>
                <wp:docPr id="40" name="Rectangle 40"/>
                <wp:cNvGraphicFramePr/>
                <a:graphic xmlns:a="http://schemas.openxmlformats.org/drawingml/2006/main">
                  <a:graphicData uri="http://schemas.microsoft.com/office/word/2010/wordprocessingShape">
                    <wps:wsp>
                      <wps:cNvSpPr/>
                      <wps:spPr>
                        <a:xfrm>
                          <a:off x="0" y="0"/>
                          <a:ext cx="984250" cy="845262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3069F1" id="Rectangle 40" o:spid="_x0000_s1026" style="position:absolute;left:0;text-align:left;margin-left:333.65pt;margin-top:-45.65pt;width:77.5pt;height:665.5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" fillcolor="white [3212]" stroked="f" strokeweight="2pt"/>
            </w:pict>
          </mc:Fallback>
        </mc:AlternateContent>
      </w:r>
    </w:p>
    <w:p w14:paraId="282271E4" w14:textId="77777777" w:rsidR="00E34E17" w:rsidRPr="00333FE3" w:rsidRDefault="00E34E17" w:rsidP="00E34E17">
      <w:pPr>
        <w:rPr>
          <w:rtl/>
        </w:rPr>
        <w:sectPr w:rsidR="00E34E17" w:rsidRPr="00333FE3" w:rsidSect="007F5587">
          <w:footerReference w:type="default" r:id="rId12"/>
          <w:footnotePr>
            <w:numRestart w:val="eachPage"/>
          </w:footnotePr>
          <w:pgSz w:w="9639" w:h="13608" w:code="157"/>
          <w:pgMar w:top="1440" w:right="1440" w:bottom="1418" w:left="1440" w:header="709" w:footer="680" w:gutter="0"/>
          <w:cols w:space="708"/>
          <w:bidi/>
          <w:rtlGutter/>
          <w:docGrid w:linePitch="360"/>
        </w:sectPr>
      </w:pPr>
    </w:p>
    <w:p w14:paraId="0779AA96" w14:textId="160DEC30" w:rsidR="00BA3BD5" w:rsidRDefault="006C77AB" w:rsidP="00BA3BD5">
      <w:pPr>
        <w:tabs>
          <w:tab w:val="left" w:leader="dot" w:pos="1134"/>
        </w:tabs>
        <w:spacing w:line="480" w:lineRule="auto"/>
        <w:rPr>
          <w:lang w:val="en-GB" w:bidi="fa-IR"/>
        </w:rPr>
      </w:pPr>
      <w:r>
        <w:rPr>
          <w:noProof/>
          <w:rtl/>
          <w:lang w:bidi="fa-IR"/>
        </w:rPr>
        <w:lastRenderedPageBreak/>
        <mc:AlternateContent>
          <mc:Choice Requires="wps">
            <w:drawing>
              <wp:anchor distT="0" distB="0" distL="114300" distR="114300" simplePos="0" relativeHeight="252286976" behindDoc="0" locked="0" layoutInCell="1" allowOverlap="1" wp14:anchorId="7F25624B" wp14:editId="714F8772">
                <wp:simplePos x="0" y="0"/>
                <wp:positionH relativeFrom="column">
                  <wp:posOffset>-46355</wp:posOffset>
                </wp:positionH>
                <wp:positionV relativeFrom="paragraph">
                  <wp:posOffset>-714033</wp:posOffset>
                </wp:positionV>
                <wp:extent cx="4806462" cy="785446"/>
                <wp:effectExtent l="0" t="0" r="0" b="0"/>
                <wp:wrapNone/>
                <wp:docPr id="50" name="Rectangle 50"/>
                <wp:cNvGraphicFramePr/>
                <a:graphic xmlns:a="http://schemas.openxmlformats.org/drawingml/2006/main">
                  <a:graphicData uri="http://schemas.microsoft.com/office/word/2010/wordprocessingShape">
                    <wps:wsp>
                      <wps:cNvSpPr/>
                      <wps:spPr>
                        <a:xfrm>
                          <a:off x="0" y="0"/>
                          <a:ext cx="4806462" cy="785446"/>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BA563C" id="Rectangle 50" o:spid="_x0000_s1026" style="position:absolute;left:0;text-align:left;margin-left:-3.65pt;margin-top:-56.2pt;width:378.45pt;height:61.85pt;z-index:25228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" fillcolor="white [3212]" stroked="f" strokeweight=".5pt"/>
            </w:pict>
          </mc:Fallback>
        </mc:AlternateContent>
      </w:r>
    </w:p>
    <w:p w14:paraId="5E4D1164" w14:textId="41469E42" w:rsidR="00E87C4D" w:rsidRDefault="00E87C4D" w:rsidP="00E87C4D">
      <w:pPr>
        <w:rPr>
          <w:rtl/>
          <w:lang w:val="en-GB" w:bidi="fa-IR"/>
        </w:rPr>
      </w:pPr>
    </w:p>
    <w:p w14:paraId="29073212" w14:textId="70B42A25" w:rsidR="00616FCF" w:rsidRDefault="00616FCF" w:rsidP="00616FCF">
      <w:pPr>
        <w:ind w:left="-28"/>
        <w:jc w:val="center"/>
        <w:rPr>
          <w:b/>
          <w:bCs/>
          <w:sz w:val="28"/>
          <w:szCs w:val="28"/>
          <w:lang w:val="en-GB" w:bidi="fa-IR"/>
        </w:rPr>
      </w:pPr>
      <w:r w:rsidRPr="00333FE3">
        <w:rPr>
          <w:rFonts w:hint="cs"/>
          <w:b/>
          <w:bCs/>
          <w:sz w:val="28"/>
          <w:szCs w:val="28"/>
          <w:rtl/>
          <w:lang w:val="en-GB" w:bidi="fa-IR"/>
        </w:rPr>
        <w:t>فهرست</w:t>
      </w:r>
      <w:r w:rsidRPr="00333FE3">
        <w:rPr>
          <w:b/>
          <w:bCs/>
          <w:sz w:val="28"/>
          <w:szCs w:val="28"/>
          <w:rtl/>
          <w:lang w:val="en-GB" w:bidi="fa-IR"/>
        </w:rPr>
        <w:t xml:space="preserve"> </w:t>
      </w:r>
      <w:r w:rsidRPr="00333FE3">
        <w:rPr>
          <w:rFonts w:hint="cs"/>
          <w:b/>
          <w:bCs/>
          <w:sz w:val="28"/>
          <w:szCs w:val="28"/>
          <w:rtl/>
          <w:lang w:val="en-GB" w:bidi="fa-IR"/>
        </w:rPr>
        <w:t>مطالب</w:t>
      </w:r>
    </w:p>
    <w:p w14:paraId="6E94BD37" w14:textId="77777777" w:rsidR="00A80034" w:rsidRDefault="00A80034">
      <w:pPr>
        <w:pStyle w:val="TOC1"/>
        <w:rPr>
          <w:rFonts w:asciiTheme="minorHAnsi" w:eastAsiaTheme="minorEastAsia" w:hAnsiTheme="minorHAnsi" w:cstheme="minorBidi"/>
          <w:b w:val="0"/>
          <w:bCs w:val="0"/>
          <w:szCs w:val="22"/>
          <w:rtl/>
        </w:rPr>
      </w:pPr>
      <w:r>
        <w:rPr>
          <w:rtl/>
        </w:rPr>
        <w:fldChar w:fldCharType="begin"/>
      </w:r>
      <w:r>
        <w:rPr>
          <w:rtl/>
        </w:rPr>
        <w:instrText xml:space="preserve"> </w:instrText>
      </w:r>
      <w:r>
        <w:instrText>TOC</w:instrText>
      </w:r>
      <w:r>
        <w:rPr>
          <w:rtl/>
        </w:rPr>
        <w:instrText xml:space="preserve"> \</w:instrText>
      </w:r>
      <w:r>
        <w:instrText>t "Heading 1</w:instrText>
      </w:r>
      <w:r>
        <w:rPr>
          <w:rtl/>
        </w:rPr>
        <w:instrText xml:space="preserve">؛1" </w:instrText>
      </w:r>
      <w:r>
        <w:rPr>
          <w:rtl/>
        </w:rPr>
        <w:fldChar w:fldCharType="separate"/>
      </w:r>
      <w:r>
        <w:rPr>
          <w:rtl/>
        </w:rPr>
        <w:t>مقدمه</w:t>
      </w:r>
      <w:r>
        <w:rPr>
          <w:rtl/>
        </w:rPr>
        <w:tab/>
      </w:r>
      <w:r>
        <w:fldChar w:fldCharType="begin"/>
      </w:r>
      <w:r>
        <w:rPr>
          <w:rtl/>
        </w:rPr>
        <w:instrText xml:space="preserve"> </w:instrText>
      </w:r>
      <w:r>
        <w:instrText>PAGEREF</w:instrText>
      </w:r>
      <w:r>
        <w:rPr>
          <w:rtl/>
        </w:rPr>
        <w:instrText xml:space="preserve"> _</w:instrText>
      </w:r>
      <w:r>
        <w:instrText>Toc22989241 \h</w:instrText>
      </w:r>
      <w:r>
        <w:rPr>
          <w:rtl/>
        </w:rPr>
        <w:instrText xml:space="preserve"> </w:instrText>
      </w:r>
      <w:r>
        <w:fldChar w:fldCharType="separate"/>
      </w:r>
      <w:r w:rsidR="00015ABA">
        <w:rPr>
          <w:rFonts w:hint="eastAsia"/>
          <w:rtl/>
        </w:rPr>
        <w:t>7</w:t>
      </w:r>
      <w:r>
        <w:fldChar w:fldCharType="end"/>
      </w:r>
    </w:p>
    <w:p w14:paraId="5B2BE156" w14:textId="77777777" w:rsidR="00A80034" w:rsidRDefault="00A80034">
      <w:pPr>
        <w:pStyle w:val="TOC1"/>
        <w:rPr>
          <w:rFonts w:asciiTheme="minorHAnsi" w:eastAsiaTheme="minorEastAsia" w:hAnsiTheme="minorHAnsi" w:cstheme="minorBidi"/>
          <w:b w:val="0"/>
          <w:bCs w:val="0"/>
          <w:szCs w:val="22"/>
          <w:rtl/>
        </w:rPr>
      </w:pPr>
      <w:r>
        <w:rPr>
          <w:rtl/>
          <w:lang w:bidi="ar-SA"/>
        </w:rPr>
        <w:t>راه</w:t>
      </w:r>
      <w:r>
        <w:rPr>
          <w:lang w:bidi="ar-SA"/>
        </w:rPr>
        <w:t>‌</w:t>
      </w:r>
      <w:r>
        <w:rPr>
          <w:rtl/>
          <w:lang w:bidi="ar-SA"/>
        </w:rPr>
        <w:t>هاي انتقال ميكروارگانيسم</w:t>
      </w:r>
      <w:r>
        <w:rPr>
          <w:lang w:bidi="ar-SA"/>
        </w:rPr>
        <w:t>‌</w:t>
      </w:r>
      <w:r>
        <w:rPr>
          <w:rtl/>
          <w:lang w:bidi="ar-SA"/>
        </w:rPr>
        <w:t>ها در مراكز دندان</w:t>
      </w:r>
      <w:r>
        <w:rPr>
          <w:lang w:bidi="ar-SA"/>
        </w:rPr>
        <w:t>‌</w:t>
      </w:r>
      <w:r>
        <w:rPr>
          <w:rtl/>
          <w:lang w:bidi="ar-SA"/>
        </w:rPr>
        <w:t>پزشكي</w:t>
      </w:r>
      <w:r>
        <w:rPr>
          <w:rtl/>
        </w:rPr>
        <w:tab/>
      </w:r>
      <w:r>
        <w:fldChar w:fldCharType="begin"/>
      </w:r>
      <w:r>
        <w:rPr>
          <w:rtl/>
        </w:rPr>
        <w:instrText xml:space="preserve"> </w:instrText>
      </w:r>
      <w:r>
        <w:instrText>PAGEREF</w:instrText>
      </w:r>
      <w:r>
        <w:rPr>
          <w:rtl/>
        </w:rPr>
        <w:instrText xml:space="preserve"> _</w:instrText>
      </w:r>
      <w:r>
        <w:instrText>Toc22989242 \h</w:instrText>
      </w:r>
      <w:r>
        <w:rPr>
          <w:rtl/>
        </w:rPr>
        <w:instrText xml:space="preserve"> </w:instrText>
      </w:r>
      <w:r>
        <w:fldChar w:fldCharType="separate"/>
      </w:r>
      <w:r w:rsidR="00015ABA">
        <w:rPr>
          <w:rFonts w:hint="eastAsia"/>
          <w:rtl/>
        </w:rPr>
        <w:t>8</w:t>
      </w:r>
      <w:r>
        <w:fldChar w:fldCharType="end"/>
      </w:r>
    </w:p>
    <w:p w14:paraId="3D7091E9" w14:textId="77777777" w:rsidR="00A80034" w:rsidRDefault="00A80034">
      <w:pPr>
        <w:pStyle w:val="TOC1"/>
        <w:rPr>
          <w:rFonts w:asciiTheme="minorHAnsi" w:eastAsiaTheme="minorEastAsia" w:hAnsiTheme="minorHAnsi" w:cstheme="minorBidi"/>
          <w:b w:val="0"/>
          <w:bCs w:val="0"/>
          <w:szCs w:val="22"/>
          <w:rtl/>
        </w:rPr>
      </w:pPr>
      <w:r>
        <w:rPr>
          <w:rtl/>
          <w:lang w:bidi="ar-SA"/>
        </w:rPr>
        <w:t>استراتژي</w:t>
      </w:r>
      <w:r>
        <w:rPr>
          <w:lang w:bidi="ar-SA"/>
        </w:rPr>
        <w:t xml:space="preserve"> </w:t>
      </w:r>
      <w:r>
        <w:rPr>
          <w:rtl/>
          <w:lang w:bidi="ar-SA"/>
        </w:rPr>
        <w:t>تميز</w:t>
      </w:r>
      <w:r>
        <w:rPr>
          <w:lang w:bidi="ar-SA"/>
        </w:rPr>
        <w:t xml:space="preserve"> </w:t>
      </w:r>
      <w:r>
        <w:rPr>
          <w:rtl/>
          <w:lang w:bidi="ar-SA"/>
        </w:rPr>
        <w:t>و ضدعفوني</w:t>
      </w:r>
      <w:r>
        <w:rPr>
          <w:lang w:bidi="ar-SA"/>
        </w:rPr>
        <w:t xml:space="preserve"> </w:t>
      </w:r>
      <w:r>
        <w:rPr>
          <w:rtl/>
          <w:lang w:bidi="ar-SA"/>
        </w:rPr>
        <w:t>كردن</w:t>
      </w:r>
      <w:r>
        <w:rPr>
          <w:lang w:bidi="ar-SA"/>
        </w:rPr>
        <w:t xml:space="preserve"> </w:t>
      </w:r>
      <w:r>
        <w:rPr>
          <w:rtl/>
          <w:lang w:bidi="ar-SA"/>
        </w:rPr>
        <w:t>ترشحات</w:t>
      </w:r>
      <w:r>
        <w:rPr>
          <w:lang w:bidi="ar-SA"/>
        </w:rPr>
        <w:t xml:space="preserve"> </w:t>
      </w:r>
      <w:r>
        <w:rPr>
          <w:rtl/>
          <w:lang w:bidi="ar-SA"/>
        </w:rPr>
        <w:t>و</w:t>
      </w:r>
      <w:r>
        <w:rPr>
          <w:lang w:bidi="ar-SA"/>
        </w:rPr>
        <w:t xml:space="preserve"> </w:t>
      </w:r>
      <w:r>
        <w:rPr>
          <w:rtl/>
          <w:lang w:bidi="ar-SA"/>
        </w:rPr>
        <w:t>ريختگي</w:t>
      </w:r>
      <w:r>
        <w:rPr>
          <w:lang w:bidi="ar-SA"/>
        </w:rPr>
        <w:t xml:space="preserve"> </w:t>
      </w:r>
      <w:r>
        <w:rPr>
          <w:rtl/>
          <w:lang w:bidi="ar-SA"/>
        </w:rPr>
        <w:t>خون</w:t>
      </w:r>
      <w:r>
        <w:rPr>
          <w:rtl/>
        </w:rPr>
        <w:tab/>
      </w:r>
      <w:r>
        <w:fldChar w:fldCharType="begin"/>
      </w:r>
      <w:r>
        <w:rPr>
          <w:rtl/>
        </w:rPr>
        <w:instrText xml:space="preserve"> </w:instrText>
      </w:r>
      <w:r>
        <w:instrText>PAGEREF</w:instrText>
      </w:r>
      <w:r>
        <w:rPr>
          <w:rtl/>
        </w:rPr>
        <w:instrText xml:space="preserve"> _</w:instrText>
      </w:r>
      <w:r>
        <w:instrText>Toc22989243 \h</w:instrText>
      </w:r>
      <w:r>
        <w:rPr>
          <w:rtl/>
        </w:rPr>
        <w:instrText xml:space="preserve"> </w:instrText>
      </w:r>
      <w:r>
        <w:fldChar w:fldCharType="separate"/>
      </w:r>
      <w:r w:rsidR="00015ABA">
        <w:rPr>
          <w:rFonts w:hint="eastAsia"/>
          <w:rtl/>
        </w:rPr>
        <w:t>9</w:t>
      </w:r>
      <w:r>
        <w:fldChar w:fldCharType="end"/>
      </w:r>
    </w:p>
    <w:p w14:paraId="229A602D" w14:textId="77777777" w:rsidR="00A80034" w:rsidRDefault="00A80034">
      <w:pPr>
        <w:pStyle w:val="TOC1"/>
        <w:rPr>
          <w:rFonts w:asciiTheme="minorHAnsi" w:eastAsiaTheme="minorEastAsia" w:hAnsiTheme="minorHAnsi" w:cstheme="minorBidi"/>
          <w:b w:val="0"/>
          <w:bCs w:val="0"/>
          <w:szCs w:val="22"/>
          <w:rtl/>
        </w:rPr>
      </w:pPr>
      <w:r>
        <w:rPr>
          <w:rtl/>
          <w:lang w:bidi="ar-SA"/>
        </w:rPr>
        <w:t>راه</w:t>
      </w:r>
      <w:r>
        <w:rPr>
          <w:lang w:bidi="ar-SA"/>
        </w:rPr>
        <w:t>‌</w:t>
      </w:r>
      <w:r>
        <w:rPr>
          <w:rtl/>
          <w:lang w:bidi="ar-SA"/>
        </w:rPr>
        <w:t>هاي عملي براي اجراي روش</w:t>
      </w:r>
      <w:r>
        <w:rPr>
          <w:lang w:bidi="ar-SA"/>
        </w:rPr>
        <w:t>‌</w:t>
      </w:r>
      <w:r>
        <w:rPr>
          <w:rtl/>
          <w:lang w:bidi="ar-SA"/>
        </w:rPr>
        <w:t>هاي بهينة مديريت پسماندهاي آمالگام در مطب</w:t>
      </w:r>
      <w:r>
        <w:rPr>
          <w:rtl/>
        </w:rPr>
        <w:tab/>
      </w:r>
      <w:r>
        <w:fldChar w:fldCharType="begin"/>
      </w:r>
      <w:r>
        <w:rPr>
          <w:rtl/>
        </w:rPr>
        <w:instrText xml:space="preserve"> </w:instrText>
      </w:r>
      <w:r>
        <w:instrText>PAGEREF</w:instrText>
      </w:r>
      <w:r>
        <w:rPr>
          <w:rtl/>
        </w:rPr>
        <w:instrText xml:space="preserve"> _</w:instrText>
      </w:r>
      <w:r>
        <w:instrText>Toc22989244 \h</w:instrText>
      </w:r>
      <w:r>
        <w:rPr>
          <w:rtl/>
        </w:rPr>
        <w:instrText xml:space="preserve"> </w:instrText>
      </w:r>
      <w:r>
        <w:fldChar w:fldCharType="separate"/>
      </w:r>
      <w:r w:rsidR="00015ABA">
        <w:rPr>
          <w:rFonts w:hint="eastAsia"/>
          <w:rtl/>
        </w:rPr>
        <w:t>10</w:t>
      </w:r>
      <w:r>
        <w:fldChar w:fldCharType="end"/>
      </w:r>
    </w:p>
    <w:p w14:paraId="17687199" w14:textId="77777777" w:rsidR="00A80034" w:rsidRDefault="00A80034">
      <w:pPr>
        <w:pStyle w:val="TOC1"/>
        <w:rPr>
          <w:rFonts w:asciiTheme="minorHAnsi" w:eastAsiaTheme="minorEastAsia" w:hAnsiTheme="minorHAnsi" w:cstheme="minorBidi"/>
          <w:b w:val="0"/>
          <w:bCs w:val="0"/>
          <w:szCs w:val="22"/>
          <w:rtl/>
        </w:rPr>
      </w:pPr>
      <w:r>
        <w:rPr>
          <w:rtl/>
          <w:lang w:bidi="ar-SA"/>
        </w:rPr>
        <w:t>آسيب</w:t>
      </w:r>
      <w:r>
        <w:rPr>
          <w:lang w:bidi="ar-SA"/>
        </w:rPr>
        <w:t>‌</w:t>
      </w:r>
      <w:r>
        <w:rPr>
          <w:rtl/>
          <w:lang w:bidi="ar-SA"/>
        </w:rPr>
        <w:t>هاي ناشي از وسايل تيز آلوده</w:t>
      </w:r>
      <w:r>
        <w:rPr>
          <w:rtl/>
        </w:rPr>
        <w:tab/>
      </w:r>
      <w:r>
        <w:fldChar w:fldCharType="begin"/>
      </w:r>
      <w:r>
        <w:rPr>
          <w:rtl/>
        </w:rPr>
        <w:instrText xml:space="preserve"> </w:instrText>
      </w:r>
      <w:r>
        <w:instrText>PAGEREF</w:instrText>
      </w:r>
      <w:r>
        <w:rPr>
          <w:rtl/>
        </w:rPr>
        <w:instrText xml:space="preserve"> _</w:instrText>
      </w:r>
      <w:r>
        <w:instrText>Toc22989245 \h</w:instrText>
      </w:r>
      <w:r>
        <w:rPr>
          <w:rtl/>
        </w:rPr>
        <w:instrText xml:space="preserve"> </w:instrText>
      </w:r>
      <w:r>
        <w:fldChar w:fldCharType="separate"/>
      </w:r>
      <w:r w:rsidR="00015ABA">
        <w:rPr>
          <w:rFonts w:hint="eastAsia"/>
          <w:rtl/>
        </w:rPr>
        <w:t>12</w:t>
      </w:r>
      <w:r>
        <w:fldChar w:fldCharType="end"/>
      </w:r>
    </w:p>
    <w:p w14:paraId="1CDAA67E" w14:textId="77777777" w:rsidR="00A80034" w:rsidRDefault="00A80034">
      <w:pPr>
        <w:pStyle w:val="TOC1"/>
        <w:rPr>
          <w:rFonts w:asciiTheme="minorHAnsi" w:eastAsiaTheme="minorEastAsia" w:hAnsiTheme="minorHAnsi" w:cstheme="minorBidi"/>
          <w:b w:val="0"/>
          <w:bCs w:val="0"/>
          <w:szCs w:val="22"/>
          <w:rtl/>
        </w:rPr>
      </w:pPr>
      <w:r>
        <w:rPr>
          <w:rtl/>
          <w:lang w:bidi="ar-SA"/>
        </w:rPr>
        <w:t>بيوپسي</w:t>
      </w:r>
      <w:r>
        <w:rPr>
          <w:lang w:bidi="ar-SA"/>
        </w:rPr>
        <w:t>‌</w:t>
      </w:r>
      <w:r>
        <w:rPr>
          <w:rtl/>
          <w:lang w:bidi="ar-SA"/>
        </w:rPr>
        <w:t>ها (نمونه</w:t>
      </w:r>
      <w:r>
        <w:rPr>
          <w:lang w:bidi="ar-SA"/>
        </w:rPr>
        <w:t>‌</w:t>
      </w:r>
      <w:r>
        <w:rPr>
          <w:rtl/>
          <w:lang w:bidi="ar-SA"/>
        </w:rPr>
        <w:t>هاي بافتي برداشته شده براي تشخيص ضايعات)</w:t>
      </w:r>
      <w:r>
        <w:rPr>
          <w:rtl/>
        </w:rPr>
        <w:tab/>
      </w:r>
      <w:r>
        <w:fldChar w:fldCharType="begin"/>
      </w:r>
      <w:r>
        <w:rPr>
          <w:rtl/>
        </w:rPr>
        <w:instrText xml:space="preserve"> </w:instrText>
      </w:r>
      <w:r>
        <w:instrText>PAGEREF</w:instrText>
      </w:r>
      <w:r>
        <w:rPr>
          <w:rtl/>
        </w:rPr>
        <w:instrText xml:space="preserve"> _</w:instrText>
      </w:r>
      <w:r>
        <w:instrText>Toc22989246 \h</w:instrText>
      </w:r>
      <w:r>
        <w:rPr>
          <w:rtl/>
        </w:rPr>
        <w:instrText xml:space="preserve"> </w:instrText>
      </w:r>
      <w:r>
        <w:fldChar w:fldCharType="separate"/>
      </w:r>
      <w:r w:rsidR="00015ABA">
        <w:rPr>
          <w:rFonts w:hint="eastAsia"/>
          <w:rtl/>
        </w:rPr>
        <w:t>18</w:t>
      </w:r>
      <w:r>
        <w:fldChar w:fldCharType="end"/>
      </w:r>
    </w:p>
    <w:p w14:paraId="0B31F430" w14:textId="77777777" w:rsidR="00A80034" w:rsidRDefault="00A80034">
      <w:pPr>
        <w:pStyle w:val="TOC1"/>
        <w:rPr>
          <w:rFonts w:asciiTheme="minorHAnsi" w:eastAsiaTheme="minorEastAsia" w:hAnsiTheme="minorHAnsi" w:cstheme="minorBidi"/>
          <w:b w:val="0"/>
          <w:bCs w:val="0"/>
          <w:szCs w:val="22"/>
          <w:rtl/>
        </w:rPr>
      </w:pPr>
      <w:r>
        <w:rPr>
          <w:rtl/>
          <w:lang w:bidi="ar-SA"/>
        </w:rPr>
        <w:t>قالب</w:t>
      </w:r>
      <w:r>
        <w:rPr>
          <w:lang w:bidi="ar-SA"/>
        </w:rPr>
        <w:t>‌</w:t>
      </w:r>
      <w:r>
        <w:rPr>
          <w:rtl/>
          <w:lang w:bidi="ar-SA"/>
        </w:rPr>
        <w:t>ها و تري</w:t>
      </w:r>
      <w:r>
        <w:rPr>
          <w:lang w:bidi="ar-SA"/>
        </w:rPr>
        <w:t>‌</w:t>
      </w:r>
      <w:r>
        <w:rPr>
          <w:rtl/>
          <w:lang w:bidi="ar-SA"/>
        </w:rPr>
        <w:t>هاي قالب</w:t>
      </w:r>
      <w:r>
        <w:rPr>
          <w:lang w:bidi="ar-SA"/>
        </w:rPr>
        <w:t>‌</w:t>
      </w:r>
      <w:r>
        <w:rPr>
          <w:rtl/>
          <w:lang w:bidi="ar-SA"/>
        </w:rPr>
        <w:t>گيري</w:t>
      </w:r>
      <w:r>
        <w:rPr>
          <w:rtl/>
        </w:rPr>
        <w:tab/>
      </w:r>
      <w:r>
        <w:fldChar w:fldCharType="begin"/>
      </w:r>
      <w:r>
        <w:rPr>
          <w:rtl/>
        </w:rPr>
        <w:instrText xml:space="preserve"> </w:instrText>
      </w:r>
      <w:r>
        <w:instrText>PAGEREF</w:instrText>
      </w:r>
      <w:r>
        <w:rPr>
          <w:rtl/>
        </w:rPr>
        <w:instrText xml:space="preserve"> _</w:instrText>
      </w:r>
      <w:r>
        <w:instrText>Toc22989247 \h</w:instrText>
      </w:r>
      <w:r>
        <w:rPr>
          <w:rtl/>
        </w:rPr>
        <w:instrText xml:space="preserve"> </w:instrText>
      </w:r>
      <w:r>
        <w:fldChar w:fldCharType="separate"/>
      </w:r>
      <w:r w:rsidR="00015ABA">
        <w:rPr>
          <w:rFonts w:hint="eastAsia"/>
          <w:rtl/>
        </w:rPr>
        <w:t>18</w:t>
      </w:r>
      <w:r>
        <w:fldChar w:fldCharType="end"/>
      </w:r>
    </w:p>
    <w:p w14:paraId="167182B2" w14:textId="77777777" w:rsidR="00A80034" w:rsidRDefault="00A80034">
      <w:pPr>
        <w:pStyle w:val="TOC1"/>
        <w:rPr>
          <w:rFonts w:asciiTheme="minorHAnsi" w:eastAsiaTheme="minorEastAsia" w:hAnsiTheme="minorHAnsi" w:cstheme="minorBidi"/>
          <w:b w:val="0"/>
          <w:bCs w:val="0"/>
          <w:szCs w:val="22"/>
          <w:rtl/>
        </w:rPr>
      </w:pPr>
      <w:r>
        <w:rPr>
          <w:rtl/>
          <w:lang w:bidi="ar-SA"/>
        </w:rPr>
        <w:t>نکات حائز اهم</w:t>
      </w:r>
      <w:r>
        <w:rPr>
          <w:rFonts w:hint="cs"/>
          <w:rtl/>
          <w:lang w:bidi="ar-SA"/>
        </w:rPr>
        <w:t>ی</w:t>
      </w:r>
      <w:r>
        <w:rPr>
          <w:rFonts w:hint="eastAsia"/>
          <w:rtl/>
          <w:lang w:bidi="ar-SA"/>
        </w:rPr>
        <w:t>ت</w:t>
      </w:r>
      <w:r>
        <w:rPr>
          <w:rtl/>
        </w:rPr>
        <w:tab/>
      </w:r>
      <w:r>
        <w:fldChar w:fldCharType="begin"/>
      </w:r>
      <w:r>
        <w:rPr>
          <w:rtl/>
        </w:rPr>
        <w:instrText xml:space="preserve"> </w:instrText>
      </w:r>
      <w:r>
        <w:instrText>PAGEREF</w:instrText>
      </w:r>
      <w:r>
        <w:rPr>
          <w:rtl/>
        </w:rPr>
        <w:instrText xml:space="preserve"> _</w:instrText>
      </w:r>
      <w:r>
        <w:instrText>Toc22989248 \h</w:instrText>
      </w:r>
      <w:r>
        <w:rPr>
          <w:rtl/>
        </w:rPr>
        <w:instrText xml:space="preserve"> </w:instrText>
      </w:r>
      <w:r>
        <w:fldChar w:fldCharType="separate"/>
      </w:r>
      <w:r w:rsidR="00015ABA">
        <w:rPr>
          <w:rFonts w:hint="eastAsia"/>
          <w:rtl/>
        </w:rPr>
        <w:t>20</w:t>
      </w:r>
      <w:r>
        <w:fldChar w:fldCharType="end"/>
      </w:r>
    </w:p>
    <w:p w14:paraId="1BAFB56B" w14:textId="77777777" w:rsidR="00A80034" w:rsidRDefault="00A80034">
      <w:pPr>
        <w:pStyle w:val="TOC1"/>
        <w:rPr>
          <w:rFonts w:asciiTheme="minorHAnsi" w:eastAsiaTheme="minorEastAsia" w:hAnsiTheme="minorHAnsi" w:cstheme="minorBidi"/>
          <w:b w:val="0"/>
          <w:bCs w:val="0"/>
          <w:szCs w:val="22"/>
          <w:rtl/>
        </w:rPr>
      </w:pPr>
      <w:r>
        <w:rPr>
          <w:rtl/>
          <w:lang w:bidi="ar-SA"/>
        </w:rPr>
        <w:t>مانيتور كردن استريليزاسيون در مراکز دندان</w:t>
      </w:r>
      <w:r>
        <w:rPr>
          <w:lang w:bidi="ar-SA"/>
        </w:rPr>
        <w:t>‌</w:t>
      </w:r>
      <w:r>
        <w:rPr>
          <w:rtl/>
          <w:lang w:bidi="ar-SA"/>
        </w:rPr>
        <w:t>پزشک</w:t>
      </w:r>
      <w:r>
        <w:rPr>
          <w:rFonts w:hint="cs"/>
          <w:rtl/>
          <w:lang w:bidi="ar-SA"/>
        </w:rPr>
        <w:t>ی</w:t>
      </w:r>
      <w:r>
        <w:rPr>
          <w:rtl/>
        </w:rPr>
        <w:tab/>
      </w:r>
      <w:r>
        <w:fldChar w:fldCharType="begin"/>
      </w:r>
      <w:r>
        <w:rPr>
          <w:rtl/>
        </w:rPr>
        <w:instrText xml:space="preserve"> </w:instrText>
      </w:r>
      <w:r>
        <w:instrText>PAGEREF</w:instrText>
      </w:r>
      <w:r>
        <w:rPr>
          <w:rtl/>
        </w:rPr>
        <w:instrText xml:space="preserve"> _</w:instrText>
      </w:r>
      <w:r>
        <w:instrText>Toc22989249 \h</w:instrText>
      </w:r>
      <w:r>
        <w:rPr>
          <w:rtl/>
        </w:rPr>
        <w:instrText xml:space="preserve"> </w:instrText>
      </w:r>
      <w:r>
        <w:fldChar w:fldCharType="separate"/>
      </w:r>
      <w:r w:rsidR="00015ABA">
        <w:rPr>
          <w:rFonts w:hint="eastAsia"/>
          <w:rtl/>
        </w:rPr>
        <w:t>22</w:t>
      </w:r>
      <w:r>
        <w:fldChar w:fldCharType="end"/>
      </w:r>
    </w:p>
    <w:p w14:paraId="3ECF79AD" w14:textId="77777777" w:rsidR="00A80034" w:rsidRDefault="00A80034">
      <w:pPr>
        <w:pStyle w:val="TOC1"/>
        <w:rPr>
          <w:rFonts w:asciiTheme="minorHAnsi" w:eastAsiaTheme="minorEastAsia" w:hAnsiTheme="minorHAnsi" w:cstheme="minorBidi"/>
          <w:b w:val="0"/>
          <w:bCs w:val="0"/>
          <w:szCs w:val="22"/>
          <w:rtl/>
        </w:rPr>
      </w:pPr>
      <w:r>
        <w:rPr>
          <w:rtl/>
          <w:lang w:bidi="ar-SA"/>
        </w:rPr>
        <w:t>نکات کاربرد</w:t>
      </w:r>
      <w:r>
        <w:rPr>
          <w:rFonts w:hint="cs"/>
          <w:rtl/>
          <w:lang w:bidi="ar-SA"/>
        </w:rPr>
        <w:t>ی</w:t>
      </w:r>
      <w:r>
        <w:rPr>
          <w:rtl/>
          <w:lang w:bidi="ar-SA"/>
        </w:rPr>
        <w:t xml:space="preserve"> در مورد درمان</w:t>
      </w:r>
      <w:r>
        <w:rPr>
          <w:lang w:bidi="ar-SA"/>
        </w:rPr>
        <w:t>‌</w:t>
      </w:r>
      <w:r>
        <w:rPr>
          <w:rtl/>
          <w:lang w:bidi="ar-SA"/>
        </w:rPr>
        <w:t>هاي جراحي دهان</w:t>
      </w:r>
      <w:r>
        <w:rPr>
          <w:rtl/>
        </w:rPr>
        <w:tab/>
      </w:r>
      <w:r>
        <w:fldChar w:fldCharType="begin"/>
      </w:r>
      <w:r>
        <w:rPr>
          <w:rtl/>
        </w:rPr>
        <w:instrText xml:space="preserve"> </w:instrText>
      </w:r>
      <w:r>
        <w:instrText>PAGEREF</w:instrText>
      </w:r>
      <w:r>
        <w:rPr>
          <w:rtl/>
        </w:rPr>
        <w:instrText xml:space="preserve"> _</w:instrText>
      </w:r>
      <w:r>
        <w:instrText>Toc22989250 \h</w:instrText>
      </w:r>
      <w:r>
        <w:rPr>
          <w:rtl/>
        </w:rPr>
        <w:instrText xml:space="preserve"> </w:instrText>
      </w:r>
      <w:r>
        <w:fldChar w:fldCharType="separate"/>
      </w:r>
      <w:r w:rsidR="00015ABA">
        <w:rPr>
          <w:rFonts w:hint="eastAsia"/>
          <w:rtl/>
        </w:rPr>
        <w:t>24</w:t>
      </w:r>
      <w:r>
        <w:fldChar w:fldCharType="end"/>
      </w:r>
    </w:p>
    <w:p w14:paraId="387BB757" w14:textId="77777777" w:rsidR="00A80034" w:rsidRDefault="00A80034">
      <w:pPr>
        <w:pStyle w:val="TOC1"/>
        <w:rPr>
          <w:rFonts w:asciiTheme="minorHAnsi" w:eastAsiaTheme="minorEastAsia" w:hAnsiTheme="minorHAnsi" w:cstheme="minorBidi"/>
          <w:b w:val="0"/>
          <w:bCs w:val="0"/>
          <w:szCs w:val="22"/>
          <w:rtl/>
        </w:rPr>
      </w:pPr>
      <w:r>
        <w:rPr>
          <w:rtl/>
          <w:lang w:bidi="ar-SA"/>
        </w:rPr>
        <w:t>ابزارهاي دندان</w:t>
      </w:r>
      <w:r>
        <w:rPr>
          <w:lang w:bidi="ar-SA"/>
        </w:rPr>
        <w:t>‌</w:t>
      </w:r>
      <w:r>
        <w:rPr>
          <w:rtl/>
          <w:lang w:bidi="ar-SA"/>
        </w:rPr>
        <w:t>پزشكي</w:t>
      </w:r>
      <w:r>
        <w:rPr>
          <w:rtl/>
        </w:rPr>
        <w:tab/>
      </w:r>
      <w:r>
        <w:fldChar w:fldCharType="begin"/>
      </w:r>
      <w:r>
        <w:rPr>
          <w:rtl/>
        </w:rPr>
        <w:instrText xml:space="preserve"> </w:instrText>
      </w:r>
      <w:r>
        <w:instrText>PAGEREF</w:instrText>
      </w:r>
      <w:r>
        <w:rPr>
          <w:rtl/>
        </w:rPr>
        <w:instrText xml:space="preserve"> _</w:instrText>
      </w:r>
      <w:r>
        <w:instrText>Toc22989251 \h</w:instrText>
      </w:r>
      <w:r>
        <w:rPr>
          <w:rtl/>
        </w:rPr>
        <w:instrText xml:space="preserve"> </w:instrText>
      </w:r>
      <w:r>
        <w:fldChar w:fldCharType="separate"/>
      </w:r>
      <w:r w:rsidR="00015ABA">
        <w:rPr>
          <w:rFonts w:hint="eastAsia"/>
          <w:rtl/>
        </w:rPr>
        <w:t>25</w:t>
      </w:r>
      <w:r>
        <w:fldChar w:fldCharType="end"/>
      </w:r>
    </w:p>
    <w:p w14:paraId="7D35681B" w14:textId="77777777" w:rsidR="00A80034" w:rsidRDefault="00A80034">
      <w:pPr>
        <w:pStyle w:val="TOC1"/>
        <w:rPr>
          <w:rFonts w:asciiTheme="minorHAnsi" w:eastAsiaTheme="minorEastAsia" w:hAnsiTheme="minorHAnsi" w:cstheme="minorBidi"/>
          <w:b w:val="0"/>
          <w:bCs w:val="0"/>
          <w:szCs w:val="22"/>
          <w:rtl/>
        </w:rPr>
      </w:pPr>
      <w:r>
        <w:rPr>
          <w:rtl/>
          <w:lang w:bidi="ar-SA"/>
        </w:rPr>
        <w:t>نواح</w:t>
      </w:r>
      <w:r>
        <w:rPr>
          <w:rFonts w:hint="cs"/>
          <w:rtl/>
          <w:lang w:bidi="ar-SA"/>
        </w:rPr>
        <w:t>ی</w:t>
      </w:r>
      <w:r>
        <w:rPr>
          <w:rtl/>
          <w:lang w:bidi="ar-SA"/>
        </w:rPr>
        <w:t xml:space="preserve"> و سطح کار</w:t>
      </w:r>
      <w:r>
        <w:rPr>
          <w:rFonts w:hint="cs"/>
          <w:rtl/>
          <w:lang w:bidi="ar-SA"/>
        </w:rPr>
        <w:t>ی</w:t>
      </w:r>
      <w:r>
        <w:rPr>
          <w:rtl/>
          <w:lang w:bidi="ar-SA"/>
        </w:rPr>
        <w:t xml:space="preserve"> و خطر در مراکز دندان</w:t>
      </w:r>
      <w:r>
        <w:rPr>
          <w:lang w:bidi="ar-SA"/>
        </w:rPr>
        <w:t>‌</w:t>
      </w:r>
      <w:r>
        <w:rPr>
          <w:rtl/>
          <w:lang w:bidi="ar-SA"/>
        </w:rPr>
        <w:t>پزشک</w:t>
      </w:r>
      <w:r>
        <w:rPr>
          <w:rFonts w:hint="cs"/>
          <w:rtl/>
          <w:lang w:bidi="ar-SA"/>
        </w:rPr>
        <w:t>ی</w:t>
      </w:r>
      <w:r>
        <w:rPr>
          <w:rtl/>
        </w:rPr>
        <w:tab/>
      </w:r>
      <w:r>
        <w:fldChar w:fldCharType="begin"/>
      </w:r>
      <w:r>
        <w:rPr>
          <w:rtl/>
        </w:rPr>
        <w:instrText xml:space="preserve"> </w:instrText>
      </w:r>
      <w:r>
        <w:instrText>PAGEREF</w:instrText>
      </w:r>
      <w:r>
        <w:rPr>
          <w:rtl/>
        </w:rPr>
        <w:instrText xml:space="preserve"> _</w:instrText>
      </w:r>
      <w:r>
        <w:instrText>Toc22989252 \h</w:instrText>
      </w:r>
      <w:r>
        <w:rPr>
          <w:rtl/>
        </w:rPr>
        <w:instrText xml:space="preserve"> </w:instrText>
      </w:r>
      <w:r>
        <w:fldChar w:fldCharType="separate"/>
      </w:r>
      <w:r w:rsidR="00015ABA">
        <w:rPr>
          <w:rFonts w:hint="eastAsia"/>
          <w:rtl/>
        </w:rPr>
        <w:t>28</w:t>
      </w:r>
      <w:r>
        <w:fldChar w:fldCharType="end"/>
      </w:r>
    </w:p>
    <w:p w14:paraId="04E7DC68" w14:textId="77777777" w:rsidR="00A80034" w:rsidRDefault="00A80034">
      <w:pPr>
        <w:pStyle w:val="TOC1"/>
        <w:rPr>
          <w:rFonts w:asciiTheme="minorHAnsi" w:eastAsiaTheme="minorEastAsia" w:hAnsiTheme="minorHAnsi" w:cstheme="minorBidi"/>
          <w:b w:val="0"/>
          <w:bCs w:val="0"/>
          <w:szCs w:val="22"/>
          <w:rtl/>
        </w:rPr>
      </w:pPr>
      <w:r>
        <w:rPr>
          <w:rtl/>
        </w:rPr>
        <w:t>کارها</w:t>
      </w:r>
      <w:r>
        <w:rPr>
          <w:rFonts w:hint="cs"/>
          <w:rtl/>
        </w:rPr>
        <w:t>ی</w:t>
      </w:r>
      <w:r>
        <w:rPr>
          <w:rtl/>
        </w:rPr>
        <w:t xml:space="preserve"> روت</w:t>
      </w:r>
      <w:r>
        <w:rPr>
          <w:rFonts w:hint="cs"/>
          <w:rtl/>
        </w:rPr>
        <w:t>ی</w:t>
      </w:r>
      <w:r>
        <w:rPr>
          <w:rFonts w:hint="eastAsia"/>
          <w:rtl/>
        </w:rPr>
        <w:t>ن</w:t>
      </w:r>
      <w:r>
        <w:rPr>
          <w:rtl/>
        </w:rPr>
        <w:t xml:space="preserve"> زمان</w:t>
      </w:r>
      <w:r>
        <w:t>‌</w:t>
      </w:r>
      <w:r>
        <w:rPr>
          <w:rtl/>
        </w:rPr>
        <w:t>بند</w:t>
      </w:r>
      <w:r>
        <w:rPr>
          <w:rFonts w:hint="cs"/>
          <w:rtl/>
        </w:rPr>
        <w:t>ی</w:t>
      </w:r>
      <w:r>
        <w:t>‌</w:t>
      </w:r>
      <w:r>
        <w:rPr>
          <w:rtl/>
        </w:rPr>
        <w:t>شده</w:t>
      </w:r>
      <w:r>
        <w:rPr>
          <w:rtl/>
        </w:rPr>
        <w:tab/>
      </w:r>
      <w:r>
        <w:fldChar w:fldCharType="begin"/>
      </w:r>
      <w:r>
        <w:rPr>
          <w:rtl/>
        </w:rPr>
        <w:instrText xml:space="preserve"> </w:instrText>
      </w:r>
      <w:r>
        <w:instrText>PAGEREF</w:instrText>
      </w:r>
      <w:r>
        <w:rPr>
          <w:rtl/>
        </w:rPr>
        <w:instrText xml:space="preserve"> _</w:instrText>
      </w:r>
      <w:r>
        <w:instrText>Toc22989253 \h</w:instrText>
      </w:r>
      <w:r>
        <w:rPr>
          <w:rtl/>
        </w:rPr>
        <w:instrText xml:space="preserve"> </w:instrText>
      </w:r>
      <w:r>
        <w:fldChar w:fldCharType="separate"/>
      </w:r>
      <w:r w:rsidR="00015ABA">
        <w:rPr>
          <w:rFonts w:hint="eastAsia"/>
          <w:rtl/>
        </w:rPr>
        <w:t>29</w:t>
      </w:r>
      <w:r>
        <w:fldChar w:fldCharType="end"/>
      </w:r>
    </w:p>
    <w:p w14:paraId="4DFF3A5A" w14:textId="77777777" w:rsidR="00A80034" w:rsidRDefault="00A80034">
      <w:pPr>
        <w:pStyle w:val="TOC1"/>
        <w:rPr>
          <w:rFonts w:asciiTheme="minorHAnsi" w:eastAsiaTheme="minorEastAsia" w:hAnsiTheme="minorHAnsi" w:cstheme="minorBidi"/>
          <w:b w:val="0"/>
          <w:bCs w:val="0"/>
          <w:szCs w:val="22"/>
          <w:rtl/>
        </w:rPr>
      </w:pPr>
      <w:r>
        <w:rPr>
          <w:rtl/>
        </w:rPr>
        <w:t>خلاصه روش</w:t>
      </w:r>
      <w:r>
        <w:t>‌</w:t>
      </w:r>
      <w:r>
        <w:rPr>
          <w:rtl/>
        </w:rPr>
        <w:t>ها</w:t>
      </w:r>
      <w:r>
        <w:rPr>
          <w:rFonts w:hint="cs"/>
          <w:rtl/>
        </w:rPr>
        <w:t>ی</w:t>
      </w:r>
      <w:r>
        <w:rPr>
          <w:rtl/>
        </w:rPr>
        <w:t xml:space="preserve"> آلودگ</w:t>
      </w:r>
      <w:r>
        <w:rPr>
          <w:rFonts w:hint="cs"/>
          <w:rtl/>
        </w:rPr>
        <w:t>ی</w:t>
      </w:r>
      <w:r>
        <w:t>‌</w:t>
      </w:r>
      <w:r>
        <w:rPr>
          <w:rtl/>
        </w:rPr>
        <w:t>زدا</w:t>
      </w:r>
      <w:r>
        <w:rPr>
          <w:rFonts w:hint="cs"/>
          <w:rtl/>
        </w:rPr>
        <w:t>یی</w:t>
      </w:r>
      <w:r>
        <w:rPr>
          <w:rtl/>
        </w:rPr>
        <w:t xml:space="preserve"> انواع سطوح و وسا</w:t>
      </w:r>
      <w:r>
        <w:rPr>
          <w:rFonts w:hint="cs"/>
          <w:rtl/>
        </w:rPr>
        <w:t>ی</w:t>
      </w:r>
      <w:r>
        <w:rPr>
          <w:rFonts w:hint="eastAsia"/>
          <w:rtl/>
        </w:rPr>
        <w:t>ل</w:t>
      </w:r>
      <w:r>
        <w:rPr>
          <w:rtl/>
        </w:rPr>
        <w:t xml:space="preserve"> موجود در مرکز درمان</w:t>
      </w:r>
      <w:r>
        <w:rPr>
          <w:rFonts w:hint="cs"/>
          <w:rtl/>
        </w:rPr>
        <w:t>ی</w:t>
      </w:r>
      <w:r>
        <w:rPr>
          <w:rtl/>
        </w:rPr>
        <w:t xml:space="preserve"> دندان</w:t>
      </w:r>
      <w:r>
        <w:t>‌</w:t>
      </w:r>
      <w:r>
        <w:rPr>
          <w:rtl/>
        </w:rPr>
        <w:t>پزشک</w:t>
      </w:r>
      <w:r>
        <w:rPr>
          <w:rFonts w:hint="cs"/>
          <w:rtl/>
        </w:rPr>
        <w:t>ی</w:t>
      </w:r>
      <w:r>
        <w:rPr>
          <w:rtl/>
        </w:rPr>
        <w:tab/>
      </w:r>
      <w:r>
        <w:fldChar w:fldCharType="begin"/>
      </w:r>
      <w:r>
        <w:rPr>
          <w:rtl/>
        </w:rPr>
        <w:instrText xml:space="preserve"> </w:instrText>
      </w:r>
      <w:r>
        <w:instrText>PAGEREF</w:instrText>
      </w:r>
      <w:r>
        <w:rPr>
          <w:rtl/>
        </w:rPr>
        <w:instrText xml:space="preserve"> _</w:instrText>
      </w:r>
      <w:r>
        <w:instrText>Toc22989254 \h</w:instrText>
      </w:r>
      <w:r>
        <w:rPr>
          <w:rtl/>
        </w:rPr>
        <w:instrText xml:space="preserve"> </w:instrText>
      </w:r>
      <w:r>
        <w:fldChar w:fldCharType="separate"/>
      </w:r>
      <w:r w:rsidR="00015ABA">
        <w:rPr>
          <w:rFonts w:hint="eastAsia"/>
          <w:rtl/>
        </w:rPr>
        <w:t>31</w:t>
      </w:r>
      <w:r>
        <w:fldChar w:fldCharType="end"/>
      </w:r>
    </w:p>
    <w:p w14:paraId="536E6DDA" w14:textId="77777777" w:rsidR="00A80034" w:rsidRDefault="00A80034">
      <w:pPr>
        <w:pStyle w:val="TOC1"/>
        <w:rPr>
          <w:rFonts w:asciiTheme="minorHAnsi" w:eastAsiaTheme="minorEastAsia" w:hAnsiTheme="minorHAnsi" w:cstheme="minorBidi"/>
          <w:b w:val="0"/>
          <w:bCs w:val="0"/>
          <w:szCs w:val="22"/>
          <w:rtl/>
        </w:rPr>
      </w:pPr>
      <w:r>
        <w:rPr>
          <w:rtl/>
        </w:rPr>
        <w:t>جدول فلور م</w:t>
      </w:r>
      <w:r>
        <w:rPr>
          <w:rFonts w:hint="cs"/>
          <w:rtl/>
        </w:rPr>
        <w:t>ی</w:t>
      </w:r>
      <w:r>
        <w:rPr>
          <w:rFonts w:hint="eastAsia"/>
          <w:rtl/>
        </w:rPr>
        <w:t>کروب</w:t>
      </w:r>
      <w:r>
        <w:rPr>
          <w:rFonts w:hint="cs"/>
          <w:rtl/>
        </w:rPr>
        <w:t>ی</w:t>
      </w:r>
      <w:r>
        <w:rPr>
          <w:rtl/>
        </w:rPr>
        <w:t xml:space="preserve"> دهان انسان</w:t>
      </w:r>
      <w:r>
        <w:rPr>
          <w:rtl/>
        </w:rPr>
        <w:tab/>
      </w:r>
      <w:r>
        <w:fldChar w:fldCharType="begin"/>
      </w:r>
      <w:r>
        <w:rPr>
          <w:rtl/>
        </w:rPr>
        <w:instrText xml:space="preserve"> </w:instrText>
      </w:r>
      <w:r>
        <w:instrText>PAGEREF</w:instrText>
      </w:r>
      <w:r>
        <w:rPr>
          <w:rtl/>
        </w:rPr>
        <w:instrText xml:space="preserve"> _</w:instrText>
      </w:r>
      <w:r>
        <w:instrText>Toc22989255 \h</w:instrText>
      </w:r>
      <w:r>
        <w:rPr>
          <w:rtl/>
        </w:rPr>
        <w:instrText xml:space="preserve"> </w:instrText>
      </w:r>
      <w:r>
        <w:fldChar w:fldCharType="separate"/>
      </w:r>
      <w:r w:rsidR="00015ABA">
        <w:rPr>
          <w:rFonts w:hint="eastAsia"/>
          <w:rtl/>
        </w:rPr>
        <w:t>37</w:t>
      </w:r>
      <w:r>
        <w:fldChar w:fldCharType="end"/>
      </w:r>
    </w:p>
    <w:p w14:paraId="4EAC8508" w14:textId="4E793842" w:rsidR="008F5447" w:rsidRDefault="00A80034" w:rsidP="00A80034">
      <w:pPr>
        <w:spacing w:line="240" w:lineRule="auto"/>
        <w:rPr>
          <w:rtl/>
        </w:rPr>
      </w:pPr>
      <w:r>
        <w:rPr>
          <w:rtl/>
        </w:rPr>
        <w:lastRenderedPageBreak/>
        <w:fldChar w:fldCharType="end"/>
      </w:r>
    </w:p>
    <w:p w14:paraId="6C45B74E" w14:textId="77777777" w:rsidR="004104AB" w:rsidRDefault="004104AB" w:rsidP="00623138">
      <w:pPr>
        <w:rPr>
          <w:b/>
          <w:bCs/>
          <w:szCs w:val="22"/>
          <w:rtl/>
        </w:rPr>
      </w:pPr>
    </w:p>
    <w:p w14:paraId="31D99392" w14:textId="77777777" w:rsidR="001A6F9F" w:rsidRDefault="001A6F9F" w:rsidP="00623138"/>
    <w:p w14:paraId="524CAAAE" w14:textId="77777777" w:rsidR="00616FCF" w:rsidRPr="00333FE3" w:rsidRDefault="00616FCF" w:rsidP="00C20B9A">
      <w:pPr>
        <w:rPr>
          <w:rtl/>
          <w:lang w:bidi="fa-IR"/>
        </w:rPr>
      </w:pPr>
    </w:p>
    <w:p w14:paraId="17A35E82" w14:textId="77777777" w:rsidR="00616FCF" w:rsidRPr="00333FE3" w:rsidRDefault="00616FCF" w:rsidP="00227EE1">
      <w:pPr>
        <w:rPr>
          <w:rtl/>
          <w:lang w:bidi="fa-IR"/>
        </w:rPr>
        <w:sectPr w:rsidR="00616FCF" w:rsidRPr="00333FE3" w:rsidSect="00732987">
          <w:headerReference w:type="default" r:id="rId13"/>
          <w:footerReference w:type="default" r:id="rId14"/>
          <w:footnotePr>
            <w:numRestart w:val="eachPage"/>
          </w:footnotePr>
          <w:pgSz w:w="9639" w:h="13608" w:code="157"/>
          <w:pgMar w:top="1440" w:right="1440" w:bottom="1418" w:left="1440" w:header="709" w:footer="728" w:gutter="0"/>
          <w:cols w:space="708"/>
          <w:bidi/>
          <w:rtlGutter/>
          <w:docGrid w:linePitch="360"/>
        </w:sectPr>
      </w:pPr>
    </w:p>
    <w:p w14:paraId="52489971" w14:textId="09A386AF" w:rsidR="00E87C4D" w:rsidRDefault="00B63706" w:rsidP="00E87C4D">
      <w:pPr>
        <w:rPr>
          <w:rtl/>
          <w:lang w:bidi="fa-IR"/>
        </w:rPr>
      </w:pPr>
      <w:r>
        <w:rPr>
          <w:noProof/>
          <w:rtl/>
          <w:lang w:bidi="fa-IR"/>
        </w:rPr>
        <w:lastRenderedPageBreak/>
        <mc:AlternateContent>
          <mc:Choice Requires="wps">
            <w:drawing>
              <wp:anchor distT="0" distB="0" distL="114300" distR="114300" simplePos="0" relativeHeight="252274688" behindDoc="0" locked="0" layoutInCell="1" allowOverlap="1" wp14:anchorId="6172A876" wp14:editId="02753CB8">
                <wp:simplePos x="0" y="0"/>
                <wp:positionH relativeFrom="column">
                  <wp:posOffset>-269631</wp:posOffset>
                </wp:positionH>
                <wp:positionV relativeFrom="paragraph">
                  <wp:posOffset>-633046</wp:posOffset>
                </wp:positionV>
                <wp:extent cx="4806462" cy="785446"/>
                <wp:effectExtent l="0" t="0" r="0" b="0"/>
                <wp:wrapNone/>
                <wp:docPr id="83" name="Rectangle 83"/>
                <wp:cNvGraphicFramePr/>
                <a:graphic xmlns:a="http://schemas.openxmlformats.org/drawingml/2006/main">
                  <a:graphicData uri="http://schemas.microsoft.com/office/word/2010/wordprocessingShape">
                    <wps:wsp>
                      <wps:cNvSpPr/>
                      <wps:spPr>
                        <a:xfrm>
                          <a:off x="0" y="0"/>
                          <a:ext cx="4806462" cy="785446"/>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1EFD8D" id="Rectangle 83" o:spid="_x0000_s1026" style="position:absolute;left:0;text-align:left;margin-left:-21.25pt;margin-top:-49.85pt;width:378.45pt;height:61.85pt;z-index:252274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" fillcolor="white [3212]" stroked="f" strokeweight=".5pt"/>
            </w:pict>
          </mc:Fallback>
        </mc:AlternateContent>
      </w:r>
    </w:p>
    <w:p w14:paraId="46337352" w14:textId="77777777" w:rsidR="00E87C4D" w:rsidRDefault="00E87C4D" w:rsidP="00E87C4D">
      <w:pPr>
        <w:rPr>
          <w:rtl/>
          <w:lang w:bidi="fa-IR"/>
        </w:rPr>
      </w:pPr>
    </w:p>
    <w:p w14:paraId="3EDBE083" w14:textId="77777777" w:rsidR="00E87C4D" w:rsidRDefault="00E87C4D" w:rsidP="00E87C4D">
      <w:pPr>
        <w:rPr>
          <w:rtl/>
          <w:lang w:bidi="fa-IR"/>
        </w:rPr>
      </w:pPr>
    </w:p>
    <w:p w14:paraId="1440E59F" w14:textId="46CA546D" w:rsidR="00E87C4D" w:rsidRDefault="00E87C4D" w:rsidP="00BA3BD5">
      <w:pPr>
        <w:pStyle w:val="Heading1"/>
        <w:spacing w:after="0"/>
        <w:jc w:val="center"/>
        <w:rPr>
          <w:lang w:bidi="fa-IR"/>
        </w:rPr>
      </w:pPr>
      <w:bookmarkStart w:id="1" w:name="_Toc502572320"/>
      <w:bookmarkStart w:id="2" w:name="_Toc504373414"/>
      <w:bookmarkStart w:id="3" w:name="_Toc535417585"/>
      <w:bookmarkStart w:id="4" w:name="_Toc535417649"/>
      <w:bookmarkStart w:id="5" w:name="_Toc535665910"/>
      <w:bookmarkStart w:id="6" w:name="_Toc12681"/>
      <w:bookmarkStart w:id="7" w:name="_Toc22989241"/>
      <w:r>
        <w:rPr>
          <w:rFonts w:hint="cs"/>
          <w:rtl/>
          <w:lang w:bidi="fa-IR"/>
        </w:rPr>
        <w:t>مقدمه</w:t>
      </w:r>
      <w:bookmarkEnd w:id="1"/>
      <w:bookmarkEnd w:id="2"/>
      <w:bookmarkEnd w:id="3"/>
      <w:bookmarkEnd w:id="4"/>
      <w:bookmarkEnd w:id="5"/>
      <w:bookmarkEnd w:id="6"/>
      <w:bookmarkEnd w:id="7"/>
    </w:p>
    <w:p w14:paraId="2F172A1A" w14:textId="0F398EB8" w:rsidR="002A2E76" w:rsidRPr="002A2E76" w:rsidRDefault="002A2E76" w:rsidP="002A2E76">
      <w:pPr>
        <w:rPr>
          <w:rtl/>
        </w:rPr>
      </w:pPr>
      <w:r>
        <w:rPr>
          <w:rFonts w:hint="cs"/>
          <w:rtl/>
          <w:lang w:bidi="fa-IR"/>
        </w:rPr>
        <w:t xml:space="preserve">گزارشات نشان داده است قسمت عمدة آلودگی‌هايی كه در </w:t>
      </w:r>
      <w:r w:rsidRPr="00AE4657">
        <w:rPr>
          <w:rFonts w:hint="cs"/>
          <w:rtl/>
          <w:lang w:bidi="fa-IR"/>
        </w:rPr>
        <w:t>دندان</w:t>
      </w:r>
      <w:r>
        <w:rPr>
          <w:rFonts w:hint="eastAsia"/>
          <w:rtl/>
          <w:lang w:bidi="fa-IR"/>
        </w:rPr>
        <w:t>‌</w:t>
      </w:r>
      <w:r>
        <w:rPr>
          <w:rFonts w:hint="cs"/>
          <w:rtl/>
          <w:lang w:bidi="fa-IR"/>
        </w:rPr>
        <w:t xml:space="preserve">پزشكی توسط ترشحات خونی </w:t>
      </w:r>
      <w:r w:rsidRPr="00AE4657">
        <w:rPr>
          <w:rFonts w:hint="cs"/>
          <w:rtl/>
          <w:lang w:bidi="fa-IR"/>
        </w:rPr>
        <w:t>ب</w:t>
      </w:r>
      <w:r>
        <w:rPr>
          <w:rFonts w:hint="cs"/>
          <w:rtl/>
          <w:lang w:bidi="fa-IR"/>
        </w:rPr>
        <w:t xml:space="preserve">ه وجود می‌آيند، ناشی از پاشش خون </w:t>
      </w:r>
      <w:r w:rsidRPr="00AE4657">
        <w:rPr>
          <w:rFonts w:hint="cs"/>
          <w:rtl/>
          <w:lang w:bidi="fa-IR"/>
        </w:rPr>
        <w:t>در</w:t>
      </w:r>
      <w:r>
        <w:rPr>
          <w:rFonts w:hint="cs"/>
          <w:rtl/>
          <w:lang w:bidi="fa-IR"/>
        </w:rPr>
        <w:t xml:space="preserve"> حين درمان با استفاده از وسايل روتاری (توربين) يا اولترا</w:t>
      </w:r>
      <w:r w:rsidRPr="00AE4657">
        <w:rPr>
          <w:rFonts w:hint="cs"/>
          <w:rtl/>
          <w:lang w:bidi="fa-IR"/>
        </w:rPr>
        <w:t>سونيك است و بايد آلودگي را فوراً برطرف کرد و مرتفع ساخت تا خطر تماس بعدي بيماران با آن وجود نداشته باشد</w:t>
      </w:r>
      <w:r>
        <w:rPr>
          <w:rFonts w:hint="cs"/>
          <w:rtl/>
          <w:lang w:bidi="fa-IR"/>
        </w:rPr>
        <w:t>.</w:t>
      </w:r>
    </w:p>
    <w:p w14:paraId="26B6EBC8" w14:textId="1ED5CA6C" w:rsidR="002A2E76" w:rsidRPr="008F4443" w:rsidRDefault="002A2E76" w:rsidP="008F4443">
      <w:pPr>
        <w:pStyle w:val="NormalIndent"/>
        <w:rPr>
          <w:rtl/>
        </w:rPr>
      </w:pPr>
      <w:r>
        <w:rPr>
          <w:rFonts w:hint="cs"/>
          <w:rtl/>
          <w:lang w:bidi="fa-IR"/>
        </w:rPr>
        <w:t xml:space="preserve">براساس </w:t>
      </w:r>
      <w:r w:rsidRPr="00AE4657">
        <w:rPr>
          <w:rFonts w:hint="cs"/>
          <w:rtl/>
          <w:lang w:bidi="fa-IR"/>
        </w:rPr>
        <w:t>گزارشات</w:t>
      </w:r>
      <w:r>
        <w:rPr>
          <w:rFonts w:hint="cs"/>
          <w:rtl/>
          <w:lang w:bidi="fa-IR"/>
        </w:rPr>
        <w:t xml:space="preserve"> 73</w:t>
      </w:r>
      <w:r w:rsidRPr="0034013B">
        <w:rPr>
          <w:rtl/>
          <w:lang w:bidi="fa-IR"/>
        </w:rPr>
        <w:t xml:space="preserve"> </w:t>
      </w:r>
      <w:r w:rsidRPr="0034013B">
        <w:rPr>
          <w:rFonts w:hint="cs"/>
          <w:rtl/>
          <w:lang w:bidi="fa-IR"/>
        </w:rPr>
        <w:t>درصد</w:t>
      </w:r>
      <w:r w:rsidRPr="0034013B">
        <w:rPr>
          <w:rtl/>
          <w:lang w:bidi="fa-IR"/>
        </w:rPr>
        <w:t xml:space="preserve"> </w:t>
      </w:r>
      <w:r w:rsidRPr="0034013B">
        <w:rPr>
          <w:rFonts w:hint="cs"/>
          <w:rtl/>
          <w:lang w:bidi="fa-IR"/>
        </w:rPr>
        <w:t>از</w:t>
      </w:r>
      <w:r w:rsidRPr="0034013B">
        <w:rPr>
          <w:rtl/>
          <w:lang w:bidi="fa-IR"/>
        </w:rPr>
        <w:t xml:space="preserve"> </w:t>
      </w:r>
      <w:r w:rsidRPr="0034013B">
        <w:rPr>
          <w:rFonts w:hint="cs"/>
          <w:rtl/>
          <w:lang w:bidi="fa-IR"/>
        </w:rPr>
        <w:t>دندان</w:t>
      </w:r>
      <w:r>
        <w:rPr>
          <w:rFonts w:hint="cs"/>
          <w:rtl/>
          <w:lang w:bidi="fa-IR"/>
        </w:rPr>
        <w:t>‌</w:t>
      </w:r>
      <w:r w:rsidRPr="0034013B">
        <w:rPr>
          <w:rFonts w:hint="cs"/>
          <w:rtl/>
          <w:lang w:bidi="fa-IR"/>
        </w:rPr>
        <w:t>پزشکان</w:t>
      </w:r>
      <w:r w:rsidRPr="0034013B">
        <w:rPr>
          <w:rtl/>
          <w:lang w:bidi="fa-IR"/>
        </w:rPr>
        <w:t xml:space="preserve"> </w:t>
      </w:r>
      <w:r w:rsidRPr="0034013B">
        <w:rPr>
          <w:rFonts w:hint="cs"/>
          <w:rtl/>
          <w:lang w:bidi="fa-IR"/>
        </w:rPr>
        <w:t>از</w:t>
      </w:r>
      <w:r w:rsidRPr="0034013B">
        <w:rPr>
          <w:rtl/>
          <w:lang w:bidi="fa-IR"/>
        </w:rPr>
        <w:t xml:space="preserve"> </w:t>
      </w:r>
      <w:r w:rsidRPr="0034013B">
        <w:rPr>
          <w:rFonts w:hint="cs"/>
          <w:rtl/>
          <w:lang w:bidi="fa-IR"/>
        </w:rPr>
        <w:t>غوطه</w:t>
      </w:r>
      <w:r>
        <w:rPr>
          <w:rFonts w:hint="cs"/>
          <w:rtl/>
          <w:lang w:bidi="fa-IR"/>
        </w:rPr>
        <w:t>‌</w:t>
      </w:r>
      <w:r w:rsidRPr="0034013B">
        <w:rPr>
          <w:rFonts w:hint="cs"/>
          <w:rtl/>
          <w:lang w:bidi="fa-IR"/>
        </w:rPr>
        <w:t>وری</w:t>
      </w:r>
      <w:r w:rsidRPr="0034013B">
        <w:rPr>
          <w:rtl/>
          <w:lang w:bidi="fa-IR"/>
        </w:rPr>
        <w:t xml:space="preserve"> </w:t>
      </w:r>
      <w:r w:rsidRPr="0034013B">
        <w:rPr>
          <w:rFonts w:hint="cs"/>
          <w:rtl/>
          <w:lang w:bidi="fa-IR"/>
        </w:rPr>
        <w:t>برای</w:t>
      </w:r>
      <w:r w:rsidRPr="0034013B">
        <w:rPr>
          <w:rtl/>
          <w:lang w:bidi="fa-IR"/>
        </w:rPr>
        <w:t xml:space="preserve"> </w:t>
      </w:r>
      <w:r w:rsidRPr="0034013B">
        <w:rPr>
          <w:rFonts w:hint="cs"/>
          <w:rtl/>
          <w:lang w:bidi="fa-IR"/>
        </w:rPr>
        <w:t>ضدعفونی</w:t>
      </w:r>
      <w:r w:rsidRPr="0034013B">
        <w:rPr>
          <w:rtl/>
          <w:lang w:bidi="fa-IR"/>
        </w:rPr>
        <w:t xml:space="preserve"> </w:t>
      </w:r>
      <w:r w:rsidRPr="0034013B">
        <w:rPr>
          <w:rFonts w:hint="cs"/>
          <w:rtl/>
          <w:lang w:bidi="fa-IR"/>
        </w:rPr>
        <w:t>کردن</w:t>
      </w:r>
      <w:r w:rsidRPr="0034013B">
        <w:rPr>
          <w:rtl/>
          <w:lang w:bidi="fa-IR"/>
        </w:rPr>
        <w:t xml:space="preserve"> </w:t>
      </w:r>
      <w:r w:rsidRPr="0034013B">
        <w:rPr>
          <w:rFonts w:hint="cs"/>
          <w:rtl/>
          <w:lang w:bidi="fa-IR"/>
        </w:rPr>
        <w:t>سیلیکون</w:t>
      </w:r>
      <w:r>
        <w:rPr>
          <w:rFonts w:hint="cs"/>
          <w:rtl/>
          <w:lang w:bidi="fa-IR"/>
        </w:rPr>
        <w:t>‌</w:t>
      </w:r>
      <w:r w:rsidRPr="0034013B">
        <w:rPr>
          <w:rFonts w:hint="cs"/>
          <w:rtl/>
          <w:lang w:bidi="fa-IR"/>
        </w:rPr>
        <w:t>ها</w:t>
      </w:r>
      <w:r w:rsidRPr="0034013B">
        <w:rPr>
          <w:rtl/>
          <w:lang w:bidi="fa-IR"/>
        </w:rPr>
        <w:t xml:space="preserve"> </w:t>
      </w:r>
      <w:r w:rsidRPr="0034013B">
        <w:rPr>
          <w:rFonts w:hint="cs"/>
          <w:rtl/>
          <w:lang w:bidi="fa-IR"/>
        </w:rPr>
        <w:t>و</w:t>
      </w:r>
      <w:r w:rsidRPr="0034013B">
        <w:rPr>
          <w:rtl/>
          <w:lang w:bidi="fa-IR"/>
        </w:rPr>
        <w:t xml:space="preserve"> 65 </w:t>
      </w:r>
      <w:r w:rsidRPr="0034013B">
        <w:rPr>
          <w:rFonts w:hint="cs"/>
          <w:rtl/>
          <w:lang w:bidi="fa-IR"/>
        </w:rPr>
        <w:t>درصد</w:t>
      </w:r>
      <w:r w:rsidRPr="0034013B">
        <w:rPr>
          <w:rtl/>
          <w:lang w:bidi="fa-IR"/>
        </w:rPr>
        <w:t xml:space="preserve"> </w:t>
      </w:r>
      <w:r w:rsidRPr="0034013B">
        <w:rPr>
          <w:rFonts w:hint="cs"/>
          <w:rtl/>
          <w:lang w:bidi="fa-IR"/>
        </w:rPr>
        <w:t>برای</w:t>
      </w:r>
      <w:r w:rsidRPr="0034013B">
        <w:rPr>
          <w:rtl/>
          <w:lang w:bidi="fa-IR"/>
        </w:rPr>
        <w:t xml:space="preserve"> </w:t>
      </w:r>
      <w:r w:rsidRPr="0034013B">
        <w:rPr>
          <w:rFonts w:hint="cs"/>
          <w:rtl/>
          <w:lang w:bidi="fa-IR"/>
        </w:rPr>
        <w:t>هیدروکلوئیدهای</w:t>
      </w:r>
      <w:r w:rsidRPr="0034013B">
        <w:rPr>
          <w:rtl/>
          <w:lang w:bidi="fa-IR"/>
        </w:rPr>
        <w:t xml:space="preserve"> </w:t>
      </w:r>
      <w:r w:rsidRPr="0034013B">
        <w:rPr>
          <w:rFonts w:hint="cs"/>
          <w:rtl/>
          <w:lang w:bidi="fa-IR"/>
        </w:rPr>
        <w:t>غیرقابل</w:t>
      </w:r>
      <w:r w:rsidRPr="0034013B">
        <w:rPr>
          <w:rtl/>
          <w:lang w:bidi="fa-IR"/>
        </w:rPr>
        <w:t xml:space="preserve"> </w:t>
      </w:r>
      <w:r w:rsidRPr="0034013B">
        <w:rPr>
          <w:rFonts w:hint="cs"/>
          <w:rtl/>
          <w:lang w:bidi="fa-IR"/>
        </w:rPr>
        <w:t>برگشت</w:t>
      </w:r>
      <w:r w:rsidRPr="0034013B">
        <w:rPr>
          <w:rtl/>
          <w:lang w:bidi="fa-IR"/>
        </w:rPr>
        <w:t xml:space="preserve"> </w:t>
      </w:r>
      <w:r w:rsidRPr="0034013B">
        <w:rPr>
          <w:rFonts w:hint="cs"/>
          <w:rtl/>
          <w:lang w:bidi="fa-IR"/>
        </w:rPr>
        <w:t>استفاده</w:t>
      </w:r>
      <w:r w:rsidRPr="0034013B">
        <w:rPr>
          <w:rtl/>
          <w:lang w:bidi="fa-IR"/>
        </w:rPr>
        <w:t xml:space="preserve"> </w:t>
      </w:r>
      <w:r w:rsidRPr="0034013B">
        <w:rPr>
          <w:rFonts w:hint="cs"/>
          <w:rtl/>
          <w:lang w:bidi="fa-IR"/>
        </w:rPr>
        <w:t>می</w:t>
      </w:r>
      <w:r w:rsidR="008F4443">
        <w:rPr>
          <w:rFonts w:hint="cs"/>
          <w:rtl/>
          <w:lang w:bidi="fa-IR"/>
        </w:rPr>
        <w:t>‌</w:t>
      </w:r>
      <w:r w:rsidRPr="0034013B">
        <w:rPr>
          <w:rFonts w:hint="cs"/>
          <w:rtl/>
          <w:lang w:bidi="fa-IR"/>
        </w:rPr>
        <w:t>کنند</w:t>
      </w:r>
      <w:r w:rsidRPr="0034013B">
        <w:rPr>
          <w:rtl/>
          <w:lang w:bidi="fa-IR"/>
        </w:rPr>
        <w:t xml:space="preserve">. </w:t>
      </w:r>
      <w:r>
        <w:rPr>
          <w:rFonts w:hint="cs"/>
          <w:rtl/>
          <w:lang w:bidi="fa-IR"/>
        </w:rPr>
        <w:t xml:space="preserve">گرچه از نظر اهمیت در مورد </w:t>
      </w:r>
      <w:r w:rsidRPr="00D916A2">
        <w:rPr>
          <w:rFonts w:hint="cs"/>
          <w:rtl/>
          <w:lang w:bidi="fa-IR"/>
        </w:rPr>
        <w:t>حداکثر</w:t>
      </w:r>
      <w:r w:rsidRPr="00D916A2">
        <w:rPr>
          <w:rtl/>
          <w:lang w:bidi="fa-IR"/>
        </w:rPr>
        <w:t xml:space="preserve"> </w:t>
      </w:r>
      <w:r w:rsidRPr="00D916A2">
        <w:rPr>
          <w:rFonts w:hint="cs"/>
          <w:rtl/>
          <w:lang w:bidi="fa-IR"/>
        </w:rPr>
        <w:t>کارآیی،</w:t>
      </w:r>
      <w:r w:rsidRPr="00D916A2">
        <w:rPr>
          <w:rtl/>
          <w:lang w:bidi="fa-IR"/>
        </w:rPr>
        <w:t xml:space="preserve"> </w:t>
      </w:r>
      <w:r w:rsidRPr="00D916A2">
        <w:rPr>
          <w:rFonts w:hint="cs"/>
          <w:rtl/>
          <w:lang w:bidi="fa-IR"/>
        </w:rPr>
        <w:t>غلظت</w:t>
      </w:r>
      <w:r w:rsidRPr="00D916A2">
        <w:rPr>
          <w:rtl/>
          <w:lang w:bidi="fa-IR"/>
        </w:rPr>
        <w:t xml:space="preserve"> </w:t>
      </w:r>
      <w:r w:rsidRPr="00D916A2">
        <w:rPr>
          <w:rFonts w:hint="cs"/>
          <w:rtl/>
          <w:lang w:bidi="fa-IR"/>
        </w:rPr>
        <w:t>صحیح</w:t>
      </w:r>
      <w:r w:rsidRPr="00D916A2">
        <w:rPr>
          <w:rtl/>
          <w:lang w:bidi="fa-IR"/>
        </w:rPr>
        <w:t xml:space="preserve"> </w:t>
      </w:r>
      <w:r w:rsidRPr="00D916A2">
        <w:rPr>
          <w:rFonts w:hint="cs"/>
          <w:rtl/>
          <w:lang w:bidi="fa-IR"/>
        </w:rPr>
        <w:t>و زمان</w:t>
      </w:r>
      <w:r w:rsidRPr="00D916A2">
        <w:rPr>
          <w:rtl/>
          <w:lang w:bidi="fa-IR"/>
        </w:rPr>
        <w:t xml:space="preserve"> </w:t>
      </w:r>
      <w:r w:rsidRPr="00D916A2">
        <w:rPr>
          <w:rFonts w:hint="cs"/>
          <w:rtl/>
          <w:lang w:bidi="fa-IR"/>
        </w:rPr>
        <w:t>استفاده</w:t>
      </w:r>
      <w:r w:rsidRPr="00D916A2">
        <w:rPr>
          <w:rtl/>
          <w:lang w:bidi="fa-IR"/>
        </w:rPr>
        <w:t xml:space="preserve"> </w:t>
      </w:r>
      <w:r w:rsidRPr="00D916A2">
        <w:rPr>
          <w:rFonts w:hint="cs"/>
          <w:rtl/>
          <w:lang w:bidi="fa-IR"/>
        </w:rPr>
        <w:t xml:space="preserve">در الویت اول و </w:t>
      </w:r>
      <w:r w:rsidRPr="0034013B">
        <w:rPr>
          <w:rFonts w:hint="cs"/>
          <w:rtl/>
          <w:lang w:bidi="fa-IR"/>
        </w:rPr>
        <w:t>چگون</w:t>
      </w:r>
      <w:r>
        <w:rPr>
          <w:rFonts w:hint="cs"/>
          <w:rtl/>
          <w:lang w:bidi="fa-IR"/>
        </w:rPr>
        <w:t>گی روش</w:t>
      </w:r>
      <w:r w:rsidRPr="0034013B">
        <w:rPr>
          <w:rtl/>
          <w:lang w:bidi="fa-IR"/>
        </w:rPr>
        <w:t xml:space="preserve"> </w:t>
      </w:r>
      <w:r w:rsidRPr="0034013B">
        <w:rPr>
          <w:rFonts w:hint="cs"/>
          <w:rtl/>
          <w:lang w:bidi="fa-IR"/>
        </w:rPr>
        <w:t>ضدعفونی</w:t>
      </w:r>
      <w:r w:rsidR="008F4443">
        <w:rPr>
          <w:rFonts w:hint="cs"/>
          <w:rtl/>
          <w:lang w:bidi="fa-IR"/>
        </w:rPr>
        <w:t>‌</w:t>
      </w:r>
      <w:r w:rsidRPr="0034013B">
        <w:rPr>
          <w:rFonts w:hint="cs"/>
          <w:rtl/>
          <w:lang w:bidi="fa-IR"/>
        </w:rPr>
        <w:t>کننده</w:t>
      </w:r>
      <w:r w:rsidRPr="0034013B">
        <w:rPr>
          <w:rtl/>
          <w:lang w:bidi="fa-IR"/>
        </w:rPr>
        <w:t xml:space="preserve"> </w:t>
      </w:r>
      <w:r w:rsidRPr="00D916A2">
        <w:rPr>
          <w:rFonts w:hint="cs"/>
          <w:rtl/>
          <w:lang w:bidi="fa-IR"/>
        </w:rPr>
        <w:t>در الویت بعدی می</w:t>
      </w:r>
      <w:r w:rsidR="008F4443">
        <w:rPr>
          <w:rFonts w:hint="cs"/>
          <w:rtl/>
        </w:rPr>
        <w:t>‌</w:t>
      </w:r>
      <w:r>
        <w:rPr>
          <w:rFonts w:hint="cs"/>
          <w:rtl/>
        </w:rPr>
        <w:t xml:space="preserve">باشد، </w:t>
      </w:r>
      <w:r w:rsidR="008F4443">
        <w:rPr>
          <w:rFonts w:hint="cs"/>
          <w:rtl/>
          <w:lang w:bidi="fa-IR"/>
        </w:rPr>
        <w:t>بر</w:t>
      </w:r>
      <w:r>
        <w:rPr>
          <w:rFonts w:hint="cs"/>
          <w:rtl/>
          <w:lang w:bidi="fa-IR"/>
        </w:rPr>
        <w:t xml:space="preserve">اساس آمار </w:t>
      </w:r>
      <w:r w:rsidR="008F4443">
        <w:rPr>
          <w:rFonts w:hint="cs"/>
          <w:rtl/>
          <w:lang w:bidi="fa-IR"/>
        </w:rPr>
        <w:t>3/23</w:t>
      </w:r>
      <w:r w:rsidRPr="0034013B">
        <w:rPr>
          <w:rtl/>
          <w:lang w:bidi="fa-IR"/>
        </w:rPr>
        <w:t xml:space="preserve"> </w:t>
      </w:r>
      <w:r w:rsidRPr="0034013B">
        <w:rPr>
          <w:rFonts w:hint="cs"/>
          <w:rtl/>
          <w:lang w:bidi="fa-IR"/>
        </w:rPr>
        <w:t>درصد</w:t>
      </w:r>
      <w:r w:rsidRPr="0034013B">
        <w:rPr>
          <w:rtl/>
          <w:lang w:bidi="fa-IR"/>
        </w:rPr>
        <w:t xml:space="preserve"> </w:t>
      </w:r>
      <w:r w:rsidRPr="0034013B">
        <w:rPr>
          <w:rFonts w:hint="cs"/>
          <w:rtl/>
          <w:lang w:bidi="fa-IR"/>
        </w:rPr>
        <w:t>از</w:t>
      </w:r>
      <w:r w:rsidRPr="0034013B">
        <w:rPr>
          <w:rtl/>
          <w:lang w:bidi="fa-IR"/>
        </w:rPr>
        <w:t xml:space="preserve"> </w:t>
      </w:r>
      <w:r w:rsidRPr="0034013B">
        <w:rPr>
          <w:rFonts w:hint="cs"/>
          <w:rtl/>
          <w:lang w:bidi="fa-IR"/>
        </w:rPr>
        <w:t>دندان</w:t>
      </w:r>
      <w:r w:rsidR="008F4443">
        <w:rPr>
          <w:rFonts w:hint="cs"/>
          <w:rtl/>
          <w:lang w:bidi="fa-IR"/>
        </w:rPr>
        <w:t>‌</w:t>
      </w:r>
      <w:r w:rsidRPr="0034013B">
        <w:rPr>
          <w:rFonts w:hint="cs"/>
          <w:rtl/>
          <w:lang w:bidi="fa-IR"/>
        </w:rPr>
        <w:t>پزشکان</w:t>
      </w:r>
      <w:r w:rsidRPr="0034013B">
        <w:rPr>
          <w:rtl/>
          <w:lang w:bidi="fa-IR"/>
        </w:rPr>
        <w:t xml:space="preserve"> </w:t>
      </w:r>
      <w:r w:rsidRPr="0034013B">
        <w:rPr>
          <w:rFonts w:hint="cs"/>
          <w:rtl/>
          <w:lang w:bidi="fa-IR"/>
        </w:rPr>
        <w:t>از</w:t>
      </w:r>
      <w:r w:rsidRPr="0034013B">
        <w:rPr>
          <w:rtl/>
          <w:lang w:bidi="fa-IR"/>
        </w:rPr>
        <w:t xml:space="preserve"> </w:t>
      </w:r>
      <w:r w:rsidRPr="0034013B">
        <w:rPr>
          <w:rFonts w:hint="cs"/>
          <w:rtl/>
          <w:lang w:bidi="fa-IR"/>
        </w:rPr>
        <w:t>غوطه</w:t>
      </w:r>
      <w:r w:rsidR="008F4443">
        <w:rPr>
          <w:rFonts w:hint="cs"/>
          <w:rtl/>
          <w:lang w:bidi="fa-IR"/>
        </w:rPr>
        <w:t>‌</w:t>
      </w:r>
      <w:r w:rsidRPr="0034013B">
        <w:rPr>
          <w:rFonts w:hint="cs"/>
          <w:rtl/>
          <w:lang w:bidi="fa-IR"/>
        </w:rPr>
        <w:t>وری</w:t>
      </w:r>
      <w:r w:rsidRPr="0034013B">
        <w:rPr>
          <w:rtl/>
          <w:lang w:bidi="fa-IR"/>
        </w:rPr>
        <w:t xml:space="preserve"> </w:t>
      </w:r>
      <w:r w:rsidRPr="0034013B">
        <w:rPr>
          <w:rFonts w:hint="cs"/>
          <w:rtl/>
          <w:lang w:bidi="fa-IR"/>
        </w:rPr>
        <w:t>و</w:t>
      </w:r>
      <w:r w:rsidRPr="0034013B">
        <w:rPr>
          <w:rtl/>
          <w:lang w:bidi="fa-IR"/>
        </w:rPr>
        <w:t xml:space="preserve"> 3/83 </w:t>
      </w:r>
      <w:r w:rsidRPr="0034013B">
        <w:rPr>
          <w:rFonts w:hint="cs"/>
          <w:rtl/>
          <w:lang w:bidi="fa-IR"/>
        </w:rPr>
        <w:t>درصد</w:t>
      </w:r>
      <w:r w:rsidRPr="0034013B">
        <w:rPr>
          <w:rtl/>
          <w:lang w:bidi="fa-IR"/>
        </w:rPr>
        <w:t xml:space="preserve"> </w:t>
      </w:r>
      <w:r w:rsidRPr="0034013B">
        <w:rPr>
          <w:rFonts w:hint="cs"/>
          <w:rtl/>
          <w:lang w:bidi="fa-IR"/>
        </w:rPr>
        <w:t>اسپری</w:t>
      </w:r>
      <w:r w:rsidRPr="0034013B">
        <w:rPr>
          <w:rtl/>
          <w:lang w:bidi="fa-IR"/>
        </w:rPr>
        <w:t xml:space="preserve"> </w:t>
      </w:r>
      <w:r>
        <w:rPr>
          <w:rFonts w:hint="cs"/>
          <w:rtl/>
          <w:lang w:bidi="fa-IR"/>
        </w:rPr>
        <w:t>و</w:t>
      </w:r>
      <w:r w:rsidRPr="0034013B">
        <w:rPr>
          <w:rtl/>
          <w:lang w:bidi="fa-IR"/>
        </w:rPr>
        <w:t xml:space="preserve"> </w:t>
      </w:r>
      <w:r>
        <w:rPr>
          <w:rFonts w:hint="cs"/>
          <w:rtl/>
          <w:lang w:bidi="fa-IR"/>
        </w:rPr>
        <w:t xml:space="preserve">بر اساس آماری دیگر </w:t>
      </w:r>
      <w:r w:rsidRPr="0034013B">
        <w:rPr>
          <w:rtl/>
          <w:lang w:bidi="fa-IR"/>
        </w:rPr>
        <w:t xml:space="preserve">34 </w:t>
      </w:r>
      <w:r w:rsidRPr="0034013B">
        <w:rPr>
          <w:rFonts w:hint="cs"/>
          <w:rtl/>
          <w:lang w:bidi="fa-IR"/>
        </w:rPr>
        <w:t>درصد</w:t>
      </w:r>
      <w:r w:rsidRPr="0034013B">
        <w:rPr>
          <w:rtl/>
          <w:lang w:bidi="fa-IR"/>
        </w:rPr>
        <w:t xml:space="preserve"> </w:t>
      </w:r>
      <w:r w:rsidRPr="0034013B">
        <w:rPr>
          <w:rFonts w:hint="cs"/>
          <w:rtl/>
          <w:lang w:bidi="fa-IR"/>
        </w:rPr>
        <w:t>غوطه</w:t>
      </w:r>
      <w:r w:rsidR="008F4443">
        <w:rPr>
          <w:rFonts w:hint="cs"/>
          <w:rtl/>
          <w:lang w:bidi="fa-IR"/>
        </w:rPr>
        <w:t>‌</w:t>
      </w:r>
      <w:r w:rsidRPr="0034013B">
        <w:rPr>
          <w:rFonts w:hint="cs"/>
          <w:rtl/>
          <w:lang w:bidi="fa-IR"/>
        </w:rPr>
        <w:t>وری</w:t>
      </w:r>
      <w:r w:rsidRPr="0034013B">
        <w:rPr>
          <w:rtl/>
          <w:lang w:bidi="fa-IR"/>
        </w:rPr>
        <w:t xml:space="preserve"> </w:t>
      </w:r>
      <w:r w:rsidRPr="0034013B">
        <w:rPr>
          <w:rFonts w:hint="cs"/>
          <w:rtl/>
          <w:lang w:bidi="fa-IR"/>
        </w:rPr>
        <w:t>و</w:t>
      </w:r>
      <w:r w:rsidRPr="0034013B">
        <w:rPr>
          <w:rtl/>
          <w:lang w:bidi="fa-IR"/>
        </w:rPr>
        <w:t xml:space="preserve"> 46 </w:t>
      </w:r>
      <w:r w:rsidRPr="0034013B">
        <w:rPr>
          <w:rFonts w:hint="cs"/>
          <w:rtl/>
          <w:lang w:bidi="fa-IR"/>
        </w:rPr>
        <w:t>درصد</w:t>
      </w:r>
      <w:r w:rsidR="008F4443">
        <w:rPr>
          <w:rtl/>
          <w:lang w:bidi="fa-IR"/>
        </w:rPr>
        <w:t xml:space="preserve"> </w:t>
      </w:r>
      <w:r w:rsidRPr="0034013B">
        <w:rPr>
          <w:rFonts w:hint="cs"/>
          <w:rtl/>
          <w:lang w:bidi="fa-IR"/>
        </w:rPr>
        <w:t>اسپری</w:t>
      </w:r>
      <w:r w:rsidRPr="0034013B">
        <w:rPr>
          <w:rtl/>
          <w:lang w:bidi="fa-IR"/>
        </w:rPr>
        <w:t xml:space="preserve"> </w:t>
      </w:r>
      <w:r w:rsidRPr="0034013B">
        <w:rPr>
          <w:rFonts w:hint="cs"/>
          <w:rtl/>
          <w:lang w:bidi="fa-IR"/>
        </w:rPr>
        <w:t>استفاده</w:t>
      </w:r>
      <w:r w:rsidRPr="0034013B">
        <w:rPr>
          <w:rtl/>
          <w:lang w:bidi="fa-IR"/>
        </w:rPr>
        <w:t xml:space="preserve"> </w:t>
      </w:r>
      <w:r w:rsidRPr="0034013B">
        <w:rPr>
          <w:rFonts w:hint="cs"/>
          <w:rtl/>
          <w:lang w:bidi="fa-IR"/>
        </w:rPr>
        <w:t>می</w:t>
      </w:r>
      <w:r w:rsidR="008F4443">
        <w:rPr>
          <w:rFonts w:hint="cs"/>
          <w:rtl/>
          <w:lang w:bidi="fa-IR"/>
        </w:rPr>
        <w:t>‌</w:t>
      </w:r>
      <w:r w:rsidRPr="0034013B">
        <w:rPr>
          <w:rFonts w:hint="cs"/>
          <w:rtl/>
          <w:lang w:bidi="fa-IR"/>
        </w:rPr>
        <w:t>کنند</w:t>
      </w:r>
      <w:r w:rsidR="008F4443">
        <w:rPr>
          <w:rFonts w:hint="cs"/>
          <w:rtl/>
          <w:lang w:bidi="fa-IR"/>
        </w:rPr>
        <w:t>.</w:t>
      </w:r>
    </w:p>
    <w:p w14:paraId="5280244F" w14:textId="6BA982D2" w:rsidR="002A2E76" w:rsidRPr="00FD64B2" w:rsidRDefault="002A2E76" w:rsidP="008F4443">
      <w:pPr>
        <w:pStyle w:val="NormalIndent"/>
        <w:rPr>
          <w:rtl/>
        </w:rPr>
      </w:pPr>
      <w:r>
        <w:rPr>
          <w:rFonts w:hint="cs"/>
          <w:rtl/>
          <w:lang w:bidi="fa-IR"/>
        </w:rPr>
        <w:t>ب</w:t>
      </w:r>
      <w:r w:rsidR="008F4443">
        <w:rPr>
          <w:rFonts w:hint="cs"/>
          <w:rtl/>
          <w:lang w:bidi="fa-IR"/>
        </w:rPr>
        <w:t>ه‌طور</w:t>
      </w:r>
      <w:r>
        <w:rPr>
          <w:rFonts w:hint="cs"/>
          <w:rtl/>
          <w:lang w:bidi="fa-IR"/>
        </w:rPr>
        <w:t xml:space="preserve">کلی </w:t>
      </w:r>
      <w:r w:rsidRPr="0034013B">
        <w:rPr>
          <w:rFonts w:hint="cs"/>
          <w:rtl/>
          <w:lang w:bidi="fa-IR"/>
        </w:rPr>
        <w:t>نتایج</w:t>
      </w:r>
      <w:r w:rsidRPr="0034013B">
        <w:rPr>
          <w:rtl/>
          <w:lang w:bidi="fa-IR"/>
        </w:rPr>
        <w:t xml:space="preserve"> </w:t>
      </w:r>
      <w:r w:rsidRPr="0034013B">
        <w:rPr>
          <w:rFonts w:hint="cs"/>
          <w:rtl/>
          <w:lang w:bidi="fa-IR"/>
        </w:rPr>
        <w:t>ایده</w:t>
      </w:r>
      <w:r w:rsidR="008F4443">
        <w:rPr>
          <w:rFonts w:hint="cs"/>
          <w:rtl/>
          <w:lang w:bidi="fa-IR"/>
        </w:rPr>
        <w:t>‌</w:t>
      </w:r>
      <w:r w:rsidRPr="0034013B">
        <w:rPr>
          <w:rFonts w:hint="cs"/>
          <w:rtl/>
          <w:lang w:bidi="fa-IR"/>
        </w:rPr>
        <w:t>آل</w:t>
      </w:r>
      <w:r w:rsidRPr="0034013B">
        <w:rPr>
          <w:rtl/>
          <w:lang w:bidi="fa-IR"/>
        </w:rPr>
        <w:t xml:space="preserve"> </w:t>
      </w:r>
      <w:r w:rsidR="008F4443">
        <w:rPr>
          <w:rFonts w:hint="cs"/>
          <w:rtl/>
          <w:lang w:bidi="fa-IR"/>
        </w:rPr>
        <w:t>نشان‌</w:t>
      </w:r>
      <w:r>
        <w:rPr>
          <w:rFonts w:hint="cs"/>
          <w:rtl/>
          <w:lang w:bidi="fa-IR"/>
        </w:rPr>
        <w:t>دهنده اهمیت</w:t>
      </w:r>
      <w:r w:rsidRPr="0034013B">
        <w:rPr>
          <w:rtl/>
          <w:lang w:bidi="fa-IR"/>
        </w:rPr>
        <w:t xml:space="preserve"> </w:t>
      </w:r>
      <w:r w:rsidRPr="0034013B">
        <w:rPr>
          <w:rFonts w:hint="cs"/>
          <w:rtl/>
          <w:lang w:bidi="fa-IR"/>
        </w:rPr>
        <w:t xml:space="preserve">آموزش </w:t>
      </w:r>
      <w:r>
        <w:rPr>
          <w:rFonts w:hint="cs"/>
          <w:rtl/>
          <w:lang w:bidi="fa-IR"/>
        </w:rPr>
        <w:t>روش بهینه مصرف</w:t>
      </w:r>
      <w:r w:rsidRPr="0034013B">
        <w:rPr>
          <w:rtl/>
          <w:lang w:bidi="fa-IR"/>
        </w:rPr>
        <w:t xml:space="preserve"> </w:t>
      </w:r>
      <w:r>
        <w:rPr>
          <w:rFonts w:hint="cs"/>
          <w:rtl/>
          <w:lang w:bidi="fa-IR"/>
        </w:rPr>
        <w:t>مواد</w:t>
      </w:r>
      <w:r w:rsidRPr="00D916A2">
        <w:rPr>
          <w:rFonts w:hint="cs"/>
          <w:rtl/>
          <w:lang w:bidi="fa-IR"/>
        </w:rPr>
        <w:t xml:space="preserve"> </w:t>
      </w:r>
      <w:r w:rsidRPr="0034013B">
        <w:rPr>
          <w:rFonts w:hint="cs"/>
          <w:rtl/>
          <w:lang w:bidi="fa-IR"/>
        </w:rPr>
        <w:t>ضدعفونی</w:t>
      </w:r>
      <w:r>
        <w:rPr>
          <w:rFonts w:hint="cs"/>
          <w:rtl/>
          <w:lang w:bidi="fa-IR"/>
        </w:rPr>
        <w:t xml:space="preserve"> و</w:t>
      </w:r>
      <w:r w:rsidR="009932B1">
        <w:rPr>
          <w:rFonts w:hint="cs"/>
          <w:rtl/>
          <w:lang w:bidi="fa-IR"/>
        </w:rPr>
        <w:t xml:space="preserve"> </w:t>
      </w:r>
      <w:r>
        <w:rPr>
          <w:rFonts w:hint="cs"/>
          <w:rtl/>
          <w:lang w:bidi="fa-IR"/>
        </w:rPr>
        <w:t xml:space="preserve">تجهیزات </w:t>
      </w:r>
      <w:r w:rsidRPr="0034013B">
        <w:rPr>
          <w:rFonts w:hint="cs"/>
          <w:rtl/>
          <w:lang w:bidi="fa-IR"/>
        </w:rPr>
        <w:t>در</w:t>
      </w:r>
      <w:r w:rsidRPr="0034013B">
        <w:rPr>
          <w:rtl/>
          <w:lang w:bidi="fa-IR"/>
        </w:rPr>
        <w:t xml:space="preserve"> </w:t>
      </w:r>
      <w:r>
        <w:rPr>
          <w:rFonts w:hint="cs"/>
          <w:rtl/>
          <w:lang w:bidi="fa-IR"/>
        </w:rPr>
        <w:t xml:space="preserve">حوزه کنترل عفونت توسط </w:t>
      </w:r>
      <w:r w:rsidRPr="0034013B">
        <w:rPr>
          <w:rFonts w:hint="cs"/>
          <w:rtl/>
          <w:lang w:bidi="fa-IR"/>
        </w:rPr>
        <w:t>هر</w:t>
      </w:r>
      <w:r w:rsidRPr="0034013B">
        <w:rPr>
          <w:rtl/>
          <w:lang w:bidi="fa-IR"/>
        </w:rPr>
        <w:t xml:space="preserve"> </w:t>
      </w:r>
      <w:r w:rsidRPr="0034013B">
        <w:rPr>
          <w:rFonts w:hint="cs"/>
          <w:rtl/>
          <w:lang w:bidi="fa-IR"/>
        </w:rPr>
        <w:t>دو</w:t>
      </w:r>
      <w:r>
        <w:rPr>
          <w:rFonts w:hint="cs"/>
          <w:rtl/>
          <w:lang w:bidi="fa-IR"/>
        </w:rPr>
        <w:t>گروه</w:t>
      </w:r>
      <w:r w:rsidRPr="0034013B">
        <w:rPr>
          <w:rtl/>
          <w:lang w:bidi="fa-IR"/>
        </w:rPr>
        <w:t xml:space="preserve"> </w:t>
      </w:r>
      <w:r w:rsidRPr="0034013B">
        <w:rPr>
          <w:rFonts w:hint="cs"/>
          <w:rtl/>
          <w:lang w:bidi="fa-IR"/>
        </w:rPr>
        <w:t>دندان</w:t>
      </w:r>
      <w:r w:rsidR="009932B1">
        <w:rPr>
          <w:rFonts w:hint="cs"/>
          <w:rtl/>
          <w:lang w:bidi="fa-IR"/>
        </w:rPr>
        <w:t>‌</w:t>
      </w:r>
      <w:r w:rsidRPr="0034013B">
        <w:rPr>
          <w:rFonts w:hint="cs"/>
          <w:rtl/>
          <w:lang w:bidi="fa-IR"/>
        </w:rPr>
        <w:t>پزشک</w:t>
      </w:r>
      <w:r w:rsidRPr="0034013B">
        <w:rPr>
          <w:rtl/>
          <w:lang w:bidi="fa-IR"/>
        </w:rPr>
        <w:t xml:space="preserve"> </w:t>
      </w:r>
      <w:r w:rsidRPr="0034013B">
        <w:rPr>
          <w:rFonts w:hint="cs"/>
          <w:rtl/>
          <w:lang w:bidi="fa-IR"/>
        </w:rPr>
        <w:t>و</w:t>
      </w:r>
      <w:r w:rsidRPr="0034013B">
        <w:rPr>
          <w:rtl/>
          <w:lang w:bidi="fa-IR"/>
        </w:rPr>
        <w:t xml:space="preserve"> </w:t>
      </w:r>
      <w:r w:rsidRPr="0034013B">
        <w:rPr>
          <w:rFonts w:hint="cs"/>
          <w:rtl/>
          <w:lang w:bidi="fa-IR"/>
        </w:rPr>
        <w:t>تکنسین</w:t>
      </w:r>
      <w:r w:rsidR="009932B1">
        <w:rPr>
          <w:rFonts w:hint="cs"/>
          <w:rtl/>
          <w:lang w:bidi="fa-IR"/>
        </w:rPr>
        <w:t>‌</w:t>
      </w:r>
      <w:r w:rsidRPr="0034013B">
        <w:rPr>
          <w:rFonts w:hint="cs"/>
          <w:rtl/>
          <w:lang w:bidi="fa-IR"/>
        </w:rPr>
        <w:t>های</w:t>
      </w:r>
      <w:r w:rsidRPr="0034013B">
        <w:rPr>
          <w:rtl/>
          <w:lang w:bidi="fa-IR"/>
        </w:rPr>
        <w:t xml:space="preserve"> </w:t>
      </w:r>
      <w:r w:rsidRPr="0034013B">
        <w:rPr>
          <w:rFonts w:hint="cs"/>
          <w:rtl/>
          <w:lang w:bidi="fa-IR"/>
        </w:rPr>
        <w:t>دندان</w:t>
      </w:r>
      <w:r w:rsidRPr="0034013B">
        <w:rPr>
          <w:rtl/>
          <w:lang w:bidi="fa-IR"/>
        </w:rPr>
        <w:t xml:space="preserve"> </w:t>
      </w:r>
      <w:r w:rsidR="00FD64B2">
        <w:rPr>
          <w:rFonts w:hint="cs"/>
          <w:rtl/>
          <w:lang w:bidi="fa-IR"/>
        </w:rPr>
        <w:t>می‌</w:t>
      </w:r>
      <w:r>
        <w:rPr>
          <w:rFonts w:hint="cs"/>
          <w:rtl/>
          <w:lang w:bidi="fa-IR"/>
        </w:rPr>
        <w:t>باشد و</w:t>
      </w:r>
      <w:r w:rsidR="00FD64B2">
        <w:rPr>
          <w:rFonts w:hint="cs"/>
          <w:rtl/>
          <w:lang w:bidi="fa-IR"/>
        </w:rPr>
        <w:t xml:space="preserve"> </w:t>
      </w:r>
      <w:r w:rsidRPr="0034013B">
        <w:rPr>
          <w:rFonts w:hint="cs"/>
          <w:rtl/>
          <w:lang w:bidi="fa-IR"/>
        </w:rPr>
        <w:t>برقراری</w:t>
      </w:r>
      <w:r w:rsidRPr="0034013B">
        <w:rPr>
          <w:rtl/>
          <w:lang w:bidi="fa-IR"/>
        </w:rPr>
        <w:t xml:space="preserve"> </w:t>
      </w:r>
      <w:r w:rsidRPr="0034013B">
        <w:rPr>
          <w:rFonts w:hint="cs"/>
          <w:rtl/>
          <w:lang w:bidi="fa-IR"/>
        </w:rPr>
        <w:t>ارتباط</w:t>
      </w:r>
      <w:r w:rsidRPr="0034013B">
        <w:rPr>
          <w:rtl/>
          <w:lang w:bidi="fa-IR"/>
        </w:rPr>
        <w:t xml:space="preserve"> </w:t>
      </w:r>
      <w:r w:rsidRPr="0034013B">
        <w:rPr>
          <w:rFonts w:hint="cs"/>
          <w:rtl/>
          <w:lang w:bidi="fa-IR"/>
        </w:rPr>
        <w:t>بهتر</w:t>
      </w:r>
      <w:r w:rsidRPr="0034013B">
        <w:rPr>
          <w:rtl/>
          <w:lang w:bidi="fa-IR"/>
        </w:rPr>
        <w:t xml:space="preserve"> </w:t>
      </w:r>
      <w:r w:rsidRPr="0034013B">
        <w:rPr>
          <w:rFonts w:hint="cs"/>
          <w:rtl/>
          <w:lang w:bidi="fa-IR"/>
        </w:rPr>
        <w:t>بین</w:t>
      </w:r>
      <w:r w:rsidRPr="0034013B">
        <w:rPr>
          <w:rtl/>
          <w:lang w:bidi="fa-IR"/>
        </w:rPr>
        <w:t xml:space="preserve"> </w:t>
      </w:r>
      <w:r w:rsidRPr="0034013B">
        <w:rPr>
          <w:rFonts w:hint="cs"/>
          <w:rtl/>
          <w:lang w:bidi="fa-IR"/>
        </w:rPr>
        <w:t>این</w:t>
      </w:r>
      <w:r w:rsidRPr="0034013B">
        <w:rPr>
          <w:rtl/>
          <w:lang w:bidi="fa-IR"/>
        </w:rPr>
        <w:t xml:space="preserve"> </w:t>
      </w:r>
      <w:r w:rsidRPr="0034013B">
        <w:rPr>
          <w:rFonts w:hint="cs"/>
          <w:rtl/>
          <w:lang w:bidi="fa-IR"/>
        </w:rPr>
        <w:t>دو</w:t>
      </w:r>
      <w:r w:rsidRPr="0034013B">
        <w:rPr>
          <w:rtl/>
          <w:lang w:bidi="fa-IR"/>
        </w:rPr>
        <w:t xml:space="preserve"> </w:t>
      </w:r>
      <w:r w:rsidRPr="0034013B">
        <w:rPr>
          <w:rFonts w:hint="cs"/>
          <w:rtl/>
          <w:lang w:bidi="fa-IR"/>
        </w:rPr>
        <w:t>گروه</w:t>
      </w:r>
      <w:r w:rsidRPr="0034013B">
        <w:rPr>
          <w:rtl/>
          <w:lang w:bidi="fa-IR"/>
        </w:rPr>
        <w:t xml:space="preserve"> </w:t>
      </w:r>
      <w:r w:rsidRPr="0034013B">
        <w:rPr>
          <w:rFonts w:hint="cs"/>
          <w:rtl/>
          <w:lang w:bidi="fa-IR"/>
        </w:rPr>
        <w:t>از</w:t>
      </w:r>
      <w:r w:rsidRPr="0034013B">
        <w:rPr>
          <w:rtl/>
          <w:lang w:bidi="fa-IR"/>
        </w:rPr>
        <w:t xml:space="preserve"> </w:t>
      </w:r>
      <w:r w:rsidRPr="0034013B">
        <w:rPr>
          <w:rFonts w:hint="cs"/>
          <w:rtl/>
          <w:lang w:bidi="fa-IR"/>
        </w:rPr>
        <w:t>متخصصان،</w:t>
      </w:r>
      <w:r w:rsidRPr="0034013B">
        <w:rPr>
          <w:rtl/>
          <w:lang w:bidi="fa-IR"/>
        </w:rPr>
        <w:t xml:space="preserve"> </w:t>
      </w:r>
      <w:r w:rsidRPr="0034013B">
        <w:rPr>
          <w:rFonts w:hint="cs"/>
          <w:rtl/>
          <w:lang w:bidi="fa-IR"/>
        </w:rPr>
        <w:t>راه</w:t>
      </w:r>
      <w:r w:rsidRPr="0034013B">
        <w:rPr>
          <w:rtl/>
          <w:lang w:bidi="fa-IR"/>
        </w:rPr>
        <w:t xml:space="preserve"> </w:t>
      </w:r>
      <w:r w:rsidRPr="0034013B">
        <w:rPr>
          <w:rFonts w:hint="cs"/>
          <w:rtl/>
          <w:lang w:bidi="fa-IR"/>
        </w:rPr>
        <w:t>بسیار</w:t>
      </w:r>
      <w:r w:rsidRPr="0034013B">
        <w:rPr>
          <w:rtl/>
          <w:lang w:bidi="fa-IR"/>
        </w:rPr>
        <w:t xml:space="preserve"> </w:t>
      </w:r>
      <w:r w:rsidRPr="0034013B">
        <w:rPr>
          <w:rFonts w:hint="cs"/>
          <w:rtl/>
          <w:lang w:bidi="fa-IR"/>
        </w:rPr>
        <w:t>خوبی</w:t>
      </w:r>
      <w:r w:rsidRPr="0034013B">
        <w:rPr>
          <w:rtl/>
          <w:lang w:bidi="fa-IR"/>
        </w:rPr>
        <w:t xml:space="preserve"> </w:t>
      </w:r>
      <w:r w:rsidRPr="0034013B">
        <w:rPr>
          <w:rFonts w:hint="cs"/>
          <w:rtl/>
          <w:lang w:bidi="fa-IR"/>
        </w:rPr>
        <w:t>برای</w:t>
      </w:r>
      <w:r w:rsidRPr="0034013B">
        <w:rPr>
          <w:rtl/>
          <w:lang w:bidi="fa-IR"/>
        </w:rPr>
        <w:t xml:space="preserve"> </w:t>
      </w:r>
      <w:r w:rsidRPr="0034013B">
        <w:rPr>
          <w:rFonts w:hint="cs"/>
          <w:rtl/>
          <w:lang w:bidi="fa-IR"/>
        </w:rPr>
        <w:t>بهبود</w:t>
      </w:r>
      <w:r w:rsidRPr="0034013B">
        <w:rPr>
          <w:rtl/>
          <w:lang w:bidi="fa-IR"/>
        </w:rPr>
        <w:t xml:space="preserve"> </w:t>
      </w:r>
      <w:r w:rsidRPr="0034013B">
        <w:rPr>
          <w:rFonts w:hint="cs"/>
          <w:rtl/>
          <w:lang w:bidi="fa-IR"/>
        </w:rPr>
        <w:t>وضعیت</w:t>
      </w:r>
      <w:r w:rsidRPr="0034013B">
        <w:rPr>
          <w:rtl/>
          <w:lang w:bidi="fa-IR"/>
        </w:rPr>
        <w:t xml:space="preserve"> </w:t>
      </w:r>
      <w:r w:rsidRPr="0034013B">
        <w:rPr>
          <w:rFonts w:hint="cs"/>
          <w:rtl/>
          <w:lang w:bidi="fa-IR"/>
        </w:rPr>
        <w:t>خواهد</w:t>
      </w:r>
      <w:r w:rsidRPr="0034013B">
        <w:rPr>
          <w:rtl/>
          <w:lang w:bidi="fa-IR"/>
        </w:rPr>
        <w:t xml:space="preserve"> </w:t>
      </w:r>
      <w:r w:rsidRPr="0034013B">
        <w:rPr>
          <w:rFonts w:hint="cs"/>
          <w:rtl/>
          <w:lang w:bidi="fa-IR"/>
        </w:rPr>
        <w:t>بود</w:t>
      </w:r>
      <w:r w:rsidRPr="0034013B">
        <w:rPr>
          <w:rtl/>
          <w:lang w:bidi="fa-IR"/>
        </w:rPr>
        <w:t>.</w:t>
      </w:r>
      <w:r w:rsidRPr="00AE4657">
        <w:rPr>
          <w:rtl/>
          <w:lang w:bidi="fa-IR"/>
        </w:rPr>
        <w:t xml:space="preserve"> </w:t>
      </w:r>
    </w:p>
    <w:p w14:paraId="18FDBD93" w14:textId="4A0D1CD7" w:rsidR="002A2E76" w:rsidRDefault="002A2E76" w:rsidP="00FD64B2">
      <w:pPr>
        <w:pStyle w:val="NormalIndent"/>
        <w:rPr>
          <w:rtl/>
        </w:rPr>
      </w:pPr>
      <w:r>
        <w:rPr>
          <w:rFonts w:hint="cs"/>
          <w:rtl/>
        </w:rPr>
        <w:t xml:space="preserve">مهم است بدانیم لازم است، از </w:t>
      </w:r>
      <w:r w:rsidRPr="0096688E">
        <w:rPr>
          <w:rFonts w:hint="cs"/>
          <w:rtl/>
        </w:rPr>
        <w:t>ضدعفونی</w:t>
      </w:r>
      <w:r w:rsidR="0040288E">
        <w:rPr>
          <w:rFonts w:hint="cs"/>
          <w:rtl/>
        </w:rPr>
        <w:t>‌</w:t>
      </w:r>
      <w:r w:rsidRPr="0096688E">
        <w:rPr>
          <w:rFonts w:hint="cs"/>
          <w:rtl/>
        </w:rPr>
        <w:t>کننده</w:t>
      </w:r>
      <w:r w:rsidRPr="0096688E">
        <w:rPr>
          <w:rtl/>
        </w:rPr>
        <w:t xml:space="preserve"> </w:t>
      </w:r>
      <w:r>
        <w:rPr>
          <w:rFonts w:hint="cs"/>
          <w:rtl/>
        </w:rPr>
        <w:t>با</w:t>
      </w:r>
      <w:r w:rsidR="0040288E">
        <w:rPr>
          <w:rFonts w:hint="cs"/>
          <w:rtl/>
        </w:rPr>
        <w:t xml:space="preserve"> </w:t>
      </w:r>
      <w:r>
        <w:rPr>
          <w:rFonts w:hint="cs"/>
          <w:rtl/>
        </w:rPr>
        <w:t xml:space="preserve">غلظت و زمان مناسب </w:t>
      </w:r>
      <w:r w:rsidRPr="0096688E">
        <w:rPr>
          <w:rFonts w:hint="cs"/>
          <w:rtl/>
        </w:rPr>
        <w:t>برای</w:t>
      </w:r>
      <w:r w:rsidRPr="0096688E">
        <w:rPr>
          <w:rtl/>
        </w:rPr>
        <w:t xml:space="preserve"> </w:t>
      </w:r>
      <w:r w:rsidRPr="0096688E">
        <w:rPr>
          <w:rFonts w:hint="cs"/>
          <w:rtl/>
        </w:rPr>
        <w:t>محافظت</w:t>
      </w:r>
      <w:r w:rsidRPr="0096688E">
        <w:rPr>
          <w:rtl/>
        </w:rPr>
        <w:t xml:space="preserve"> </w:t>
      </w:r>
      <w:r w:rsidRPr="0096688E">
        <w:rPr>
          <w:rFonts w:hint="cs"/>
          <w:rtl/>
        </w:rPr>
        <w:t>از</w:t>
      </w:r>
      <w:r w:rsidRPr="0096688E">
        <w:rPr>
          <w:rtl/>
        </w:rPr>
        <w:t xml:space="preserve"> </w:t>
      </w:r>
      <w:r w:rsidRPr="0096688E">
        <w:rPr>
          <w:rFonts w:hint="cs"/>
          <w:rtl/>
        </w:rPr>
        <w:t>تکنسین</w:t>
      </w:r>
      <w:r w:rsidR="0040288E">
        <w:rPr>
          <w:rFonts w:hint="cs"/>
          <w:rtl/>
        </w:rPr>
        <w:t>‌</w:t>
      </w:r>
      <w:r w:rsidRPr="0096688E">
        <w:rPr>
          <w:rFonts w:hint="cs"/>
          <w:rtl/>
        </w:rPr>
        <w:t>های</w:t>
      </w:r>
      <w:r w:rsidRPr="0096688E">
        <w:rPr>
          <w:rtl/>
        </w:rPr>
        <w:t xml:space="preserve"> </w:t>
      </w:r>
      <w:r w:rsidRPr="0096688E">
        <w:rPr>
          <w:rFonts w:hint="cs"/>
          <w:rtl/>
        </w:rPr>
        <w:t>دندان</w:t>
      </w:r>
      <w:r w:rsidR="0040288E">
        <w:rPr>
          <w:rFonts w:hint="cs"/>
          <w:rtl/>
        </w:rPr>
        <w:t>‌</w:t>
      </w:r>
      <w:r w:rsidRPr="0096688E">
        <w:rPr>
          <w:rFonts w:hint="cs"/>
          <w:rtl/>
        </w:rPr>
        <w:t>پزشکی</w:t>
      </w:r>
      <w:r w:rsidRPr="0096688E">
        <w:rPr>
          <w:rtl/>
        </w:rPr>
        <w:t xml:space="preserve"> </w:t>
      </w:r>
      <w:r w:rsidRPr="0096688E">
        <w:rPr>
          <w:rFonts w:hint="cs"/>
          <w:rtl/>
        </w:rPr>
        <w:t>و</w:t>
      </w:r>
      <w:r w:rsidRPr="0096688E">
        <w:rPr>
          <w:rtl/>
        </w:rPr>
        <w:t xml:space="preserve"> </w:t>
      </w:r>
      <w:r w:rsidRPr="0096688E">
        <w:rPr>
          <w:rFonts w:hint="cs"/>
          <w:rtl/>
        </w:rPr>
        <w:t>جلوگیری</w:t>
      </w:r>
      <w:r w:rsidRPr="0096688E">
        <w:rPr>
          <w:rtl/>
        </w:rPr>
        <w:t xml:space="preserve"> </w:t>
      </w:r>
      <w:r w:rsidRPr="0096688E">
        <w:rPr>
          <w:rFonts w:hint="cs"/>
          <w:rtl/>
        </w:rPr>
        <w:t>از</w:t>
      </w:r>
      <w:r w:rsidRPr="0096688E">
        <w:rPr>
          <w:rtl/>
        </w:rPr>
        <w:t xml:space="preserve"> </w:t>
      </w:r>
      <w:r w:rsidRPr="0096688E">
        <w:rPr>
          <w:rFonts w:hint="cs"/>
          <w:rtl/>
        </w:rPr>
        <w:t>آلودگی</w:t>
      </w:r>
      <w:r w:rsidRPr="0096688E">
        <w:rPr>
          <w:rtl/>
        </w:rPr>
        <w:t xml:space="preserve"> </w:t>
      </w:r>
      <w:r w:rsidRPr="0096688E">
        <w:rPr>
          <w:rFonts w:hint="cs"/>
          <w:rtl/>
        </w:rPr>
        <w:t>بیشتر</w:t>
      </w:r>
      <w:r w:rsidRPr="0096688E">
        <w:rPr>
          <w:rtl/>
        </w:rPr>
        <w:t xml:space="preserve"> </w:t>
      </w:r>
      <w:r w:rsidRPr="0096688E">
        <w:rPr>
          <w:rFonts w:hint="cs"/>
          <w:rtl/>
        </w:rPr>
        <w:t>استفاده</w:t>
      </w:r>
      <w:r w:rsidRPr="0096688E">
        <w:rPr>
          <w:rtl/>
        </w:rPr>
        <w:t xml:space="preserve"> </w:t>
      </w:r>
      <w:r w:rsidRPr="0096688E">
        <w:rPr>
          <w:rFonts w:hint="cs"/>
          <w:rtl/>
        </w:rPr>
        <w:t>شود</w:t>
      </w:r>
      <w:r w:rsidRPr="0096688E">
        <w:rPr>
          <w:rtl/>
        </w:rPr>
        <w:t>.</w:t>
      </w:r>
    </w:p>
    <w:p w14:paraId="595E5FD5" w14:textId="42CCAB6D" w:rsidR="002A2E76" w:rsidRDefault="002A2E76" w:rsidP="0040288E">
      <w:pPr>
        <w:pStyle w:val="NormalIndent"/>
        <w:rPr>
          <w:rtl/>
        </w:rPr>
      </w:pPr>
      <w:r w:rsidRPr="007C742E">
        <w:rPr>
          <w:rtl/>
        </w:rPr>
        <w:t>در کتاب حاضر</w:t>
      </w:r>
      <w:r>
        <w:rPr>
          <w:rFonts w:hint="cs"/>
          <w:rtl/>
        </w:rPr>
        <w:t>،</w:t>
      </w:r>
      <w:r w:rsidRPr="007C742E">
        <w:rPr>
          <w:rtl/>
        </w:rPr>
        <w:t xml:space="preserve"> مطالب</w:t>
      </w:r>
      <w:r>
        <w:rPr>
          <w:rFonts w:hint="cs"/>
          <w:rtl/>
        </w:rPr>
        <w:t xml:space="preserve"> حائز اهمیت از نظر کنترل و</w:t>
      </w:r>
      <w:r w:rsidR="0040288E">
        <w:rPr>
          <w:rFonts w:hint="cs"/>
          <w:rtl/>
        </w:rPr>
        <w:t xml:space="preserve"> پیشگیری در مراکز دندان‌</w:t>
      </w:r>
      <w:r>
        <w:rPr>
          <w:rFonts w:hint="cs"/>
          <w:rtl/>
        </w:rPr>
        <w:t xml:space="preserve">پزشکی، </w:t>
      </w:r>
      <w:r w:rsidRPr="007C742E">
        <w:rPr>
          <w:rtl/>
        </w:rPr>
        <w:t>به زبانی ساده و</w:t>
      </w:r>
      <w:r w:rsidR="00444155">
        <w:rPr>
          <w:rFonts w:hint="cs"/>
          <w:rtl/>
        </w:rPr>
        <w:t xml:space="preserve"> </w:t>
      </w:r>
      <w:r w:rsidRPr="007C742E">
        <w:rPr>
          <w:rtl/>
        </w:rPr>
        <w:t xml:space="preserve">کاربردی </w:t>
      </w:r>
      <w:r w:rsidR="00444155">
        <w:rPr>
          <w:rFonts w:hint="cs"/>
          <w:rtl/>
        </w:rPr>
        <w:t>با اقتباس از منابع و استانداردهای بین‌</w:t>
      </w:r>
      <w:r w:rsidRPr="007C742E">
        <w:rPr>
          <w:rFonts w:hint="cs"/>
          <w:rtl/>
        </w:rPr>
        <w:t xml:space="preserve">المللی و </w:t>
      </w:r>
      <w:r w:rsidR="00444155">
        <w:rPr>
          <w:rFonts w:hint="cs"/>
          <w:rtl/>
        </w:rPr>
        <w:lastRenderedPageBreak/>
        <w:t>تطبیق آن</w:t>
      </w:r>
      <w:r w:rsidRPr="007C742E">
        <w:rPr>
          <w:rFonts w:hint="cs"/>
          <w:rtl/>
        </w:rPr>
        <w:t xml:space="preserve">ها با شرایط داخلی کشور، </w:t>
      </w:r>
      <w:r w:rsidRPr="007C742E">
        <w:rPr>
          <w:rtl/>
        </w:rPr>
        <w:t>جهت استفاده کاربران در مراکز</w:t>
      </w:r>
      <w:r w:rsidR="00444155">
        <w:rPr>
          <w:rFonts w:hint="cs"/>
          <w:rtl/>
        </w:rPr>
        <w:t xml:space="preserve"> دندان‌</w:t>
      </w:r>
      <w:r>
        <w:rPr>
          <w:rFonts w:hint="cs"/>
          <w:rtl/>
        </w:rPr>
        <w:t>پزشکی</w:t>
      </w:r>
      <w:r w:rsidRPr="007C742E">
        <w:rPr>
          <w:rtl/>
        </w:rPr>
        <w:t xml:space="preserve"> به رشته تحریر در آمده است</w:t>
      </w:r>
      <w:r>
        <w:rPr>
          <w:rFonts w:hint="cs"/>
          <w:rtl/>
        </w:rPr>
        <w:t>.</w:t>
      </w:r>
    </w:p>
    <w:p w14:paraId="57B2BF70" w14:textId="5CD3BBFA" w:rsidR="002A2E76" w:rsidRPr="00444155" w:rsidRDefault="002A2E76" w:rsidP="00444155">
      <w:pPr>
        <w:pStyle w:val="Heading1"/>
        <w:rPr>
          <w:rFonts w:asciiTheme="minorHAnsi" w:hAnsiTheme="minorHAnsi"/>
          <w:lang w:bidi="fa-IR"/>
        </w:rPr>
      </w:pPr>
      <w:bookmarkStart w:id="8" w:name="_Toc22989242"/>
      <w:r w:rsidRPr="007432F6">
        <w:rPr>
          <w:rFonts w:hint="cs"/>
          <w:rtl/>
        </w:rPr>
        <w:t>راه</w:t>
      </w:r>
      <w:r w:rsidR="00444155">
        <w:rPr>
          <w:rFonts w:hint="eastAsia"/>
          <w:rtl/>
        </w:rPr>
        <w:t>‌</w:t>
      </w:r>
      <w:r w:rsidR="006B662B">
        <w:rPr>
          <w:rFonts w:hint="cs"/>
          <w:rtl/>
        </w:rPr>
        <w:t>هاي انتقال ميكرو</w:t>
      </w:r>
      <w:r w:rsidRPr="007432F6">
        <w:rPr>
          <w:rFonts w:hint="cs"/>
          <w:rtl/>
        </w:rPr>
        <w:t>ارگانيسم</w:t>
      </w:r>
      <w:r w:rsidR="00444155">
        <w:rPr>
          <w:rFonts w:hint="eastAsia"/>
          <w:rtl/>
        </w:rPr>
        <w:t>‌</w:t>
      </w:r>
      <w:r w:rsidRPr="007432F6">
        <w:rPr>
          <w:rFonts w:hint="cs"/>
          <w:rtl/>
        </w:rPr>
        <w:t>ها در مراكز دندان</w:t>
      </w:r>
      <w:r w:rsidR="00444155">
        <w:rPr>
          <w:rFonts w:hint="eastAsia"/>
          <w:rtl/>
        </w:rPr>
        <w:t>‌</w:t>
      </w:r>
      <w:r w:rsidR="00444155">
        <w:rPr>
          <w:rFonts w:hint="cs"/>
          <w:rtl/>
        </w:rPr>
        <w:t>پزشكي</w:t>
      </w:r>
      <w:bookmarkEnd w:id="8"/>
    </w:p>
    <w:p w14:paraId="7F670C0B" w14:textId="697D17F2" w:rsidR="002A2E76" w:rsidRPr="007432F6" w:rsidRDefault="00444155" w:rsidP="00444155">
      <w:pPr>
        <w:pStyle w:val="NormalIndent"/>
        <w:rPr>
          <w:lang w:bidi="fa-IR"/>
        </w:rPr>
      </w:pPr>
      <w:r>
        <w:rPr>
          <w:rFonts w:hint="cs"/>
          <w:rtl/>
          <w:lang w:bidi="fa-IR"/>
        </w:rPr>
        <w:t xml:space="preserve">1. </w:t>
      </w:r>
      <w:r w:rsidR="002A2E76" w:rsidRPr="007432F6">
        <w:rPr>
          <w:rFonts w:hint="cs"/>
          <w:rtl/>
        </w:rPr>
        <w:t>تماس مستقيم با خون، مايعات بدني يا</w:t>
      </w:r>
      <w:r>
        <w:rPr>
          <w:rFonts w:hint="cs"/>
          <w:rtl/>
        </w:rPr>
        <w:t xml:space="preserve"> ساير موارد آلودة مربوط به بيما</w:t>
      </w:r>
      <w:r>
        <w:rPr>
          <w:rFonts w:hint="cs"/>
          <w:rtl/>
          <w:lang w:bidi="fa-IR"/>
        </w:rPr>
        <w:t>ر.</w:t>
      </w:r>
    </w:p>
    <w:p w14:paraId="2F45F277" w14:textId="1E1604D2" w:rsidR="002A2E76" w:rsidRPr="007432F6" w:rsidRDefault="00444155" w:rsidP="00444155">
      <w:pPr>
        <w:pStyle w:val="NormalIndent"/>
        <w:rPr>
          <w:lang w:bidi="fa-IR"/>
        </w:rPr>
      </w:pPr>
      <w:r>
        <w:rPr>
          <w:rFonts w:hint="cs"/>
          <w:rtl/>
        </w:rPr>
        <w:t>2. تماس غيرمستقيم با اشيای</w:t>
      </w:r>
      <w:r w:rsidR="002A2E76" w:rsidRPr="007432F6">
        <w:rPr>
          <w:rFonts w:hint="cs"/>
          <w:rtl/>
        </w:rPr>
        <w:t xml:space="preserve"> آلوده م</w:t>
      </w:r>
      <w:r>
        <w:rPr>
          <w:rFonts w:hint="cs"/>
          <w:rtl/>
        </w:rPr>
        <w:t>انند وسايل، تجهيزات و سطوح آلود</w:t>
      </w:r>
      <w:r>
        <w:rPr>
          <w:rFonts w:hint="cs"/>
          <w:rtl/>
          <w:lang w:bidi="fa-IR"/>
        </w:rPr>
        <w:t>ه.</w:t>
      </w:r>
    </w:p>
    <w:p w14:paraId="29738B6F" w14:textId="35CFB78F" w:rsidR="002A2E76" w:rsidRPr="007432F6" w:rsidRDefault="00444155" w:rsidP="00444155">
      <w:pPr>
        <w:pStyle w:val="NormalIndent"/>
        <w:rPr>
          <w:lang w:bidi="fa-IR"/>
        </w:rPr>
      </w:pPr>
      <w:r>
        <w:rPr>
          <w:rFonts w:hint="cs"/>
          <w:rtl/>
        </w:rPr>
        <w:t>3.</w:t>
      </w:r>
      <w:r w:rsidR="002A2E76" w:rsidRPr="007432F6">
        <w:rPr>
          <w:rFonts w:hint="cs"/>
          <w:rtl/>
        </w:rPr>
        <w:t xml:space="preserve"> تماس مخاط چشم، بيني يا دهان با ترش</w:t>
      </w:r>
      <w:r w:rsidR="002A2E76" w:rsidRPr="007432F6">
        <w:rPr>
          <w:rFonts w:hint="cs"/>
          <w:rtl/>
          <w:lang w:bidi="fa-IR"/>
        </w:rPr>
        <w:t>ح</w:t>
      </w:r>
      <w:r w:rsidR="002A2E76" w:rsidRPr="007432F6">
        <w:rPr>
          <w:rFonts w:hint="cs"/>
          <w:rtl/>
        </w:rPr>
        <w:t xml:space="preserve">ات آلودة </w:t>
      </w:r>
      <w:r w:rsidR="002A2E76" w:rsidRPr="00444155">
        <w:rPr>
          <w:rFonts w:hint="cs"/>
          <w:rtl/>
        </w:rPr>
        <w:t>ناشي</w:t>
      </w:r>
      <w:r>
        <w:rPr>
          <w:rFonts w:hint="cs"/>
          <w:rtl/>
        </w:rPr>
        <w:t xml:space="preserve"> از پاشش‌</w:t>
      </w:r>
      <w:r w:rsidR="002A2E76" w:rsidRPr="007432F6">
        <w:rPr>
          <w:rFonts w:hint="cs"/>
          <w:rtl/>
        </w:rPr>
        <w:t>ها يا ترش</w:t>
      </w:r>
      <w:r w:rsidR="002A2E76" w:rsidRPr="007432F6">
        <w:rPr>
          <w:rFonts w:hint="cs"/>
          <w:rtl/>
          <w:lang w:bidi="fa-IR"/>
        </w:rPr>
        <w:t>ح</w:t>
      </w:r>
      <w:r w:rsidR="002A2E76" w:rsidRPr="007432F6">
        <w:rPr>
          <w:rFonts w:hint="cs"/>
          <w:rtl/>
        </w:rPr>
        <w:t xml:space="preserve">اتی كه </w:t>
      </w:r>
      <w:r>
        <w:rPr>
          <w:rFonts w:hint="cs"/>
          <w:rtl/>
        </w:rPr>
        <w:t>حاوي ميكروارگانيسم‌</w:t>
      </w:r>
      <w:r w:rsidR="002A2E76" w:rsidRPr="007432F6">
        <w:rPr>
          <w:rFonts w:hint="cs"/>
          <w:rtl/>
        </w:rPr>
        <w:t xml:space="preserve">هاي پاتوژن </w:t>
      </w:r>
      <w:r w:rsidR="00FA24FB">
        <w:rPr>
          <w:rFonts w:hint="cs"/>
          <w:rtl/>
        </w:rPr>
        <w:t>بوده و از فاصلة نزديك پاشيده مي‌</w:t>
      </w:r>
      <w:r w:rsidR="002A2E76" w:rsidRPr="007432F6">
        <w:rPr>
          <w:rFonts w:hint="cs"/>
          <w:rtl/>
        </w:rPr>
        <w:t>شوند (مانند سرفه</w:t>
      </w:r>
      <w:r w:rsidR="00FA24FB">
        <w:rPr>
          <w:rFonts w:hint="cs"/>
          <w:rtl/>
        </w:rPr>
        <w:t xml:space="preserve"> يا عطسه يا حتي صحبت كردن معمول</w:t>
      </w:r>
      <w:r w:rsidR="00FA24FB">
        <w:rPr>
          <w:rFonts w:hint="cs"/>
          <w:rtl/>
          <w:lang w:bidi="fa-IR"/>
        </w:rPr>
        <w:t>).</w:t>
      </w:r>
    </w:p>
    <w:p w14:paraId="50B8F0BF" w14:textId="3C8794FD" w:rsidR="002A2E76" w:rsidRPr="007432F6" w:rsidRDefault="00FA24FB" w:rsidP="00444155">
      <w:pPr>
        <w:pStyle w:val="NormalIndent"/>
      </w:pPr>
      <w:r>
        <w:rPr>
          <w:rFonts w:hint="cs"/>
          <w:rtl/>
        </w:rPr>
        <w:t>4. استنشاق ميكروارگانيسم‌هاي عفوني داراي منشأ هوايي كه مي‌</w:t>
      </w:r>
      <w:r w:rsidR="002A2E76" w:rsidRPr="007432F6">
        <w:rPr>
          <w:rFonts w:hint="cs"/>
          <w:rtl/>
        </w:rPr>
        <w:t>توانند براي مدت</w:t>
      </w:r>
      <w:r>
        <w:rPr>
          <w:rFonts w:hint="cs"/>
          <w:rtl/>
        </w:rPr>
        <w:t>‌</w:t>
      </w:r>
      <w:r w:rsidR="002A2E76" w:rsidRPr="007432F6">
        <w:rPr>
          <w:rFonts w:hint="cs"/>
          <w:rtl/>
        </w:rPr>
        <w:t>هاي طولاني در هوا معلق باقي بمانند.</w:t>
      </w:r>
    </w:p>
    <w:p w14:paraId="61F8BDE7" w14:textId="3BD298A3" w:rsidR="002A2E76" w:rsidRPr="00FA24FB" w:rsidRDefault="002A2E76" w:rsidP="00444155">
      <w:pPr>
        <w:pStyle w:val="Heading2"/>
        <w:rPr>
          <w:rFonts w:asciiTheme="minorHAnsi" w:hAnsiTheme="minorHAnsi"/>
          <w:lang w:bidi="fa-IR"/>
        </w:rPr>
      </w:pPr>
      <w:r w:rsidRPr="007432F6">
        <w:rPr>
          <w:rFonts w:hint="cs"/>
          <w:rtl/>
        </w:rPr>
        <w:t>ايجاد</w:t>
      </w:r>
      <w:r w:rsidR="00FA24FB">
        <w:rPr>
          <w:rFonts w:hint="cs"/>
          <w:rtl/>
        </w:rPr>
        <w:t xml:space="preserve"> </w:t>
      </w:r>
      <w:r w:rsidRPr="007432F6">
        <w:rPr>
          <w:rFonts w:hint="cs"/>
          <w:rtl/>
        </w:rPr>
        <w:t>عفونت از طريق هركدام از راه</w:t>
      </w:r>
      <w:r w:rsidR="00FA24FB">
        <w:rPr>
          <w:rFonts w:hint="eastAsia"/>
          <w:rtl/>
        </w:rPr>
        <w:t>‌</w:t>
      </w:r>
      <w:r w:rsidR="00FA24FB">
        <w:rPr>
          <w:rFonts w:hint="cs"/>
          <w:rtl/>
          <w:lang w:bidi="fa-IR"/>
        </w:rPr>
        <w:t>های ذکر</w:t>
      </w:r>
      <w:r w:rsidRPr="007432F6">
        <w:rPr>
          <w:rFonts w:hint="cs"/>
          <w:rtl/>
          <w:lang w:bidi="fa-IR"/>
        </w:rPr>
        <w:t>گردیده</w:t>
      </w:r>
      <w:r w:rsidRPr="007432F6">
        <w:rPr>
          <w:rFonts w:hint="cs"/>
          <w:rtl/>
        </w:rPr>
        <w:t>، مستلزم اين است كه همة عوامل زير فراهم باشند</w:t>
      </w:r>
      <w:r w:rsidRPr="007432F6">
        <w:t>:</w:t>
      </w:r>
    </w:p>
    <w:p w14:paraId="1E9A440D" w14:textId="597BBBDA" w:rsidR="002A2E76" w:rsidRPr="007432F6" w:rsidRDefault="002A2E76" w:rsidP="006B662B">
      <w:pPr>
        <w:rPr>
          <w:lang w:bidi="fa-IR"/>
        </w:rPr>
      </w:pPr>
      <w:r w:rsidRPr="007432F6">
        <w:rPr>
          <w:rFonts w:hint="cs"/>
          <w:rtl/>
        </w:rPr>
        <w:t>ارگانیسم پاتوژن با</w:t>
      </w:r>
      <w:r w:rsidR="00FA24FB">
        <w:rPr>
          <w:rFonts w:hint="cs"/>
          <w:rtl/>
        </w:rPr>
        <w:t xml:space="preserve"> </w:t>
      </w:r>
      <w:r w:rsidRPr="007432F6">
        <w:rPr>
          <w:rFonts w:hint="cs"/>
          <w:rtl/>
        </w:rPr>
        <w:t>قدرت بيماري</w:t>
      </w:r>
      <w:r w:rsidR="00FA24FB">
        <w:rPr>
          <w:rFonts w:hint="eastAsia"/>
          <w:rtl/>
        </w:rPr>
        <w:t>‌</w:t>
      </w:r>
      <w:r w:rsidRPr="007432F6">
        <w:rPr>
          <w:rFonts w:hint="cs"/>
          <w:rtl/>
        </w:rPr>
        <w:t>زايي كافي و تعداد مناسب براي توليد بيماري</w:t>
      </w:r>
      <w:r w:rsidRPr="007432F6">
        <w:rPr>
          <w:rFonts w:hint="cs"/>
          <w:rtl/>
          <w:lang w:bidi="fa-IR"/>
        </w:rPr>
        <w:t xml:space="preserve">، </w:t>
      </w:r>
      <w:r w:rsidRPr="007432F6">
        <w:rPr>
          <w:rFonts w:hint="cs"/>
          <w:rtl/>
        </w:rPr>
        <w:t>منبعی مانند خون كه به پاتوژن اجازة زنده ماندن و تكثير بدهد</w:t>
      </w:r>
      <w:r w:rsidRPr="007432F6">
        <w:rPr>
          <w:rFonts w:hint="cs"/>
          <w:rtl/>
          <w:lang w:bidi="fa-IR"/>
        </w:rPr>
        <w:t xml:space="preserve">، </w:t>
      </w:r>
      <w:r w:rsidRPr="007432F6">
        <w:rPr>
          <w:rFonts w:hint="cs"/>
          <w:rtl/>
        </w:rPr>
        <w:t>يك راه انتقال از منبع به ميزبان</w:t>
      </w:r>
      <w:r w:rsidRPr="007432F6">
        <w:rPr>
          <w:rFonts w:hint="cs"/>
          <w:rtl/>
          <w:lang w:bidi="fa-IR"/>
        </w:rPr>
        <w:t xml:space="preserve">، </w:t>
      </w:r>
      <w:r w:rsidRPr="007432F6">
        <w:rPr>
          <w:rFonts w:hint="cs"/>
          <w:rtl/>
        </w:rPr>
        <w:t>يك ميزبان مستعد مانند كسي كه دچار ضعف سيستم ايمني بدن است</w:t>
      </w:r>
      <w:r w:rsidRPr="007432F6">
        <w:rPr>
          <w:rFonts w:hint="cs"/>
          <w:rtl/>
          <w:lang w:bidi="fa-IR"/>
        </w:rPr>
        <w:t>.</w:t>
      </w:r>
    </w:p>
    <w:p w14:paraId="1F31673D" w14:textId="53659F98" w:rsidR="002A2E76" w:rsidRPr="007432F6" w:rsidRDefault="006B662B" w:rsidP="006B662B">
      <w:pPr>
        <w:pStyle w:val="NormalIndent"/>
        <w:rPr>
          <w:rtl/>
          <w:lang w:bidi="fa-IR"/>
        </w:rPr>
      </w:pPr>
      <w:r>
        <w:rPr>
          <w:rFonts w:hint="cs"/>
          <w:rtl/>
        </w:rPr>
        <w:t>وجود اي</w:t>
      </w:r>
      <w:r>
        <w:rPr>
          <w:rFonts w:hint="cs"/>
          <w:rtl/>
          <w:lang w:bidi="fa-IR"/>
        </w:rPr>
        <w:t xml:space="preserve">ن </w:t>
      </w:r>
      <w:r>
        <w:rPr>
          <w:rFonts w:hint="cs"/>
          <w:rtl/>
        </w:rPr>
        <w:t>عوامل</w:t>
      </w:r>
      <w:r>
        <w:rPr>
          <w:rFonts w:hint="cs"/>
          <w:rtl/>
          <w:lang w:bidi="fa-IR"/>
        </w:rPr>
        <w:t xml:space="preserve">، </w:t>
      </w:r>
      <w:r>
        <w:rPr>
          <w:rFonts w:hint="cs"/>
          <w:rtl/>
        </w:rPr>
        <w:t>زنجير</w:t>
      </w:r>
      <w:r>
        <w:rPr>
          <w:rFonts w:hint="cs"/>
          <w:rtl/>
          <w:lang w:bidi="fa-IR"/>
        </w:rPr>
        <w:t xml:space="preserve">ة </w:t>
      </w:r>
      <w:r>
        <w:rPr>
          <w:rFonts w:hint="cs"/>
          <w:rtl/>
        </w:rPr>
        <w:t>عفون</w:t>
      </w:r>
      <w:r>
        <w:rPr>
          <w:rFonts w:hint="cs"/>
          <w:rtl/>
          <w:lang w:bidi="fa-IR"/>
        </w:rPr>
        <w:t xml:space="preserve">ت </w:t>
      </w:r>
      <w:r>
        <w:rPr>
          <w:rFonts w:hint="cs"/>
          <w:rtl/>
        </w:rPr>
        <w:t>ر</w:t>
      </w:r>
      <w:r>
        <w:rPr>
          <w:rFonts w:hint="cs"/>
          <w:rtl/>
          <w:lang w:bidi="fa-IR"/>
        </w:rPr>
        <w:t xml:space="preserve">ا </w:t>
      </w:r>
      <w:r>
        <w:rPr>
          <w:rFonts w:hint="cs"/>
          <w:rtl/>
        </w:rPr>
        <w:t>ب</w:t>
      </w:r>
      <w:r>
        <w:rPr>
          <w:rFonts w:hint="cs"/>
          <w:rtl/>
          <w:lang w:bidi="fa-IR"/>
        </w:rPr>
        <w:t xml:space="preserve">ه </w:t>
      </w:r>
      <w:r>
        <w:rPr>
          <w:rFonts w:hint="cs"/>
          <w:rtl/>
        </w:rPr>
        <w:t>را</w:t>
      </w:r>
      <w:r>
        <w:rPr>
          <w:rFonts w:hint="cs"/>
          <w:rtl/>
          <w:lang w:bidi="fa-IR"/>
        </w:rPr>
        <w:t xml:space="preserve">ه </w:t>
      </w:r>
      <w:r w:rsidR="002A2E76" w:rsidRPr="007432F6">
        <w:rPr>
          <w:rFonts w:hint="cs"/>
          <w:rtl/>
        </w:rPr>
        <w:t>مي</w:t>
      </w:r>
      <w:r>
        <w:rPr>
          <w:rFonts w:hint="cs"/>
          <w:rtl/>
        </w:rPr>
        <w:t>‌اندازد و ب</w:t>
      </w:r>
      <w:r>
        <w:rPr>
          <w:rFonts w:hint="cs"/>
          <w:rtl/>
          <w:lang w:bidi="fa-IR"/>
        </w:rPr>
        <w:t xml:space="preserve">ا </w:t>
      </w:r>
      <w:r>
        <w:rPr>
          <w:rFonts w:hint="cs"/>
          <w:rtl/>
        </w:rPr>
        <w:t>ايجا</w:t>
      </w:r>
      <w:r>
        <w:rPr>
          <w:rFonts w:hint="cs"/>
          <w:rtl/>
          <w:lang w:bidi="fa-IR"/>
        </w:rPr>
        <w:t xml:space="preserve">د </w:t>
      </w:r>
      <w:r>
        <w:rPr>
          <w:rFonts w:hint="cs"/>
          <w:rtl/>
        </w:rPr>
        <w:t>تداخ</w:t>
      </w:r>
      <w:r>
        <w:rPr>
          <w:rFonts w:hint="cs"/>
          <w:rtl/>
          <w:lang w:bidi="fa-IR"/>
        </w:rPr>
        <w:t xml:space="preserve">ل </w:t>
      </w:r>
      <w:r>
        <w:rPr>
          <w:rFonts w:hint="cs"/>
          <w:rtl/>
        </w:rPr>
        <w:t>د</w:t>
      </w:r>
      <w:r>
        <w:rPr>
          <w:rFonts w:hint="cs"/>
          <w:rtl/>
          <w:lang w:bidi="fa-IR"/>
        </w:rPr>
        <w:t xml:space="preserve">ر </w:t>
      </w:r>
      <w:r>
        <w:rPr>
          <w:rFonts w:hint="cs"/>
          <w:rtl/>
        </w:rPr>
        <w:t>ي</w:t>
      </w:r>
      <w:r>
        <w:rPr>
          <w:rFonts w:hint="cs"/>
          <w:rtl/>
          <w:lang w:bidi="fa-IR"/>
        </w:rPr>
        <w:t xml:space="preserve">ک </w:t>
      </w:r>
      <w:r>
        <w:rPr>
          <w:rFonts w:hint="cs"/>
          <w:rtl/>
        </w:rPr>
        <w:t>ي</w:t>
      </w:r>
      <w:r>
        <w:rPr>
          <w:rFonts w:hint="cs"/>
          <w:rtl/>
          <w:lang w:bidi="fa-IR"/>
        </w:rPr>
        <w:t xml:space="preserve">ا </w:t>
      </w:r>
      <w:r>
        <w:rPr>
          <w:rFonts w:hint="cs"/>
          <w:rtl/>
        </w:rPr>
        <w:t>چن</w:t>
      </w:r>
      <w:r>
        <w:rPr>
          <w:rFonts w:hint="cs"/>
          <w:rtl/>
          <w:lang w:bidi="fa-IR"/>
        </w:rPr>
        <w:t xml:space="preserve">د </w:t>
      </w:r>
      <w:r>
        <w:rPr>
          <w:rFonts w:hint="cs"/>
          <w:rtl/>
        </w:rPr>
        <w:t>حلق</w:t>
      </w:r>
      <w:r>
        <w:rPr>
          <w:rFonts w:hint="cs"/>
          <w:rtl/>
          <w:lang w:bidi="fa-IR"/>
        </w:rPr>
        <w:t xml:space="preserve">ة </w:t>
      </w:r>
      <w:r>
        <w:rPr>
          <w:rFonts w:hint="cs"/>
          <w:rtl/>
        </w:rPr>
        <w:t>اي</w:t>
      </w:r>
      <w:r>
        <w:rPr>
          <w:rFonts w:hint="cs"/>
          <w:rtl/>
          <w:lang w:bidi="fa-IR"/>
        </w:rPr>
        <w:t xml:space="preserve">ن </w:t>
      </w:r>
      <w:r>
        <w:rPr>
          <w:rFonts w:hint="cs"/>
          <w:rtl/>
        </w:rPr>
        <w:t>زنجيره</w:t>
      </w:r>
      <w:r>
        <w:rPr>
          <w:rFonts w:hint="cs"/>
          <w:rtl/>
          <w:lang w:bidi="fa-IR"/>
        </w:rPr>
        <w:t xml:space="preserve">، </w:t>
      </w:r>
      <w:r>
        <w:rPr>
          <w:rFonts w:hint="cs"/>
          <w:rtl/>
        </w:rPr>
        <w:t>رون</w:t>
      </w:r>
      <w:r>
        <w:rPr>
          <w:rFonts w:hint="cs"/>
          <w:rtl/>
          <w:lang w:bidi="fa-IR"/>
        </w:rPr>
        <w:t xml:space="preserve">د </w:t>
      </w:r>
      <w:r>
        <w:rPr>
          <w:rFonts w:hint="cs"/>
          <w:rtl/>
        </w:rPr>
        <w:t>انتقا</w:t>
      </w:r>
      <w:r>
        <w:rPr>
          <w:rFonts w:hint="cs"/>
          <w:rtl/>
          <w:lang w:bidi="fa-IR"/>
        </w:rPr>
        <w:t xml:space="preserve">ل </w:t>
      </w:r>
      <w:r>
        <w:rPr>
          <w:rFonts w:hint="cs"/>
          <w:rtl/>
        </w:rPr>
        <w:t>عفونت مخت</w:t>
      </w:r>
      <w:r>
        <w:rPr>
          <w:rFonts w:hint="cs"/>
          <w:rtl/>
          <w:lang w:bidi="fa-IR"/>
        </w:rPr>
        <w:t xml:space="preserve">ل </w:t>
      </w:r>
      <w:r w:rsidR="002A2E76" w:rsidRPr="007432F6">
        <w:rPr>
          <w:rFonts w:hint="cs"/>
          <w:rtl/>
        </w:rPr>
        <w:t>مي</w:t>
      </w:r>
      <w:r>
        <w:rPr>
          <w:rFonts w:hint="cs"/>
          <w:rtl/>
        </w:rPr>
        <w:t>‌</w:t>
      </w:r>
      <w:r w:rsidR="002A2E76" w:rsidRPr="007432F6">
        <w:rPr>
          <w:rFonts w:hint="cs"/>
          <w:rtl/>
        </w:rPr>
        <w:t>گردد، ب</w:t>
      </w:r>
      <w:r>
        <w:rPr>
          <w:rFonts w:hint="cs"/>
          <w:rtl/>
        </w:rPr>
        <w:t>ه‌طورکل</w:t>
      </w:r>
      <w:r>
        <w:rPr>
          <w:rFonts w:hint="cs"/>
          <w:rtl/>
          <w:lang w:bidi="fa-IR"/>
        </w:rPr>
        <w:t xml:space="preserve">ی </w:t>
      </w:r>
      <w:r>
        <w:rPr>
          <w:rFonts w:hint="cs"/>
          <w:rtl/>
        </w:rPr>
        <w:t>خو</w:t>
      </w:r>
      <w:r>
        <w:rPr>
          <w:rFonts w:hint="cs"/>
          <w:rtl/>
          <w:lang w:bidi="fa-IR"/>
        </w:rPr>
        <w:t xml:space="preserve">ن و </w:t>
      </w:r>
      <w:r>
        <w:rPr>
          <w:rFonts w:hint="cs"/>
          <w:rtl/>
        </w:rPr>
        <w:t>ساي</w:t>
      </w:r>
      <w:r>
        <w:rPr>
          <w:rFonts w:hint="cs"/>
          <w:rtl/>
          <w:lang w:bidi="fa-IR"/>
        </w:rPr>
        <w:t xml:space="preserve">ر </w:t>
      </w:r>
      <w:r>
        <w:rPr>
          <w:rFonts w:hint="cs"/>
          <w:rtl/>
        </w:rPr>
        <w:t>مايعا</w:t>
      </w:r>
      <w:r>
        <w:rPr>
          <w:rFonts w:hint="cs"/>
          <w:rtl/>
          <w:lang w:bidi="fa-IR"/>
        </w:rPr>
        <w:t xml:space="preserve">ت </w:t>
      </w:r>
      <w:r>
        <w:rPr>
          <w:rFonts w:hint="cs"/>
          <w:rtl/>
        </w:rPr>
        <w:t>بدن</w:t>
      </w:r>
      <w:r>
        <w:rPr>
          <w:rFonts w:hint="cs"/>
          <w:rtl/>
          <w:lang w:bidi="fa-IR"/>
        </w:rPr>
        <w:t xml:space="preserve">ی </w:t>
      </w:r>
      <w:r>
        <w:rPr>
          <w:rFonts w:hint="cs"/>
          <w:rtl/>
        </w:rPr>
        <w:t>ك</w:t>
      </w:r>
      <w:r>
        <w:rPr>
          <w:rFonts w:hint="cs"/>
          <w:rtl/>
          <w:lang w:bidi="fa-IR"/>
        </w:rPr>
        <w:t xml:space="preserve">ه </w:t>
      </w:r>
      <w:r>
        <w:rPr>
          <w:rFonts w:hint="cs"/>
          <w:rtl/>
        </w:rPr>
        <w:t>احتما</w:t>
      </w:r>
      <w:r>
        <w:rPr>
          <w:rFonts w:hint="cs"/>
          <w:rtl/>
          <w:lang w:bidi="fa-IR"/>
        </w:rPr>
        <w:t xml:space="preserve">ل </w:t>
      </w:r>
      <w:r>
        <w:rPr>
          <w:rFonts w:hint="cs"/>
          <w:rtl/>
        </w:rPr>
        <w:t>آلودگ</w:t>
      </w:r>
      <w:r>
        <w:rPr>
          <w:rFonts w:hint="cs"/>
          <w:rtl/>
          <w:lang w:bidi="fa-IR"/>
        </w:rPr>
        <w:t xml:space="preserve">ی </w:t>
      </w:r>
      <w:r>
        <w:rPr>
          <w:rFonts w:hint="cs"/>
          <w:rtl/>
        </w:rPr>
        <w:t>آنه</w:t>
      </w:r>
      <w:r>
        <w:rPr>
          <w:rFonts w:hint="cs"/>
          <w:rtl/>
          <w:lang w:bidi="fa-IR"/>
        </w:rPr>
        <w:t xml:space="preserve">ا </w:t>
      </w:r>
      <w:r>
        <w:rPr>
          <w:rFonts w:hint="cs"/>
          <w:rtl/>
        </w:rPr>
        <w:t>زيا</w:t>
      </w:r>
      <w:r>
        <w:rPr>
          <w:rFonts w:hint="cs"/>
          <w:rtl/>
          <w:lang w:bidi="fa-IR"/>
        </w:rPr>
        <w:t xml:space="preserve">د </w:t>
      </w:r>
      <w:r>
        <w:rPr>
          <w:rFonts w:hint="cs"/>
          <w:rtl/>
        </w:rPr>
        <w:t>است</w:t>
      </w:r>
      <w:r>
        <w:rPr>
          <w:rFonts w:hint="cs"/>
          <w:rtl/>
          <w:lang w:bidi="fa-IR"/>
        </w:rPr>
        <w:t xml:space="preserve">، </w:t>
      </w:r>
      <w:r>
        <w:rPr>
          <w:rFonts w:hint="cs"/>
          <w:rtl/>
        </w:rPr>
        <w:t>را باي</w:t>
      </w:r>
      <w:r>
        <w:rPr>
          <w:rFonts w:hint="cs"/>
          <w:rtl/>
          <w:lang w:bidi="fa-IR"/>
        </w:rPr>
        <w:t xml:space="preserve">د </w:t>
      </w:r>
      <w:r>
        <w:rPr>
          <w:rFonts w:hint="cs"/>
          <w:rtl/>
        </w:rPr>
        <w:t>عفون</w:t>
      </w:r>
      <w:r>
        <w:rPr>
          <w:rFonts w:hint="cs"/>
          <w:rtl/>
          <w:lang w:bidi="fa-IR"/>
        </w:rPr>
        <w:t xml:space="preserve">ی </w:t>
      </w:r>
      <w:r w:rsidR="002A2E76" w:rsidRPr="007432F6">
        <w:rPr>
          <w:rFonts w:hint="cs"/>
          <w:rtl/>
        </w:rPr>
        <w:t>در</w:t>
      </w:r>
      <w:r>
        <w:rPr>
          <w:rFonts w:hint="cs"/>
          <w:rtl/>
        </w:rPr>
        <w:t xml:space="preserve"> </w:t>
      </w:r>
      <w:r w:rsidR="002A2E76" w:rsidRPr="007432F6">
        <w:rPr>
          <w:rFonts w:hint="cs"/>
          <w:rtl/>
        </w:rPr>
        <w:t>نظر</w:t>
      </w:r>
      <w:r>
        <w:rPr>
          <w:rFonts w:hint="cs"/>
          <w:rtl/>
        </w:rPr>
        <w:t xml:space="preserve"> گرفت</w:t>
      </w:r>
      <w:r>
        <w:rPr>
          <w:rFonts w:hint="cs"/>
          <w:rtl/>
          <w:lang w:bidi="fa-IR"/>
        </w:rPr>
        <w:t xml:space="preserve">؛ </w:t>
      </w:r>
      <w:r>
        <w:rPr>
          <w:rFonts w:hint="cs"/>
          <w:rtl/>
        </w:rPr>
        <w:t>زير</w:t>
      </w:r>
      <w:r>
        <w:rPr>
          <w:rFonts w:hint="cs"/>
          <w:rtl/>
          <w:lang w:bidi="fa-IR"/>
        </w:rPr>
        <w:t xml:space="preserve">ا </w:t>
      </w:r>
      <w:r>
        <w:rPr>
          <w:rFonts w:hint="cs"/>
          <w:rtl/>
        </w:rPr>
        <w:t>بيمارا</w:t>
      </w:r>
      <w:r>
        <w:rPr>
          <w:rFonts w:hint="cs"/>
          <w:rtl/>
          <w:lang w:bidi="fa-IR"/>
        </w:rPr>
        <w:t xml:space="preserve">ن </w:t>
      </w:r>
      <w:r>
        <w:rPr>
          <w:rFonts w:hint="cs"/>
          <w:rtl/>
        </w:rPr>
        <w:t>مبتل</w:t>
      </w:r>
      <w:r>
        <w:rPr>
          <w:rFonts w:hint="cs"/>
          <w:rtl/>
          <w:lang w:bidi="fa-IR"/>
        </w:rPr>
        <w:t xml:space="preserve">ا </w:t>
      </w:r>
      <w:r>
        <w:rPr>
          <w:rFonts w:hint="cs"/>
          <w:rtl/>
        </w:rPr>
        <w:t>ب</w:t>
      </w:r>
      <w:r>
        <w:rPr>
          <w:rFonts w:hint="cs"/>
          <w:rtl/>
          <w:lang w:bidi="fa-IR"/>
        </w:rPr>
        <w:t xml:space="preserve">ه </w:t>
      </w:r>
      <w:r w:rsidR="002A2E76" w:rsidRPr="007432F6">
        <w:rPr>
          <w:rFonts w:hint="cs"/>
          <w:rtl/>
        </w:rPr>
        <w:t>بيماري</w:t>
      </w:r>
      <w:r>
        <w:rPr>
          <w:rFonts w:hint="cs"/>
          <w:rtl/>
        </w:rPr>
        <w:t>‌ها</w:t>
      </w:r>
      <w:r>
        <w:rPr>
          <w:rFonts w:hint="cs"/>
          <w:rtl/>
          <w:lang w:bidi="fa-IR"/>
        </w:rPr>
        <w:t xml:space="preserve">ی </w:t>
      </w:r>
      <w:r>
        <w:rPr>
          <w:rFonts w:hint="cs"/>
          <w:rtl/>
        </w:rPr>
        <w:t>دارا</w:t>
      </w:r>
      <w:r>
        <w:rPr>
          <w:rFonts w:hint="cs"/>
          <w:rtl/>
          <w:lang w:bidi="fa-IR"/>
        </w:rPr>
        <w:t xml:space="preserve">ی </w:t>
      </w:r>
      <w:r>
        <w:rPr>
          <w:rFonts w:hint="cs"/>
          <w:rtl/>
        </w:rPr>
        <w:t>منش</w:t>
      </w:r>
      <w:r>
        <w:rPr>
          <w:rFonts w:hint="cs"/>
          <w:rtl/>
          <w:lang w:bidi="fa-IR"/>
        </w:rPr>
        <w:t xml:space="preserve">أ </w:t>
      </w:r>
      <w:r>
        <w:rPr>
          <w:rFonts w:hint="cs"/>
          <w:rtl/>
        </w:rPr>
        <w:t>خوني</w:t>
      </w:r>
      <w:r>
        <w:rPr>
          <w:rFonts w:hint="cs"/>
          <w:rtl/>
          <w:lang w:bidi="fa-IR"/>
        </w:rPr>
        <w:t xml:space="preserve">، </w:t>
      </w:r>
      <w:r>
        <w:rPr>
          <w:rFonts w:hint="cs"/>
          <w:rtl/>
        </w:rPr>
        <w:t>می‌توانن</w:t>
      </w:r>
      <w:r>
        <w:rPr>
          <w:rFonts w:hint="cs"/>
          <w:rtl/>
          <w:lang w:bidi="fa-IR"/>
        </w:rPr>
        <w:t xml:space="preserve">د </w:t>
      </w:r>
      <w:r>
        <w:rPr>
          <w:rFonts w:hint="cs"/>
          <w:rtl/>
        </w:rPr>
        <w:t>كاملا</w:t>
      </w:r>
      <w:r>
        <w:rPr>
          <w:rFonts w:hint="cs"/>
          <w:rtl/>
          <w:lang w:bidi="fa-IR"/>
        </w:rPr>
        <w:t xml:space="preserve">ً </w:t>
      </w:r>
      <w:r>
        <w:rPr>
          <w:rFonts w:hint="cs"/>
          <w:rtl/>
        </w:rPr>
        <w:t>ا</w:t>
      </w:r>
      <w:r>
        <w:rPr>
          <w:rFonts w:hint="cs"/>
          <w:rtl/>
          <w:lang w:bidi="fa-IR"/>
        </w:rPr>
        <w:t xml:space="preserve">ز </w:t>
      </w:r>
      <w:r>
        <w:rPr>
          <w:rFonts w:hint="cs"/>
          <w:rtl/>
        </w:rPr>
        <w:t>بيمار</w:t>
      </w:r>
      <w:r>
        <w:rPr>
          <w:rFonts w:hint="cs"/>
          <w:rtl/>
          <w:lang w:bidi="fa-IR"/>
        </w:rPr>
        <w:t xml:space="preserve">ی </w:t>
      </w:r>
      <w:r>
        <w:rPr>
          <w:rFonts w:hint="cs"/>
          <w:rtl/>
        </w:rPr>
        <w:t>خو</w:t>
      </w:r>
      <w:r>
        <w:rPr>
          <w:rFonts w:hint="cs"/>
          <w:rtl/>
          <w:lang w:bidi="fa-IR"/>
        </w:rPr>
        <w:t xml:space="preserve">د </w:t>
      </w:r>
      <w:r>
        <w:rPr>
          <w:rFonts w:hint="cs"/>
          <w:rtl/>
        </w:rPr>
        <w:t>ب</w:t>
      </w:r>
      <w:r>
        <w:rPr>
          <w:rFonts w:hint="cs"/>
          <w:rtl/>
          <w:lang w:bidi="fa-IR"/>
        </w:rPr>
        <w:t>ی‌</w:t>
      </w:r>
      <w:r>
        <w:rPr>
          <w:rFonts w:hint="cs"/>
          <w:rtl/>
        </w:rPr>
        <w:t>اطلا</w:t>
      </w:r>
      <w:r>
        <w:rPr>
          <w:rFonts w:hint="cs"/>
          <w:rtl/>
          <w:lang w:bidi="fa-IR"/>
        </w:rPr>
        <w:t xml:space="preserve">ع </w:t>
      </w:r>
      <w:r>
        <w:rPr>
          <w:rFonts w:hint="cs"/>
          <w:rtl/>
        </w:rPr>
        <w:t>بود</w:t>
      </w:r>
      <w:r>
        <w:rPr>
          <w:rFonts w:hint="cs"/>
          <w:rtl/>
          <w:lang w:bidi="fa-IR"/>
        </w:rPr>
        <w:t xml:space="preserve">ه و </w:t>
      </w:r>
      <w:r>
        <w:rPr>
          <w:rFonts w:hint="cs"/>
          <w:rtl/>
        </w:rPr>
        <w:t>هي</w:t>
      </w:r>
      <w:r>
        <w:rPr>
          <w:rFonts w:hint="cs"/>
          <w:rtl/>
          <w:lang w:bidi="fa-IR"/>
        </w:rPr>
        <w:t xml:space="preserve">چ </w:t>
      </w:r>
      <w:r>
        <w:rPr>
          <w:rFonts w:hint="cs"/>
          <w:rtl/>
        </w:rPr>
        <w:t>علامت</w:t>
      </w:r>
      <w:r>
        <w:rPr>
          <w:rFonts w:hint="cs"/>
          <w:rtl/>
          <w:lang w:bidi="fa-IR"/>
        </w:rPr>
        <w:t xml:space="preserve">ی </w:t>
      </w:r>
      <w:r>
        <w:rPr>
          <w:rFonts w:hint="cs"/>
          <w:rtl/>
        </w:rPr>
        <w:t>نداشت</w:t>
      </w:r>
      <w:r>
        <w:rPr>
          <w:rFonts w:hint="cs"/>
          <w:rtl/>
          <w:lang w:bidi="fa-IR"/>
        </w:rPr>
        <w:t xml:space="preserve">ه </w:t>
      </w:r>
      <w:r>
        <w:rPr>
          <w:rFonts w:hint="cs"/>
          <w:rtl/>
        </w:rPr>
        <w:t>باشن</w:t>
      </w:r>
      <w:r>
        <w:rPr>
          <w:rFonts w:hint="cs"/>
          <w:rtl/>
          <w:lang w:bidi="fa-IR"/>
        </w:rPr>
        <w:t>د.</w:t>
      </w:r>
    </w:p>
    <w:p w14:paraId="455251B2" w14:textId="41DF40A3" w:rsidR="002A2E76" w:rsidRPr="007432F6" w:rsidRDefault="002A2E76" w:rsidP="00A80034">
      <w:pPr>
        <w:pStyle w:val="Heading1"/>
      </w:pPr>
      <w:bookmarkStart w:id="9" w:name="_Toc22989243"/>
      <w:r w:rsidRPr="007432F6">
        <w:rPr>
          <w:rFonts w:hint="cs"/>
          <w:rtl/>
        </w:rPr>
        <w:lastRenderedPageBreak/>
        <w:t>استراتژي</w:t>
      </w:r>
      <w:r>
        <w:t xml:space="preserve"> </w:t>
      </w:r>
      <w:r w:rsidRPr="007432F6">
        <w:rPr>
          <w:rFonts w:hint="cs"/>
          <w:rtl/>
        </w:rPr>
        <w:t>تميز</w:t>
      </w:r>
      <w:r>
        <w:t xml:space="preserve"> </w:t>
      </w:r>
      <w:r w:rsidR="006B662B">
        <w:rPr>
          <w:rFonts w:hint="cs"/>
          <w:rtl/>
        </w:rPr>
        <w:t>و ضد</w:t>
      </w:r>
      <w:r w:rsidRPr="007432F6">
        <w:rPr>
          <w:rFonts w:hint="cs"/>
          <w:rtl/>
        </w:rPr>
        <w:t>عفوني</w:t>
      </w:r>
      <w:r>
        <w:t xml:space="preserve"> </w:t>
      </w:r>
      <w:r w:rsidRPr="007432F6">
        <w:rPr>
          <w:rFonts w:hint="cs"/>
          <w:rtl/>
        </w:rPr>
        <w:t>كردن</w:t>
      </w:r>
      <w:r>
        <w:t xml:space="preserve"> </w:t>
      </w:r>
      <w:r w:rsidRPr="007432F6">
        <w:rPr>
          <w:rFonts w:hint="cs"/>
          <w:rtl/>
        </w:rPr>
        <w:t>ترشحات</w:t>
      </w:r>
      <w:r>
        <w:t xml:space="preserve"> </w:t>
      </w:r>
      <w:r w:rsidRPr="007432F6">
        <w:rPr>
          <w:rFonts w:hint="cs"/>
          <w:rtl/>
        </w:rPr>
        <w:t>و</w:t>
      </w:r>
      <w:r>
        <w:t xml:space="preserve"> </w:t>
      </w:r>
      <w:r w:rsidRPr="007432F6">
        <w:rPr>
          <w:rFonts w:hint="cs"/>
          <w:rtl/>
        </w:rPr>
        <w:t>ريختگي</w:t>
      </w:r>
      <w:r>
        <w:t xml:space="preserve"> </w:t>
      </w:r>
      <w:r w:rsidR="006B662B">
        <w:rPr>
          <w:rFonts w:hint="cs"/>
          <w:rtl/>
        </w:rPr>
        <w:t>خون</w:t>
      </w:r>
      <w:bookmarkEnd w:id="9"/>
    </w:p>
    <w:p w14:paraId="0214FEE5" w14:textId="0CD57BE4" w:rsidR="002A2E76" w:rsidRPr="007432F6" w:rsidRDefault="002A2E76" w:rsidP="006B662B">
      <w:pPr>
        <w:rPr>
          <w:lang w:bidi="fa-IR"/>
        </w:rPr>
      </w:pPr>
      <w:r w:rsidRPr="007432F6">
        <w:rPr>
          <w:rFonts w:hint="cs"/>
          <w:rtl/>
          <w:lang w:bidi="fa-IR"/>
        </w:rPr>
        <w:t xml:space="preserve">گزارشات نشان داده است </w:t>
      </w:r>
      <w:r w:rsidR="006B662B">
        <w:rPr>
          <w:rFonts w:hint="cs"/>
          <w:rtl/>
        </w:rPr>
        <w:t>قسم</w:t>
      </w:r>
      <w:r w:rsidR="006B662B">
        <w:rPr>
          <w:rFonts w:hint="cs"/>
          <w:rtl/>
          <w:lang w:bidi="fa-IR"/>
        </w:rPr>
        <w:t xml:space="preserve">ت </w:t>
      </w:r>
      <w:r w:rsidR="006B662B">
        <w:rPr>
          <w:rFonts w:hint="cs"/>
          <w:rtl/>
        </w:rPr>
        <w:t>عمد</w:t>
      </w:r>
      <w:r w:rsidR="006B662B">
        <w:rPr>
          <w:rFonts w:hint="cs"/>
          <w:rtl/>
          <w:lang w:bidi="fa-IR"/>
        </w:rPr>
        <w:t xml:space="preserve">ة </w:t>
      </w:r>
      <w:r w:rsidR="006B662B">
        <w:rPr>
          <w:rFonts w:hint="cs"/>
          <w:rtl/>
        </w:rPr>
        <w:t>آلودگ</w:t>
      </w:r>
      <w:r w:rsidR="006B662B">
        <w:rPr>
          <w:rFonts w:hint="cs"/>
          <w:rtl/>
          <w:lang w:bidi="fa-IR"/>
        </w:rPr>
        <w:t>ی‌</w:t>
      </w:r>
      <w:r w:rsidR="006B662B">
        <w:rPr>
          <w:rFonts w:hint="cs"/>
          <w:rtl/>
        </w:rPr>
        <w:t>هاي</w:t>
      </w:r>
      <w:r w:rsidR="006B662B">
        <w:rPr>
          <w:rFonts w:hint="cs"/>
          <w:rtl/>
          <w:lang w:bidi="fa-IR"/>
        </w:rPr>
        <w:t xml:space="preserve">ی </w:t>
      </w:r>
      <w:r w:rsidR="006B662B">
        <w:rPr>
          <w:rFonts w:hint="cs"/>
          <w:rtl/>
        </w:rPr>
        <w:t>ك</w:t>
      </w:r>
      <w:r w:rsidR="006B662B">
        <w:rPr>
          <w:rFonts w:hint="cs"/>
          <w:rtl/>
          <w:lang w:bidi="fa-IR"/>
        </w:rPr>
        <w:t xml:space="preserve">ه </w:t>
      </w:r>
      <w:r w:rsidR="001C0644">
        <w:rPr>
          <w:rFonts w:hint="cs"/>
          <w:rtl/>
        </w:rPr>
        <w:t>د</w:t>
      </w:r>
      <w:r w:rsidR="001C0644">
        <w:rPr>
          <w:rFonts w:hint="cs"/>
          <w:rtl/>
          <w:lang w:bidi="fa-IR"/>
        </w:rPr>
        <w:t xml:space="preserve">ر </w:t>
      </w:r>
      <w:r w:rsidRPr="007432F6">
        <w:rPr>
          <w:rFonts w:hint="cs"/>
          <w:rtl/>
        </w:rPr>
        <w:t>دندان</w:t>
      </w:r>
      <w:r w:rsidR="001C0644">
        <w:rPr>
          <w:rFonts w:hint="eastAsia"/>
          <w:rtl/>
        </w:rPr>
        <w:t>‌</w:t>
      </w:r>
      <w:r w:rsidR="001C0644">
        <w:rPr>
          <w:rFonts w:hint="cs"/>
          <w:rtl/>
        </w:rPr>
        <w:t>پزشك</w:t>
      </w:r>
      <w:r w:rsidR="001C0644">
        <w:rPr>
          <w:rFonts w:hint="cs"/>
          <w:rtl/>
          <w:lang w:bidi="fa-IR"/>
        </w:rPr>
        <w:t xml:space="preserve">ی </w:t>
      </w:r>
      <w:r w:rsidR="001C0644">
        <w:rPr>
          <w:rFonts w:hint="cs"/>
          <w:rtl/>
        </w:rPr>
        <w:t>توس</w:t>
      </w:r>
      <w:r w:rsidR="001C0644">
        <w:rPr>
          <w:rFonts w:hint="cs"/>
          <w:rtl/>
          <w:lang w:bidi="fa-IR"/>
        </w:rPr>
        <w:t xml:space="preserve">ط </w:t>
      </w:r>
      <w:r w:rsidR="001C0644">
        <w:rPr>
          <w:rFonts w:hint="cs"/>
          <w:rtl/>
        </w:rPr>
        <w:t>ترشحا</w:t>
      </w:r>
      <w:r w:rsidR="001C0644">
        <w:rPr>
          <w:rFonts w:hint="cs"/>
          <w:rtl/>
          <w:lang w:bidi="fa-IR"/>
        </w:rPr>
        <w:t xml:space="preserve">ت </w:t>
      </w:r>
      <w:r w:rsidR="001C0644">
        <w:rPr>
          <w:rFonts w:hint="cs"/>
          <w:rtl/>
        </w:rPr>
        <w:t>خون</w:t>
      </w:r>
      <w:r w:rsidR="001C0644">
        <w:rPr>
          <w:rFonts w:hint="cs"/>
          <w:rtl/>
          <w:lang w:bidi="fa-IR"/>
        </w:rPr>
        <w:t xml:space="preserve">ی </w:t>
      </w:r>
      <w:r w:rsidRPr="007432F6">
        <w:rPr>
          <w:rFonts w:hint="cs"/>
          <w:rtl/>
        </w:rPr>
        <w:t>ب</w:t>
      </w:r>
      <w:r w:rsidR="001C0644">
        <w:rPr>
          <w:rFonts w:hint="cs"/>
          <w:rtl/>
        </w:rPr>
        <w:t>ه وجو</w:t>
      </w:r>
      <w:r w:rsidR="001C0644">
        <w:rPr>
          <w:rFonts w:hint="cs"/>
          <w:rtl/>
          <w:lang w:bidi="fa-IR"/>
        </w:rPr>
        <w:t xml:space="preserve">د </w:t>
      </w:r>
      <w:r w:rsidR="001C0644">
        <w:rPr>
          <w:rFonts w:hint="cs"/>
          <w:rtl/>
        </w:rPr>
        <w:t>م</w:t>
      </w:r>
      <w:r w:rsidR="001C0644">
        <w:rPr>
          <w:rFonts w:hint="cs"/>
          <w:rtl/>
          <w:lang w:bidi="fa-IR"/>
        </w:rPr>
        <w:t>ی‌</w:t>
      </w:r>
      <w:r w:rsidR="001C0644">
        <w:rPr>
          <w:rFonts w:hint="cs"/>
          <w:rtl/>
        </w:rPr>
        <w:t>آيند</w:t>
      </w:r>
      <w:r w:rsidR="001C0644">
        <w:rPr>
          <w:rFonts w:hint="cs"/>
          <w:rtl/>
          <w:lang w:bidi="fa-IR"/>
        </w:rPr>
        <w:t xml:space="preserve">، </w:t>
      </w:r>
      <w:r w:rsidR="001C0644">
        <w:rPr>
          <w:rFonts w:hint="cs"/>
          <w:rtl/>
        </w:rPr>
        <w:t>ناش</w:t>
      </w:r>
      <w:r w:rsidR="001C0644">
        <w:rPr>
          <w:rFonts w:hint="cs"/>
          <w:rtl/>
          <w:lang w:bidi="fa-IR"/>
        </w:rPr>
        <w:t xml:space="preserve">ی </w:t>
      </w:r>
      <w:r w:rsidR="001C0644">
        <w:rPr>
          <w:rFonts w:hint="cs"/>
          <w:rtl/>
        </w:rPr>
        <w:t>ا</w:t>
      </w:r>
      <w:r w:rsidR="001C0644">
        <w:rPr>
          <w:rFonts w:hint="cs"/>
          <w:rtl/>
          <w:lang w:bidi="fa-IR"/>
        </w:rPr>
        <w:t xml:space="preserve">ز </w:t>
      </w:r>
      <w:r w:rsidR="001C0644">
        <w:rPr>
          <w:rFonts w:hint="cs"/>
          <w:rtl/>
        </w:rPr>
        <w:t>پاش</w:t>
      </w:r>
      <w:r w:rsidR="001C0644">
        <w:rPr>
          <w:rFonts w:hint="cs"/>
          <w:rtl/>
          <w:lang w:bidi="fa-IR"/>
        </w:rPr>
        <w:t xml:space="preserve">ش </w:t>
      </w:r>
      <w:r w:rsidR="001C0644">
        <w:rPr>
          <w:rFonts w:hint="cs"/>
          <w:rtl/>
        </w:rPr>
        <w:t>خو</w:t>
      </w:r>
      <w:r w:rsidR="001C0644">
        <w:rPr>
          <w:rFonts w:hint="cs"/>
          <w:rtl/>
          <w:lang w:bidi="fa-IR"/>
        </w:rPr>
        <w:t xml:space="preserve">ن </w:t>
      </w:r>
      <w:r w:rsidRPr="007432F6">
        <w:rPr>
          <w:rFonts w:hint="cs"/>
          <w:rtl/>
        </w:rPr>
        <w:t>در</w:t>
      </w:r>
      <w:r w:rsidR="001C0644">
        <w:rPr>
          <w:rFonts w:hint="cs"/>
          <w:rtl/>
        </w:rPr>
        <w:t xml:space="preserve"> حي</w:t>
      </w:r>
      <w:r w:rsidR="001C0644">
        <w:rPr>
          <w:rFonts w:hint="cs"/>
          <w:rtl/>
          <w:lang w:bidi="fa-IR"/>
        </w:rPr>
        <w:t xml:space="preserve">ن </w:t>
      </w:r>
      <w:r w:rsidR="001C0644">
        <w:rPr>
          <w:rFonts w:hint="cs"/>
          <w:rtl/>
        </w:rPr>
        <w:t>درما</w:t>
      </w:r>
      <w:r w:rsidR="001C0644">
        <w:rPr>
          <w:rFonts w:hint="cs"/>
          <w:rtl/>
          <w:lang w:bidi="fa-IR"/>
        </w:rPr>
        <w:t xml:space="preserve">ن </w:t>
      </w:r>
      <w:r w:rsidR="001C0644">
        <w:rPr>
          <w:rFonts w:hint="cs"/>
          <w:rtl/>
        </w:rPr>
        <w:t>ب</w:t>
      </w:r>
      <w:r w:rsidR="001C0644">
        <w:rPr>
          <w:rFonts w:hint="cs"/>
          <w:rtl/>
          <w:lang w:bidi="fa-IR"/>
        </w:rPr>
        <w:t xml:space="preserve">ا </w:t>
      </w:r>
      <w:r w:rsidR="001C0644">
        <w:rPr>
          <w:rFonts w:hint="cs"/>
          <w:rtl/>
        </w:rPr>
        <w:t>استفاد</w:t>
      </w:r>
      <w:r w:rsidR="001C0644">
        <w:rPr>
          <w:rFonts w:hint="cs"/>
          <w:rtl/>
          <w:lang w:bidi="fa-IR"/>
        </w:rPr>
        <w:t xml:space="preserve">ه </w:t>
      </w:r>
      <w:r w:rsidR="001C0644">
        <w:rPr>
          <w:rFonts w:hint="cs"/>
          <w:rtl/>
        </w:rPr>
        <w:t>ا</w:t>
      </w:r>
      <w:r w:rsidR="001C0644">
        <w:rPr>
          <w:rFonts w:hint="cs"/>
          <w:rtl/>
          <w:lang w:bidi="fa-IR"/>
        </w:rPr>
        <w:t xml:space="preserve">ز </w:t>
      </w:r>
      <w:r w:rsidR="001C0644">
        <w:rPr>
          <w:rFonts w:hint="cs"/>
          <w:rtl/>
        </w:rPr>
        <w:t>وساي</w:t>
      </w:r>
      <w:r w:rsidR="001C0644">
        <w:rPr>
          <w:rFonts w:hint="cs"/>
          <w:rtl/>
          <w:lang w:bidi="fa-IR"/>
        </w:rPr>
        <w:t xml:space="preserve">ل </w:t>
      </w:r>
      <w:r w:rsidR="001C0644">
        <w:rPr>
          <w:rFonts w:hint="cs"/>
          <w:rtl/>
        </w:rPr>
        <w:t>روتار</w:t>
      </w:r>
      <w:r w:rsidR="001C0644">
        <w:rPr>
          <w:rFonts w:hint="cs"/>
          <w:rtl/>
          <w:lang w:bidi="fa-IR"/>
        </w:rPr>
        <w:t xml:space="preserve">ی </w:t>
      </w:r>
      <w:r w:rsidR="001C0644">
        <w:rPr>
          <w:rFonts w:hint="cs"/>
          <w:rtl/>
        </w:rPr>
        <w:t>(توربين) يا اولترا</w:t>
      </w:r>
      <w:r w:rsidRPr="007432F6">
        <w:rPr>
          <w:rFonts w:hint="cs"/>
          <w:rtl/>
        </w:rPr>
        <w:t>سونيك است و بايد آلودگي را فوراً برطرف کرد و مرتفع ساخت تا خطر تماس بعد</w:t>
      </w:r>
      <w:r w:rsidR="001C0644">
        <w:rPr>
          <w:rFonts w:hint="cs"/>
          <w:rtl/>
        </w:rPr>
        <w:t>ي بيماران با آن وجود نداشته باش</w:t>
      </w:r>
      <w:r w:rsidR="001C0644">
        <w:rPr>
          <w:rFonts w:hint="cs"/>
          <w:rtl/>
          <w:lang w:bidi="fa-IR"/>
        </w:rPr>
        <w:t>د.</w:t>
      </w:r>
      <w:r w:rsidR="001C0644">
        <w:rPr>
          <w:rFonts w:hint="cs"/>
          <w:rtl/>
        </w:rPr>
        <w:t xml:space="preserve"> كسي كه مسئول تميز و ضد</w:t>
      </w:r>
      <w:r w:rsidRPr="007432F6">
        <w:rPr>
          <w:rFonts w:hint="cs"/>
          <w:rtl/>
        </w:rPr>
        <w:t>عفوني كردن چنين آلودگي</w:t>
      </w:r>
      <w:r w:rsidR="001C0644">
        <w:rPr>
          <w:rFonts w:hint="eastAsia"/>
          <w:rtl/>
        </w:rPr>
        <w:t>‌</w:t>
      </w:r>
      <w:r w:rsidR="001C0644">
        <w:rPr>
          <w:rFonts w:hint="cs"/>
          <w:rtl/>
        </w:rPr>
        <w:t>ها می</w:t>
      </w:r>
      <w:r w:rsidR="001C0644">
        <w:rPr>
          <w:rFonts w:hint="eastAsia"/>
          <w:rtl/>
        </w:rPr>
        <w:t>‌</w:t>
      </w:r>
      <w:r w:rsidRPr="007432F6">
        <w:rPr>
          <w:rFonts w:hint="cs"/>
          <w:rtl/>
        </w:rPr>
        <w:t xml:space="preserve">باشد. بايد دستكش به دست كرده و از لوازم محافظ شخصي مناسب استفاده نمايد. مواد آلي مشهود بايد </w:t>
      </w:r>
      <w:r w:rsidR="001C0644">
        <w:rPr>
          <w:rFonts w:hint="cs"/>
          <w:rtl/>
        </w:rPr>
        <w:t>با مواد جاذب (مانند دستمال حوله</w:t>
      </w:r>
      <w:r w:rsidR="001C0644">
        <w:rPr>
          <w:rFonts w:hint="eastAsia"/>
          <w:rtl/>
        </w:rPr>
        <w:t>‌</w:t>
      </w:r>
      <w:r w:rsidR="001C0644">
        <w:rPr>
          <w:rFonts w:hint="cs"/>
          <w:rtl/>
        </w:rPr>
        <w:t>اي يكبارمصرف) تميز شون</w:t>
      </w:r>
      <w:r w:rsidR="001C0644">
        <w:rPr>
          <w:rFonts w:hint="cs"/>
          <w:rtl/>
          <w:lang w:bidi="fa-IR"/>
        </w:rPr>
        <w:t>د.</w:t>
      </w:r>
      <w:r w:rsidRPr="007432F6">
        <w:rPr>
          <w:rFonts w:hint="cs"/>
          <w:rtl/>
        </w:rPr>
        <w:t xml:space="preserve"> دستمال آلود</w:t>
      </w:r>
      <w:r w:rsidR="001C0644">
        <w:rPr>
          <w:rFonts w:hint="cs"/>
          <w:rtl/>
        </w:rPr>
        <w:t>ه را بايد در يك كيسه مقاوم و ضدنشت انداخته شده و روي كيسه برچس</w:t>
      </w:r>
      <w:r w:rsidR="001C0644">
        <w:rPr>
          <w:rFonts w:hint="cs"/>
          <w:rtl/>
          <w:lang w:bidi="fa-IR"/>
        </w:rPr>
        <w:t>ب «</w:t>
      </w:r>
      <w:r w:rsidRPr="007432F6">
        <w:rPr>
          <w:rFonts w:hint="cs"/>
          <w:rtl/>
        </w:rPr>
        <w:t>خطر</w:t>
      </w:r>
      <w:r w:rsidR="001C0644">
        <w:rPr>
          <w:rFonts w:hint="cs"/>
          <w:rtl/>
        </w:rPr>
        <w:t xml:space="preserve"> زيست</w:t>
      </w:r>
      <w:r w:rsidR="001C0644">
        <w:rPr>
          <w:rFonts w:hint="cs"/>
          <w:rtl/>
          <w:lang w:bidi="fa-IR"/>
        </w:rPr>
        <w:t xml:space="preserve">ی» </w:t>
      </w:r>
      <w:r w:rsidR="001C0644">
        <w:rPr>
          <w:rFonts w:hint="cs"/>
          <w:rtl/>
        </w:rPr>
        <w:t>نصب شو</w:t>
      </w:r>
      <w:r w:rsidR="001C0644">
        <w:rPr>
          <w:rFonts w:hint="cs"/>
          <w:rtl/>
          <w:lang w:bidi="fa-IR"/>
        </w:rPr>
        <w:t>د.</w:t>
      </w:r>
    </w:p>
    <w:p w14:paraId="7A8359E0" w14:textId="37E0F966" w:rsidR="002A2E76" w:rsidRPr="007432F6" w:rsidRDefault="001C0644" w:rsidP="001C0644">
      <w:pPr>
        <w:pStyle w:val="NormalIndent"/>
      </w:pPr>
      <w:r>
        <w:rPr>
          <w:rFonts w:hint="cs"/>
          <w:rtl/>
        </w:rPr>
        <w:t>در مورد سطوح غير</w:t>
      </w:r>
      <w:r w:rsidR="002A2E76" w:rsidRPr="007432F6">
        <w:rPr>
          <w:rFonts w:hint="cs"/>
          <w:rtl/>
        </w:rPr>
        <w:t>متخلخل اول بايد ت</w:t>
      </w:r>
      <w:r>
        <w:rPr>
          <w:rFonts w:hint="cs"/>
          <w:rtl/>
        </w:rPr>
        <w:t>ميز شده و سپس توسط يك محلول ضدعفوني‌</w:t>
      </w:r>
      <w:r w:rsidR="002A2E76" w:rsidRPr="007432F6">
        <w:rPr>
          <w:rFonts w:hint="cs"/>
          <w:rtl/>
        </w:rPr>
        <w:t xml:space="preserve">كنندة بيمارستاني داراي اثر متوسط (توبركلوسيدال) كه مورد تأييد </w:t>
      </w:r>
      <w:r>
        <w:rPr>
          <w:rFonts w:hint="cs"/>
          <w:rtl/>
        </w:rPr>
        <w:t>ادارة غذا و داروي كشور باشد، ضد</w:t>
      </w:r>
      <w:r w:rsidR="002A2E76" w:rsidRPr="007432F6">
        <w:rPr>
          <w:rFonts w:hint="cs"/>
          <w:rtl/>
        </w:rPr>
        <w:t>عفوني شوند.</w:t>
      </w:r>
    </w:p>
    <w:p w14:paraId="1C1BD98B" w14:textId="00F95FC2" w:rsidR="002A2E76" w:rsidRPr="007432F6" w:rsidRDefault="001C0644" w:rsidP="001C0644">
      <w:pPr>
        <w:pStyle w:val="NormalIndent"/>
        <w:rPr>
          <w:rtl/>
        </w:rPr>
      </w:pPr>
      <w:r>
        <w:rPr>
          <w:rFonts w:hint="cs"/>
          <w:rtl/>
        </w:rPr>
        <w:t>(ساده‌</w:t>
      </w:r>
      <w:r w:rsidR="002A2E76" w:rsidRPr="007432F6">
        <w:rPr>
          <w:rFonts w:hint="cs"/>
          <w:rtl/>
        </w:rPr>
        <w:t>ترين و ارزان</w:t>
      </w:r>
      <w:r>
        <w:rPr>
          <w:rFonts w:hint="cs"/>
          <w:rtl/>
        </w:rPr>
        <w:t>‌</w:t>
      </w:r>
      <w:r w:rsidR="003111EC">
        <w:rPr>
          <w:rFonts w:hint="cs"/>
          <w:rtl/>
        </w:rPr>
        <w:t>ترين مادة ضدعفوني‌</w:t>
      </w:r>
      <w:r w:rsidR="002A2E76" w:rsidRPr="007432F6">
        <w:rPr>
          <w:rFonts w:hint="cs"/>
          <w:rtl/>
        </w:rPr>
        <w:t>كنندة 4/1 پيمان</w:t>
      </w:r>
      <w:r w:rsidR="003111EC">
        <w:rPr>
          <w:rFonts w:hint="cs"/>
          <w:rtl/>
        </w:rPr>
        <w:t>ه وايتكس خانگي در يك گالن آب می‌باشد</w:t>
      </w:r>
      <w:r w:rsidR="003111EC">
        <w:rPr>
          <w:rFonts w:hint="cs"/>
          <w:rtl/>
          <w:lang w:bidi="fa-IR"/>
        </w:rPr>
        <w:t>).</w:t>
      </w:r>
      <w:r w:rsidR="003111EC">
        <w:rPr>
          <w:rFonts w:hint="cs"/>
          <w:rtl/>
        </w:rPr>
        <w:t xml:space="preserve"> دستمال‌هاي يكبار</w:t>
      </w:r>
      <w:r w:rsidR="002A2E76" w:rsidRPr="007432F6">
        <w:rPr>
          <w:rFonts w:hint="cs"/>
          <w:rtl/>
        </w:rPr>
        <w:t xml:space="preserve">مصرف </w:t>
      </w:r>
      <w:r w:rsidR="003111EC">
        <w:rPr>
          <w:rFonts w:hint="cs"/>
          <w:rtl/>
        </w:rPr>
        <w:t>آغشته به الكل، وايتكس و دستمال‌</w:t>
      </w:r>
      <w:r w:rsidR="002A2E76" w:rsidRPr="007432F6">
        <w:rPr>
          <w:rFonts w:hint="cs"/>
          <w:rtl/>
        </w:rPr>
        <w:t>هايي را كه براي خشك كردن مصرف گردیده و ساير لوازم محافظ شخصي (به غير از عينك محافظ</w:t>
      </w:r>
      <w:r w:rsidR="002A2E76" w:rsidRPr="007432F6">
        <w:rPr>
          <w:rFonts w:hint="cs"/>
          <w:rtl/>
          <w:lang w:bidi="fa-IR"/>
        </w:rPr>
        <w:t>/</w:t>
      </w:r>
      <w:r w:rsidR="003111EC">
        <w:rPr>
          <w:rFonts w:hint="cs"/>
          <w:rtl/>
          <w:lang w:bidi="fa-IR"/>
        </w:rPr>
        <w:t xml:space="preserve"> </w:t>
      </w:r>
      <w:r w:rsidR="002A2E76" w:rsidRPr="007432F6">
        <w:rPr>
          <w:rFonts w:hint="cs"/>
          <w:rtl/>
        </w:rPr>
        <w:t>شيلد صورت)</w:t>
      </w:r>
      <w:r w:rsidR="003111EC">
        <w:rPr>
          <w:rFonts w:hint="cs"/>
          <w:rtl/>
        </w:rPr>
        <w:t xml:space="preserve"> را در يك كيسة زباله زردرنگ به‌</w:t>
      </w:r>
      <w:r w:rsidR="002A2E76" w:rsidRPr="007432F6">
        <w:rPr>
          <w:rFonts w:hint="cs"/>
          <w:rtl/>
        </w:rPr>
        <w:t>عنوان زبالة عفوني خطرناك انداخته و به روش مناسبي دور انداخته شوند.</w:t>
      </w:r>
    </w:p>
    <w:p w14:paraId="73757AF1" w14:textId="08859F94" w:rsidR="002A2E76" w:rsidRPr="007432F6" w:rsidRDefault="003111EC" w:rsidP="003111EC">
      <w:pPr>
        <w:pStyle w:val="NormalIndent"/>
      </w:pPr>
      <w:r>
        <w:rPr>
          <w:rFonts w:hint="cs"/>
          <w:rtl/>
        </w:rPr>
        <w:t>براي تميز كردن آلودگی‌</w:t>
      </w:r>
      <w:r w:rsidR="002A2E76" w:rsidRPr="007432F6">
        <w:rPr>
          <w:rFonts w:hint="cs"/>
          <w:rtl/>
        </w:rPr>
        <w:t>های كمتر از</w:t>
      </w:r>
      <w:r>
        <w:rPr>
          <w:rFonts w:hint="cs"/>
          <w:rtl/>
        </w:rPr>
        <w:t>30 ميلي‌</w:t>
      </w:r>
      <w:r w:rsidR="002A2E76" w:rsidRPr="007432F6">
        <w:rPr>
          <w:rFonts w:hint="cs"/>
          <w:rtl/>
        </w:rPr>
        <w:t>ليتر حجم خون</w:t>
      </w:r>
      <w:r>
        <w:rPr>
          <w:rFonts w:hint="cs"/>
          <w:rtl/>
        </w:rPr>
        <w:t xml:space="preserve"> </w:t>
      </w:r>
      <w:r>
        <w:t>OPIM</w:t>
      </w:r>
      <w:r>
        <w:rPr>
          <w:rFonts w:hint="cs"/>
          <w:rtl/>
        </w:rPr>
        <w:t xml:space="preserve"> </w:t>
      </w:r>
      <w:r w:rsidR="002A2E76" w:rsidRPr="007432F6">
        <w:rPr>
          <w:rFonts w:hint="cs"/>
          <w:rtl/>
        </w:rPr>
        <w:t>از</w:t>
      </w:r>
      <w:r>
        <w:rPr>
          <w:rFonts w:hint="cs"/>
          <w:rtl/>
        </w:rPr>
        <w:t xml:space="preserve"> </w:t>
      </w:r>
      <w:r w:rsidR="002A2E76" w:rsidRPr="007432F6">
        <w:rPr>
          <w:rFonts w:hint="cs"/>
          <w:rtl/>
        </w:rPr>
        <w:t>گرانول</w:t>
      </w:r>
      <w:r>
        <w:rPr>
          <w:rFonts w:hint="cs"/>
          <w:rtl/>
        </w:rPr>
        <w:t>‌</w:t>
      </w:r>
      <w:r w:rsidR="002A2E76" w:rsidRPr="007432F6">
        <w:rPr>
          <w:rFonts w:hint="cs"/>
          <w:rtl/>
        </w:rPr>
        <w:t>هاي</w:t>
      </w:r>
      <w:r>
        <w:rPr>
          <w:rFonts w:hint="cs"/>
          <w:rtl/>
        </w:rPr>
        <w:t xml:space="preserve"> </w:t>
      </w:r>
      <w:r w:rsidR="002A2E76" w:rsidRPr="007432F6">
        <w:t>NaDCC</w:t>
      </w:r>
      <w:r>
        <w:t xml:space="preserve"> </w:t>
      </w:r>
      <w:r w:rsidR="002A2E76" w:rsidRPr="007432F6">
        <w:t xml:space="preserve">(Sodium </w:t>
      </w:r>
      <w:r w:rsidR="002A2E76" w:rsidRPr="007432F6">
        <w:rPr>
          <w:rStyle w:val="st1"/>
          <w:rFonts w:cs="Arial"/>
        </w:rPr>
        <w:t>dichloroisocyanurate</w:t>
      </w:r>
      <w:r w:rsidR="002A2E76" w:rsidRPr="007432F6">
        <w:t>)</w:t>
      </w:r>
      <w:r>
        <w:rPr>
          <w:rFonts w:hint="cs"/>
          <w:rtl/>
        </w:rPr>
        <w:t xml:space="preserve"> استفاد</w:t>
      </w:r>
      <w:r>
        <w:rPr>
          <w:rFonts w:hint="cs"/>
          <w:rtl/>
          <w:lang w:bidi="fa-IR"/>
        </w:rPr>
        <w:t xml:space="preserve">ه </w:t>
      </w:r>
      <w:r w:rsidR="002A2E76" w:rsidRPr="007432F6">
        <w:rPr>
          <w:rFonts w:hint="cs"/>
          <w:rtl/>
        </w:rPr>
        <w:t>شود.</w:t>
      </w:r>
    </w:p>
    <w:p w14:paraId="7CFA5A65" w14:textId="5593BE2D" w:rsidR="002A2E76" w:rsidRPr="007432F6" w:rsidRDefault="003111EC" w:rsidP="003111EC">
      <w:pPr>
        <w:pStyle w:val="NormalIndent"/>
        <w:rPr>
          <w:rtl/>
          <w:lang w:bidi="fa-IR"/>
        </w:rPr>
      </w:pPr>
      <w:r>
        <w:rPr>
          <w:rFonts w:hint="cs"/>
          <w:rtl/>
        </w:rPr>
        <w:t>به منظور استفاده از گرانول‌ها باید آنه</w:t>
      </w:r>
      <w:r>
        <w:rPr>
          <w:rFonts w:hint="cs"/>
          <w:rtl/>
          <w:lang w:bidi="fa-IR"/>
        </w:rPr>
        <w:t xml:space="preserve">ا </w:t>
      </w:r>
      <w:r>
        <w:rPr>
          <w:rFonts w:hint="cs"/>
          <w:rtl/>
        </w:rPr>
        <w:t>ر</w:t>
      </w:r>
      <w:r>
        <w:rPr>
          <w:rFonts w:hint="cs"/>
          <w:rtl/>
          <w:lang w:bidi="fa-IR"/>
        </w:rPr>
        <w:t xml:space="preserve">ا </w:t>
      </w:r>
      <w:r>
        <w:rPr>
          <w:rFonts w:hint="cs"/>
          <w:rtl/>
        </w:rPr>
        <w:t>رو</w:t>
      </w:r>
      <w:r>
        <w:rPr>
          <w:rFonts w:hint="cs"/>
          <w:rtl/>
          <w:lang w:bidi="fa-IR"/>
        </w:rPr>
        <w:t xml:space="preserve">ی </w:t>
      </w:r>
      <w:r>
        <w:rPr>
          <w:rFonts w:hint="cs"/>
          <w:rtl/>
        </w:rPr>
        <w:t>ناحي</w:t>
      </w:r>
      <w:r>
        <w:rPr>
          <w:rFonts w:hint="cs"/>
          <w:rtl/>
          <w:lang w:bidi="fa-IR"/>
        </w:rPr>
        <w:t xml:space="preserve">ة </w:t>
      </w:r>
      <w:r>
        <w:rPr>
          <w:rFonts w:hint="cs"/>
          <w:rtl/>
        </w:rPr>
        <w:t>آلود</w:t>
      </w:r>
      <w:r>
        <w:rPr>
          <w:rFonts w:hint="cs"/>
          <w:rtl/>
          <w:lang w:bidi="fa-IR"/>
        </w:rPr>
        <w:t xml:space="preserve">ه </w:t>
      </w:r>
      <w:r>
        <w:rPr>
          <w:rFonts w:hint="cs"/>
          <w:rtl/>
        </w:rPr>
        <w:t>ریخ</w:t>
      </w:r>
      <w:r>
        <w:rPr>
          <w:rFonts w:hint="cs"/>
          <w:rtl/>
          <w:lang w:bidi="fa-IR"/>
        </w:rPr>
        <w:t xml:space="preserve">ت </w:t>
      </w:r>
      <w:r>
        <w:rPr>
          <w:rFonts w:hint="cs"/>
          <w:rtl/>
        </w:rPr>
        <w:t>ب</w:t>
      </w:r>
      <w:r>
        <w:rPr>
          <w:rFonts w:hint="cs"/>
          <w:rtl/>
          <w:lang w:bidi="fa-IR"/>
        </w:rPr>
        <w:t>ه‌</w:t>
      </w:r>
      <w:r w:rsidR="002A2E76" w:rsidRPr="007432F6">
        <w:rPr>
          <w:rFonts w:hint="cs"/>
          <w:rtl/>
        </w:rPr>
        <w:t>نحوي</w:t>
      </w:r>
      <w:r>
        <w:rPr>
          <w:rFonts w:hint="cs"/>
          <w:rtl/>
        </w:rPr>
        <w:t>‌</w:t>
      </w:r>
      <w:r w:rsidR="002A2E76" w:rsidRPr="007432F6">
        <w:rPr>
          <w:rFonts w:hint="cs"/>
          <w:rtl/>
        </w:rPr>
        <w:t xml:space="preserve">كه </w:t>
      </w:r>
      <w:r>
        <w:rPr>
          <w:rtl/>
        </w:rPr>
        <w:t>ناحي</w:t>
      </w:r>
      <w:r>
        <w:rPr>
          <w:rFonts w:hint="cs"/>
          <w:rtl/>
          <w:lang w:bidi="fa-IR"/>
        </w:rPr>
        <w:t xml:space="preserve">ه </w:t>
      </w:r>
      <w:r>
        <w:rPr>
          <w:rFonts w:hint="cs"/>
          <w:rtl/>
        </w:rPr>
        <w:t>ر</w:t>
      </w:r>
      <w:r>
        <w:rPr>
          <w:rFonts w:hint="cs"/>
          <w:rtl/>
          <w:lang w:bidi="fa-IR"/>
        </w:rPr>
        <w:t xml:space="preserve">ا </w:t>
      </w:r>
      <w:r>
        <w:rPr>
          <w:rFonts w:hint="cs"/>
          <w:rtl/>
        </w:rPr>
        <w:t>كاملا</w:t>
      </w:r>
      <w:r>
        <w:rPr>
          <w:rFonts w:hint="cs"/>
          <w:rtl/>
          <w:lang w:bidi="fa-IR"/>
        </w:rPr>
        <w:t xml:space="preserve">ً </w:t>
      </w:r>
      <w:r>
        <w:rPr>
          <w:rFonts w:hint="cs"/>
          <w:rtl/>
        </w:rPr>
        <w:t>بپوشانن</w:t>
      </w:r>
      <w:r>
        <w:rPr>
          <w:rFonts w:hint="cs"/>
          <w:rtl/>
          <w:lang w:bidi="fa-IR"/>
        </w:rPr>
        <w:t xml:space="preserve">د </w:t>
      </w:r>
      <w:r>
        <w:rPr>
          <w:rFonts w:hint="cs"/>
          <w:rtl/>
        </w:rPr>
        <w:t>و به مد</w:t>
      </w:r>
      <w:r>
        <w:rPr>
          <w:rFonts w:hint="cs"/>
          <w:rtl/>
          <w:lang w:bidi="fa-IR"/>
        </w:rPr>
        <w:t xml:space="preserve">ت </w:t>
      </w:r>
      <w:r>
        <w:rPr>
          <w:rFonts w:hint="cs"/>
          <w:rtl/>
        </w:rPr>
        <w:t>پن</w:t>
      </w:r>
      <w:r>
        <w:rPr>
          <w:rFonts w:hint="cs"/>
          <w:rtl/>
          <w:lang w:bidi="fa-IR"/>
        </w:rPr>
        <w:t xml:space="preserve">ج </w:t>
      </w:r>
      <w:r>
        <w:rPr>
          <w:rFonts w:hint="cs"/>
          <w:rtl/>
        </w:rPr>
        <w:t>دقيق</w:t>
      </w:r>
      <w:r>
        <w:rPr>
          <w:rFonts w:hint="cs"/>
          <w:rtl/>
          <w:lang w:bidi="fa-IR"/>
        </w:rPr>
        <w:t xml:space="preserve">ه </w:t>
      </w:r>
      <w:r w:rsidR="002A2E76" w:rsidRPr="007432F6">
        <w:rPr>
          <w:rFonts w:hint="cs"/>
          <w:rtl/>
        </w:rPr>
        <w:t>صبر</w:t>
      </w:r>
      <w:r>
        <w:rPr>
          <w:rFonts w:hint="cs"/>
          <w:rtl/>
        </w:rPr>
        <w:t xml:space="preserve"> کر</w:t>
      </w:r>
      <w:r>
        <w:rPr>
          <w:rFonts w:hint="cs"/>
          <w:rtl/>
          <w:lang w:bidi="fa-IR"/>
        </w:rPr>
        <w:t xml:space="preserve">د </w:t>
      </w:r>
      <w:r>
        <w:rPr>
          <w:rFonts w:hint="cs"/>
          <w:rtl/>
        </w:rPr>
        <w:t>ت</w:t>
      </w:r>
      <w:r>
        <w:rPr>
          <w:rFonts w:hint="cs"/>
          <w:rtl/>
          <w:lang w:bidi="fa-IR"/>
        </w:rPr>
        <w:t xml:space="preserve">ا </w:t>
      </w:r>
      <w:r>
        <w:rPr>
          <w:rFonts w:hint="cs"/>
          <w:rtl/>
        </w:rPr>
        <w:t>ماي</w:t>
      </w:r>
      <w:r>
        <w:rPr>
          <w:rFonts w:hint="cs"/>
          <w:rtl/>
          <w:lang w:bidi="fa-IR"/>
        </w:rPr>
        <w:t xml:space="preserve">ع </w:t>
      </w:r>
      <w:r>
        <w:rPr>
          <w:rFonts w:hint="cs"/>
          <w:rtl/>
        </w:rPr>
        <w:t>آلودگی‌ه</w:t>
      </w:r>
      <w:r>
        <w:rPr>
          <w:rFonts w:hint="cs"/>
          <w:rtl/>
          <w:lang w:bidi="fa-IR"/>
        </w:rPr>
        <w:t xml:space="preserve">ا </w:t>
      </w:r>
      <w:r>
        <w:rPr>
          <w:rFonts w:hint="cs"/>
          <w:rtl/>
        </w:rPr>
        <w:t>كاملا</w:t>
      </w:r>
      <w:r>
        <w:rPr>
          <w:rFonts w:hint="cs"/>
          <w:rtl/>
          <w:lang w:bidi="fa-IR"/>
        </w:rPr>
        <w:t xml:space="preserve">ً </w:t>
      </w:r>
      <w:r>
        <w:rPr>
          <w:rFonts w:hint="cs"/>
          <w:rtl/>
        </w:rPr>
        <w:t>جذ</w:t>
      </w:r>
      <w:r>
        <w:rPr>
          <w:rFonts w:hint="cs"/>
          <w:rtl/>
          <w:lang w:bidi="fa-IR"/>
        </w:rPr>
        <w:t xml:space="preserve">ب </w:t>
      </w:r>
      <w:r>
        <w:rPr>
          <w:rFonts w:hint="cs"/>
          <w:rtl/>
        </w:rPr>
        <w:t>شو</w:t>
      </w:r>
      <w:r>
        <w:rPr>
          <w:rFonts w:hint="cs"/>
          <w:rtl/>
          <w:lang w:bidi="fa-IR"/>
        </w:rPr>
        <w:t>د.</w:t>
      </w:r>
      <w:r>
        <w:rPr>
          <w:rFonts w:hint="cs"/>
          <w:rtl/>
        </w:rPr>
        <w:t xml:space="preserve"> سپس آنها ر</w:t>
      </w:r>
      <w:r>
        <w:rPr>
          <w:rFonts w:hint="cs"/>
          <w:rtl/>
          <w:lang w:bidi="fa-IR"/>
        </w:rPr>
        <w:t xml:space="preserve">ا </w:t>
      </w:r>
      <w:r>
        <w:rPr>
          <w:rFonts w:hint="cs"/>
          <w:rtl/>
        </w:rPr>
        <w:t>ب</w:t>
      </w:r>
      <w:r>
        <w:rPr>
          <w:rFonts w:hint="cs"/>
          <w:rtl/>
          <w:lang w:bidi="fa-IR"/>
        </w:rPr>
        <w:t xml:space="preserve">ا </w:t>
      </w:r>
      <w:r>
        <w:rPr>
          <w:rFonts w:hint="cs"/>
          <w:rtl/>
        </w:rPr>
        <w:t>استفاد</w:t>
      </w:r>
      <w:r>
        <w:rPr>
          <w:rFonts w:hint="cs"/>
          <w:rtl/>
          <w:lang w:bidi="fa-IR"/>
        </w:rPr>
        <w:t xml:space="preserve">ه </w:t>
      </w:r>
      <w:r>
        <w:rPr>
          <w:rFonts w:hint="cs"/>
          <w:rtl/>
        </w:rPr>
        <w:t>ا</w:t>
      </w:r>
      <w:r>
        <w:rPr>
          <w:rFonts w:hint="cs"/>
          <w:rtl/>
          <w:lang w:bidi="fa-IR"/>
        </w:rPr>
        <w:t xml:space="preserve">ز </w:t>
      </w:r>
      <w:r>
        <w:rPr>
          <w:rFonts w:hint="cs"/>
          <w:rtl/>
        </w:rPr>
        <w:t>دستما</w:t>
      </w:r>
      <w:r>
        <w:rPr>
          <w:rFonts w:hint="cs"/>
          <w:rtl/>
          <w:lang w:bidi="fa-IR"/>
        </w:rPr>
        <w:t xml:space="preserve">ل </w:t>
      </w:r>
      <w:r w:rsidR="00A20CEC">
        <w:rPr>
          <w:rFonts w:hint="cs"/>
          <w:rtl/>
        </w:rPr>
        <w:t>حول</w:t>
      </w:r>
      <w:r w:rsidR="00A20CEC">
        <w:rPr>
          <w:rFonts w:hint="cs"/>
          <w:rtl/>
          <w:lang w:bidi="fa-IR"/>
        </w:rPr>
        <w:t>ه‌</w:t>
      </w:r>
      <w:r w:rsidR="00A20CEC">
        <w:rPr>
          <w:rFonts w:hint="cs"/>
          <w:rtl/>
        </w:rPr>
        <w:t>ا</w:t>
      </w:r>
      <w:r w:rsidR="00A20CEC">
        <w:rPr>
          <w:rFonts w:hint="cs"/>
          <w:rtl/>
          <w:lang w:bidi="fa-IR"/>
        </w:rPr>
        <w:t xml:space="preserve">ی </w:t>
      </w:r>
      <w:r w:rsidR="00A20CEC">
        <w:rPr>
          <w:rFonts w:hint="cs"/>
          <w:rtl/>
        </w:rPr>
        <w:t>يكبا</w:t>
      </w:r>
      <w:r w:rsidR="00A20CEC">
        <w:rPr>
          <w:rFonts w:hint="cs"/>
          <w:rtl/>
          <w:lang w:bidi="fa-IR"/>
        </w:rPr>
        <w:t>ر</w:t>
      </w:r>
      <w:r w:rsidR="00A20CEC">
        <w:rPr>
          <w:rFonts w:hint="cs"/>
          <w:rtl/>
        </w:rPr>
        <w:t>مصر</w:t>
      </w:r>
      <w:r w:rsidR="00A20CEC">
        <w:rPr>
          <w:rFonts w:hint="cs"/>
          <w:rtl/>
          <w:lang w:bidi="fa-IR"/>
        </w:rPr>
        <w:t xml:space="preserve">ف </w:t>
      </w:r>
      <w:r w:rsidR="00A20CEC">
        <w:rPr>
          <w:rFonts w:hint="cs"/>
          <w:rtl/>
        </w:rPr>
        <w:t>جمع کرد و مجموعه ر</w:t>
      </w:r>
      <w:r w:rsidR="00A20CEC">
        <w:rPr>
          <w:rFonts w:hint="cs"/>
          <w:rtl/>
          <w:lang w:bidi="fa-IR"/>
        </w:rPr>
        <w:t xml:space="preserve">ا </w:t>
      </w:r>
      <w:r w:rsidR="00A20CEC">
        <w:rPr>
          <w:rFonts w:hint="cs"/>
          <w:rtl/>
        </w:rPr>
        <w:t>ب</w:t>
      </w:r>
      <w:r w:rsidR="00A20CEC">
        <w:rPr>
          <w:rFonts w:hint="cs"/>
          <w:rtl/>
          <w:lang w:bidi="fa-IR"/>
        </w:rPr>
        <w:t xml:space="preserve">ه </w:t>
      </w:r>
      <w:r w:rsidR="00A20CEC">
        <w:rPr>
          <w:rFonts w:hint="cs"/>
          <w:rtl/>
        </w:rPr>
        <w:t>عنوان زبال</w:t>
      </w:r>
      <w:r w:rsidR="00A20CEC">
        <w:rPr>
          <w:rFonts w:hint="cs"/>
          <w:rtl/>
          <w:lang w:bidi="fa-IR"/>
        </w:rPr>
        <w:t xml:space="preserve">ة </w:t>
      </w:r>
      <w:r w:rsidR="00A20CEC">
        <w:rPr>
          <w:rFonts w:hint="cs"/>
          <w:rtl/>
        </w:rPr>
        <w:t>عفون</w:t>
      </w:r>
      <w:r w:rsidR="00A20CEC">
        <w:rPr>
          <w:rFonts w:hint="cs"/>
          <w:rtl/>
          <w:lang w:bidi="fa-IR"/>
        </w:rPr>
        <w:t xml:space="preserve">ی </w:t>
      </w:r>
      <w:r w:rsidR="00A20CEC">
        <w:rPr>
          <w:rFonts w:hint="cs"/>
          <w:rtl/>
        </w:rPr>
        <w:t>خطرنا</w:t>
      </w:r>
      <w:r w:rsidR="00A20CEC">
        <w:rPr>
          <w:rFonts w:hint="cs"/>
          <w:rtl/>
          <w:lang w:bidi="fa-IR"/>
        </w:rPr>
        <w:t xml:space="preserve">ک </w:t>
      </w:r>
      <w:r w:rsidR="00A20CEC">
        <w:rPr>
          <w:rFonts w:hint="cs"/>
          <w:rtl/>
        </w:rPr>
        <w:t>دور ریخت و مح</w:t>
      </w:r>
      <w:r w:rsidR="00A20CEC">
        <w:rPr>
          <w:rFonts w:hint="cs"/>
          <w:rtl/>
          <w:lang w:bidi="fa-IR"/>
        </w:rPr>
        <w:t xml:space="preserve">ل </w:t>
      </w:r>
      <w:r w:rsidR="00A20CEC">
        <w:rPr>
          <w:rFonts w:hint="cs"/>
          <w:rtl/>
        </w:rPr>
        <w:t>ر</w:t>
      </w:r>
      <w:r w:rsidR="00A20CEC">
        <w:rPr>
          <w:rFonts w:hint="cs"/>
          <w:rtl/>
          <w:lang w:bidi="fa-IR"/>
        </w:rPr>
        <w:t xml:space="preserve">ا </w:t>
      </w:r>
      <w:r w:rsidR="00A20CEC">
        <w:rPr>
          <w:rFonts w:hint="cs"/>
          <w:rtl/>
        </w:rPr>
        <w:t>ب</w:t>
      </w:r>
      <w:r w:rsidR="00A20CEC">
        <w:rPr>
          <w:rFonts w:hint="cs"/>
          <w:rtl/>
          <w:lang w:bidi="fa-IR"/>
        </w:rPr>
        <w:t xml:space="preserve">ا </w:t>
      </w:r>
      <w:r w:rsidR="00A20CEC">
        <w:rPr>
          <w:rFonts w:hint="cs"/>
          <w:rtl/>
        </w:rPr>
        <w:t>استفاد</w:t>
      </w:r>
      <w:r w:rsidR="00A20CEC">
        <w:rPr>
          <w:rFonts w:hint="cs"/>
          <w:rtl/>
          <w:lang w:bidi="fa-IR"/>
        </w:rPr>
        <w:t xml:space="preserve">ه </w:t>
      </w:r>
      <w:r w:rsidR="00A20CEC">
        <w:rPr>
          <w:rFonts w:hint="cs"/>
          <w:rtl/>
        </w:rPr>
        <w:t>ا</w:t>
      </w:r>
      <w:r w:rsidR="00A20CEC">
        <w:rPr>
          <w:rFonts w:hint="cs"/>
          <w:rtl/>
          <w:lang w:bidi="fa-IR"/>
        </w:rPr>
        <w:t xml:space="preserve">ز </w:t>
      </w:r>
      <w:r w:rsidR="00A20CEC">
        <w:rPr>
          <w:rFonts w:hint="cs"/>
          <w:rtl/>
        </w:rPr>
        <w:t>محلو</w:t>
      </w:r>
      <w:r w:rsidR="00A20CEC">
        <w:rPr>
          <w:rFonts w:hint="cs"/>
          <w:rtl/>
          <w:lang w:bidi="fa-IR"/>
        </w:rPr>
        <w:t xml:space="preserve">ل </w:t>
      </w:r>
      <w:r w:rsidR="00A20CEC">
        <w:rPr>
          <w:rFonts w:hint="cs"/>
          <w:rtl/>
        </w:rPr>
        <w:t>تاز</w:t>
      </w:r>
      <w:r w:rsidR="00A20CEC">
        <w:rPr>
          <w:rFonts w:hint="cs"/>
          <w:rtl/>
          <w:lang w:bidi="fa-IR"/>
        </w:rPr>
        <w:t xml:space="preserve">ه و </w:t>
      </w:r>
      <w:r w:rsidR="00A20CEC">
        <w:rPr>
          <w:rFonts w:hint="cs"/>
          <w:rtl/>
        </w:rPr>
        <w:t xml:space="preserve">رقيق </w:t>
      </w:r>
      <w:r w:rsidR="00A20CEC">
        <w:rPr>
          <w:rFonts w:hint="cs"/>
          <w:rtl/>
        </w:rPr>
        <w:lastRenderedPageBreak/>
        <w:t>هيپوكلري</w:t>
      </w:r>
      <w:r w:rsidR="00A20CEC">
        <w:rPr>
          <w:rFonts w:hint="cs"/>
          <w:rtl/>
          <w:lang w:bidi="fa-IR"/>
        </w:rPr>
        <w:t xml:space="preserve">ت </w:t>
      </w:r>
      <w:r w:rsidR="00A20CEC">
        <w:rPr>
          <w:rFonts w:hint="cs"/>
          <w:rtl/>
        </w:rPr>
        <w:t>سدي</w:t>
      </w:r>
      <w:r w:rsidR="00A20CEC">
        <w:rPr>
          <w:rFonts w:hint="cs"/>
          <w:rtl/>
          <w:lang w:bidi="fa-IR"/>
        </w:rPr>
        <w:t xml:space="preserve">م </w:t>
      </w:r>
      <w:r w:rsidR="002A2E76" w:rsidRPr="007432F6">
        <w:rPr>
          <w:rFonts w:hint="cs"/>
          <w:rtl/>
        </w:rPr>
        <w:t>1:100</w:t>
      </w:r>
      <w:r w:rsidR="00A20CEC">
        <w:rPr>
          <w:rFonts w:hint="cs"/>
          <w:rtl/>
        </w:rPr>
        <w:t xml:space="preserve"> تمي</w:t>
      </w:r>
      <w:r w:rsidR="00A20CEC">
        <w:rPr>
          <w:rFonts w:hint="cs"/>
          <w:rtl/>
          <w:lang w:bidi="fa-IR"/>
        </w:rPr>
        <w:t xml:space="preserve">ز </w:t>
      </w:r>
      <w:r w:rsidR="00A20CEC">
        <w:rPr>
          <w:rFonts w:hint="cs"/>
          <w:rtl/>
        </w:rPr>
        <w:t>كرد</w:t>
      </w:r>
      <w:r w:rsidR="00A20CEC">
        <w:rPr>
          <w:rFonts w:hint="cs"/>
          <w:rtl/>
          <w:lang w:bidi="fa-IR"/>
        </w:rPr>
        <w:t xml:space="preserve">ه و </w:t>
      </w:r>
      <w:r w:rsidR="00A20CEC">
        <w:rPr>
          <w:rFonts w:hint="cs"/>
          <w:rtl/>
        </w:rPr>
        <w:t>سپ</w:t>
      </w:r>
      <w:r w:rsidR="00A20CEC">
        <w:rPr>
          <w:rFonts w:hint="cs"/>
          <w:rtl/>
          <w:lang w:bidi="fa-IR"/>
        </w:rPr>
        <w:t xml:space="preserve">س </w:t>
      </w:r>
      <w:r w:rsidR="00A20CEC">
        <w:rPr>
          <w:rFonts w:hint="cs"/>
          <w:rtl/>
        </w:rPr>
        <w:t>ب</w:t>
      </w:r>
      <w:r w:rsidR="00A20CEC">
        <w:rPr>
          <w:rFonts w:hint="cs"/>
          <w:rtl/>
          <w:lang w:bidi="fa-IR"/>
        </w:rPr>
        <w:t xml:space="preserve">ا </w:t>
      </w:r>
      <w:r w:rsidR="00A20CEC">
        <w:rPr>
          <w:rFonts w:hint="cs"/>
          <w:rtl/>
        </w:rPr>
        <w:t>آ</w:t>
      </w:r>
      <w:r w:rsidR="00A20CEC">
        <w:rPr>
          <w:rFonts w:hint="cs"/>
          <w:rtl/>
          <w:lang w:bidi="fa-IR"/>
        </w:rPr>
        <w:t xml:space="preserve">ب </w:t>
      </w:r>
      <w:r w:rsidR="00A20CEC">
        <w:rPr>
          <w:rFonts w:hint="cs"/>
          <w:rtl/>
        </w:rPr>
        <w:t>شسته شو</w:t>
      </w:r>
      <w:r w:rsidR="00A20CEC">
        <w:rPr>
          <w:rFonts w:hint="cs"/>
          <w:rtl/>
          <w:lang w:bidi="fa-IR"/>
        </w:rPr>
        <w:t xml:space="preserve">د </w:t>
      </w:r>
      <w:r w:rsidR="002A2E76" w:rsidRPr="007432F6">
        <w:rPr>
          <w:rFonts w:hint="cs"/>
          <w:rtl/>
        </w:rPr>
        <w:t>تا وايت</w:t>
      </w:r>
      <w:r w:rsidR="00A20CEC">
        <w:rPr>
          <w:rFonts w:hint="cs"/>
          <w:rtl/>
        </w:rPr>
        <w:t>كس سبب خوردگي سطح زيرين خود نشو</w:t>
      </w:r>
      <w:r w:rsidR="00A20CEC">
        <w:rPr>
          <w:rFonts w:hint="cs"/>
          <w:rtl/>
          <w:lang w:bidi="fa-IR"/>
        </w:rPr>
        <w:t>د.</w:t>
      </w:r>
    </w:p>
    <w:p w14:paraId="2B6AD5A5" w14:textId="71772890" w:rsidR="002A2E76" w:rsidRPr="007432F6" w:rsidRDefault="002A2E76" w:rsidP="00A20CEC">
      <w:pPr>
        <w:pStyle w:val="NormalIndent"/>
        <w:rPr>
          <w:rtl/>
        </w:rPr>
      </w:pPr>
      <w:r w:rsidRPr="00A20CEC">
        <w:rPr>
          <w:rFonts w:hint="cs"/>
          <w:b/>
          <w:bCs/>
          <w:sz w:val="20"/>
          <w:szCs w:val="24"/>
          <w:rtl/>
        </w:rPr>
        <w:t xml:space="preserve">نكته: </w:t>
      </w:r>
      <w:r w:rsidRPr="007432F6">
        <w:rPr>
          <w:rFonts w:hint="cs"/>
          <w:rtl/>
        </w:rPr>
        <w:t xml:space="preserve">اگر </w:t>
      </w:r>
      <w:r w:rsidR="00A20CEC">
        <w:rPr>
          <w:rFonts w:hint="cs"/>
          <w:rtl/>
        </w:rPr>
        <w:t>برا</w:t>
      </w:r>
      <w:r w:rsidR="00A20CEC">
        <w:rPr>
          <w:rFonts w:hint="cs"/>
          <w:rtl/>
          <w:lang w:bidi="fa-IR"/>
        </w:rPr>
        <w:t xml:space="preserve">ی </w:t>
      </w:r>
      <w:r w:rsidR="00A20CEC">
        <w:rPr>
          <w:rFonts w:hint="cs"/>
          <w:rtl/>
        </w:rPr>
        <w:t>برطر</w:t>
      </w:r>
      <w:r w:rsidR="00A20CEC">
        <w:rPr>
          <w:rFonts w:hint="cs"/>
          <w:rtl/>
          <w:lang w:bidi="fa-IR"/>
        </w:rPr>
        <w:t xml:space="preserve">ف </w:t>
      </w:r>
      <w:r w:rsidR="00A20CEC">
        <w:rPr>
          <w:rFonts w:hint="cs"/>
          <w:rtl/>
        </w:rPr>
        <w:t>كرد</w:t>
      </w:r>
      <w:r w:rsidR="00A20CEC">
        <w:rPr>
          <w:rFonts w:hint="cs"/>
          <w:rtl/>
          <w:lang w:bidi="fa-IR"/>
        </w:rPr>
        <w:t xml:space="preserve">ن </w:t>
      </w:r>
      <w:r w:rsidRPr="007432F6">
        <w:rPr>
          <w:rFonts w:hint="cs"/>
          <w:rtl/>
        </w:rPr>
        <w:t>آلودگي</w:t>
      </w:r>
      <w:r w:rsidR="00A20CEC">
        <w:rPr>
          <w:rFonts w:hint="cs"/>
          <w:rtl/>
        </w:rPr>
        <w:t>‌ها اي</w:t>
      </w:r>
      <w:r w:rsidR="00A20CEC">
        <w:rPr>
          <w:rFonts w:hint="cs"/>
          <w:rtl/>
          <w:lang w:bidi="fa-IR"/>
        </w:rPr>
        <w:t xml:space="preserve">ن </w:t>
      </w:r>
      <w:r w:rsidRPr="007432F6">
        <w:rPr>
          <w:rFonts w:hint="cs"/>
          <w:rtl/>
        </w:rPr>
        <w:t>گرانول</w:t>
      </w:r>
      <w:r w:rsidR="00A20CEC">
        <w:rPr>
          <w:rFonts w:hint="cs"/>
          <w:rtl/>
        </w:rPr>
        <w:t>‌ه</w:t>
      </w:r>
      <w:r w:rsidR="00A20CEC">
        <w:rPr>
          <w:rFonts w:hint="cs"/>
          <w:rtl/>
          <w:lang w:bidi="fa-IR"/>
        </w:rPr>
        <w:t xml:space="preserve">ا </w:t>
      </w:r>
      <w:r w:rsidR="00A20CEC">
        <w:rPr>
          <w:rFonts w:hint="cs"/>
          <w:rtl/>
        </w:rPr>
        <w:t>د</w:t>
      </w:r>
      <w:r w:rsidR="00A20CEC">
        <w:rPr>
          <w:rFonts w:hint="cs"/>
          <w:rtl/>
          <w:lang w:bidi="fa-IR"/>
        </w:rPr>
        <w:t xml:space="preserve">ر </w:t>
      </w:r>
      <w:r w:rsidR="00A20CEC">
        <w:rPr>
          <w:rFonts w:hint="cs"/>
          <w:rtl/>
        </w:rPr>
        <w:t>دستر</w:t>
      </w:r>
      <w:r w:rsidR="00A20CEC">
        <w:rPr>
          <w:rFonts w:hint="cs"/>
          <w:rtl/>
          <w:lang w:bidi="fa-IR"/>
        </w:rPr>
        <w:t xml:space="preserve">س </w:t>
      </w:r>
      <w:r w:rsidR="00A20CEC">
        <w:rPr>
          <w:rFonts w:hint="cs"/>
          <w:rtl/>
        </w:rPr>
        <w:t>نبودند</w:t>
      </w:r>
      <w:r w:rsidR="00A20CEC">
        <w:rPr>
          <w:rFonts w:hint="cs"/>
          <w:rtl/>
          <w:lang w:bidi="fa-IR"/>
        </w:rPr>
        <w:t xml:space="preserve">، </w:t>
      </w:r>
      <w:r w:rsidR="001F1107">
        <w:rPr>
          <w:rFonts w:hint="cs"/>
          <w:rtl/>
        </w:rPr>
        <w:t>مطاب</w:t>
      </w:r>
      <w:r w:rsidR="001F1107">
        <w:rPr>
          <w:rFonts w:hint="cs"/>
          <w:rtl/>
          <w:lang w:bidi="fa-IR"/>
        </w:rPr>
        <w:t xml:space="preserve">ق </w:t>
      </w:r>
      <w:r w:rsidR="001F1107">
        <w:rPr>
          <w:rFonts w:hint="cs"/>
          <w:rtl/>
        </w:rPr>
        <w:t>ب</w:t>
      </w:r>
      <w:r w:rsidR="001F1107">
        <w:rPr>
          <w:rFonts w:hint="cs"/>
          <w:rtl/>
          <w:lang w:bidi="fa-IR"/>
        </w:rPr>
        <w:t xml:space="preserve">ا </w:t>
      </w:r>
      <w:r w:rsidR="001F1107">
        <w:rPr>
          <w:rFonts w:hint="cs"/>
          <w:rtl/>
        </w:rPr>
        <w:t>رو</w:t>
      </w:r>
      <w:r w:rsidR="001F1107">
        <w:rPr>
          <w:rFonts w:hint="cs"/>
          <w:rtl/>
          <w:lang w:bidi="fa-IR"/>
        </w:rPr>
        <w:t xml:space="preserve">ش </w:t>
      </w:r>
      <w:r w:rsidRPr="007432F6">
        <w:rPr>
          <w:rFonts w:hint="cs"/>
          <w:rtl/>
        </w:rPr>
        <w:t>ب</w:t>
      </w:r>
      <w:r w:rsidR="001F1107">
        <w:rPr>
          <w:rFonts w:hint="cs"/>
          <w:rtl/>
        </w:rPr>
        <w:t>ه‌كا</w:t>
      </w:r>
      <w:r w:rsidR="001F1107">
        <w:rPr>
          <w:rFonts w:hint="cs"/>
          <w:rtl/>
          <w:lang w:bidi="fa-IR"/>
        </w:rPr>
        <w:t>ر</w:t>
      </w:r>
      <w:r w:rsidR="001F1107">
        <w:rPr>
          <w:rFonts w:hint="cs"/>
          <w:rtl/>
        </w:rPr>
        <w:t>رفت</w:t>
      </w:r>
      <w:r w:rsidR="001F1107">
        <w:rPr>
          <w:rFonts w:hint="cs"/>
          <w:rtl/>
          <w:lang w:bidi="fa-IR"/>
        </w:rPr>
        <w:t xml:space="preserve">ه </w:t>
      </w:r>
      <w:r w:rsidR="001F1107">
        <w:rPr>
          <w:rFonts w:hint="cs"/>
          <w:rtl/>
        </w:rPr>
        <w:t>برا</w:t>
      </w:r>
      <w:r w:rsidR="001F1107">
        <w:rPr>
          <w:rFonts w:hint="cs"/>
          <w:rtl/>
          <w:lang w:bidi="fa-IR"/>
        </w:rPr>
        <w:t xml:space="preserve">ی </w:t>
      </w:r>
      <w:r w:rsidRPr="007432F6">
        <w:rPr>
          <w:rFonts w:hint="cs"/>
          <w:rtl/>
        </w:rPr>
        <w:t>آلودگي</w:t>
      </w:r>
      <w:r w:rsidR="001F1107">
        <w:rPr>
          <w:rFonts w:hint="cs"/>
          <w:rtl/>
        </w:rPr>
        <w:t>‌ها</w:t>
      </w:r>
      <w:r w:rsidR="001F1107">
        <w:rPr>
          <w:rFonts w:hint="cs"/>
          <w:rtl/>
          <w:lang w:bidi="fa-IR"/>
        </w:rPr>
        <w:t xml:space="preserve">ی </w:t>
      </w:r>
      <w:r w:rsidR="001F1107">
        <w:rPr>
          <w:rFonts w:hint="cs"/>
          <w:rtl/>
        </w:rPr>
        <w:t>بيشت</w:t>
      </w:r>
      <w:r w:rsidR="001F1107">
        <w:rPr>
          <w:rFonts w:hint="cs"/>
          <w:rtl/>
          <w:lang w:bidi="fa-IR"/>
        </w:rPr>
        <w:t xml:space="preserve">ر </w:t>
      </w:r>
      <w:r w:rsidRPr="007432F6">
        <w:rPr>
          <w:rFonts w:hint="cs"/>
          <w:rtl/>
        </w:rPr>
        <w:t>از</w:t>
      </w:r>
      <w:r w:rsidR="001F1107">
        <w:rPr>
          <w:rFonts w:hint="cs"/>
          <w:rtl/>
        </w:rPr>
        <w:t xml:space="preserve"> 30 ميل</w:t>
      </w:r>
      <w:r w:rsidR="001F1107">
        <w:rPr>
          <w:rFonts w:hint="cs"/>
          <w:rtl/>
          <w:lang w:bidi="fa-IR"/>
        </w:rPr>
        <w:t>ی‌</w:t>
      </w:r>
      <w:r w:rsidR="001F1107">
        <w:rPr>
          <w:rFonts w:hint="cs"/>
          <w:rtl/>
        </w:rPr>
        <w:t>ليت</w:t>
      </w:r>
      <w:r w:rsidR="001F1107">
        <w:rPr>
          <w:rFonts w:hint="cs"/>
          <w:rtl/>
          <w:lang w:bidi="fa-IR"/>
        </w:rPr>
        <w:t xml:space="preserve">ر </w:t>
      </w:r>
      <w:r w:rsidR="001F1107">
        <w:rPr>
          <w:rFonts w:hint="cs"/>
          <w:rtl/>
        </w:rPr>
        <w:t>رفتا</w:t>
      </w:r>
      <w:r w:rsidR="001F1107">
        <w:rPr>
          <w:rFonts w:hint="cs"/>
          <w:rtl/>
          <w:lang w:bidi="fa-IR"/>
        </w:rPr>
        <w:t xml:space="preserve">ر </w:t>
      </w:r>
      <w:r w:rsidRPr="007432F6">
        <w:rPr>
          <w:rFonts w:hint="cs"/>
          <w:rtl/>
        </w:rPr>
        <w:t>شود.</w:t>
      </w:r>
    </w:p>
    <w:p w14:paraId="3C92E5A5" w14:textId="07A4F8C0" w:rsidR="002A2E76" w:rsidRPr="007432F6" w:rsidRDefault="002A2E76" w:rsidP="001F1107">
      <w:pPr>
        <w:pStyle w:val="NormalIndent"/>
        <w:rPr>
          <w:lang w:bidi="fa-IR"/>
        </w:rPr>
      </w:pPr>
      <w:r w:rsidRPr="001F1107">
        <w:rPr>
          <w:rFonts w:hint="cs"/>
          <w:b/>
          <w:bCs/>
          <w:sz w:val="20"/>
          <w:szCs w:val="24"/>
          <w:rtl/>
        </w:rPr>
        <w:t>براي</w:t>
      </w:r>
      <w:r w:rsidRPr="001F1107">
        <w:rPr>
          <w:b/>
          <w:bCs/>
          <w:sz w:val="20"/>
          <w:szCs w:val="24"/>
        </w:rPr>
        <w:t xml:space="preserve"> </w:t>
      </w:r>
      <w:r w:rsidRPr="001F1107">
        <w:rPr>
          <w:rFonts w:hint="cs"/>
          <w:b/>
          <w:bCs/>
          <w:sz w:val="20"/>
          <w:szCs w:val="24"/>
          <w:rtl/>
        </w:rPr>
        <w:t>تميزكردن آلاينده</w:t>
      </w:r>
      <w:r w:rsidRPr="001F1107">
        <w:rPr>
          <w:b/>
          <w:bCs/>
          <w:sz w:val="20"/>
          <w:szCs w:val="24"/>
        </w:rPr>
        <w:t xml:space="preserve"> </w:t>
      </w:r>
      <w:r w:rsidRPr="001F1107">
        <w:rPr>
          <w:rFonts w:hint="cs"/>
          <w:b/>
          <w:bCs/>
          <w:sz w:val="20"/>
          <w:szCs w:val="24"/>
          <w:rtl/>
        </w:rPr>
        <w:t>بیشتراز30</w:t>
      </w:r>
      <w:r w:rsidRPr="001F1107">
        <w:rPr>
          <w:b/>
          <w:bCs/>
          <w:sz w:val="20"/>
          <w:szCs w:val="24"/>
        </w:rPr>
        <w:t xml:space="preserve"> </w:t>
      </w:r>
      <w:r w:rsidRPr="001F1107">
        <w:rPr>
          <w:rFonts w:hint="cs"/>
          <w:b/>
          <w:bCs/>
          <w:sz w:val="20"/>
          <w:szCs w:val="24"/>
          <w:rtl/>
        </w:rPr>
        <w:t>ميلي</w:t>
      </w:r>
      <w:r w:rsidRPr="001F1107">
        <w:rPr>
          <w:b/>
          <w:bCs/>
          <w:sz w:val="20"/>
          <w:szCs w:val="24"/>
        </w:rPr>
        <w:t xml:space="preserve"> </w:t>
      </w:r>
      <w:r w:rsidRPr="001F1107">
        <w:rPr>
          <w:rFonts w:hint="cs"/>
          <w:b/>
          <w:bCs/>
          <w:sz w:val="20"/>
          <w:szCs w:val="24"/>
          <w:rtl/>
        </w:rPr>
        <w:t>ليترحجم</w:t>
      </w:r>
      <w:r w:rsidRPr="001F1107">
        <w:rPr>
          <w:b/>
          <w:bCs/>
          <w:sz w:val="20"/>
          <w:szCs w:val="24"/>
        </w:rPr>
        <w:t xml:space="preserve"> </w:t>
      </w:r>
      <w:r w:rsidRPr="001F1107">
        <w:rPr>
          <w:rFonts w:hint="cs"/>
          <w:b/>
          <w:bCs/>
          <w:sz w:val="20"/>
          <w:szCs w:val="24"/>
          <w:rtl/>
        </w:rPr>
        <w:t>خون</w:t>
      </w:r>
      <w:r w:rsidRPr="001F1107">
        <w:rPr>
          <w:b/>
          <w:bCs/>
          <w:sz w:val="20"/>
          <w:szCs w:val="24"/>
        </w:rPr>
        <w:t xml:space="preserve"> OPIM</w:t>
      </w:r>
      <w:r w:rsidRPr="007432F6">
        <w:t>/</w:t>
      </w:r>
      <w:r w:rsidRPr="007432F6">
        <w:rPr>
          <w:rFonts w:hint="cs"/>
          <w:rtl/>
        </w:rPr>
        <w:t>لازم است ناحيه را با دستمال حوله اي يكبار مصرف پوشانده تا از انتشار بيشتر آلودگي جلوگيري كرده و مايع را جذب نمايد روي حوله را محلول تازه و رقيق هيپو</w:t>
      </w:r>
      <w:r w:rsidR="00833DE8">
        <w:rPr>
          <w:rFonts w:hint="cs"/>
          <w:rtl/>
        </w:rPr>
        <w:t>كلريت سديم ریخته و زمان داده می‌</w:t>
      </w:r>
      <w:r w:rsidRPr="007432F6">
        <w:rPr>
          <w:rFonts w:hint="cs"/>
          <w:rtl/>
        </w:rPr>
        <w:t>شود تا مايعات کاملا</w:t>
      </w:r>
      <w:r w:rsidR="00833DE8">
        <w:rPr>
          <w:rFonts w:hint="cs"/>
          <w:rtl/>
        </w:rPr>
        <w:t>ً جذب شوند و مجموعه را به‌</w:t>
      </w:r>
      <w:r w:rsidRPr="007432F6">
        <w:rPr>
          <w:rFonts w:hint="cs"/>
          <w:rtl/>
        </w:rPr>
        <w:t>عنوان زبالة عفوني خطرناك دور ریخته و محل را با استفاده از محلول تازه و رقيق هيپوكلريت سديم 1:100 تميز كرده و سپس با آب شسته شود تا وايت</w:t>
      </w:r>
      <w:r w:rsidR="00833DE8">
        <w:rPr>
          <w:rFonts w:hint="cs"/>
          <w:rtl/>
        </w:rPr>
        <w:t>كس سبب خوردگي سطح زيرين خود نشو</w:t>
      </w:r>
      <w:r w:rsidR="00833DE8">
        <w:rPr>
          <w:rFonts w:hint="cs"/>
          <w:rtl/>
          <w:lang w:bidi="fa-IR"/>
        </w:rPr>
        <w:t>د.</w:t>
      </w:r>
    </w:p>
    <w:p w14:paraId="6A80C873" w14:textId="36270CD2" w:rsidR="002A2E76" w:rsidRPr="007432F6" w:rsidRDefault="002A2E76" w:rsidP="00A80034">
      <w:pPr>
        <w:pStyle w:val="Heading1"/>
      </w:pPr>
      <w:bookmarkStart w:id="10" w:name="_Toc22989244"/>
      <w:r w:rsidRPr="007432F6">
        <w:rPr>
          <w:rFonts w:hint="cs"/>
          <w:rtl/>
        </w:rPr>
        <w:t>راه</w:t>
      </w:r>
      <w:r w:rsidR="00833DE8">
        <w:rPr>
          <w:rFonts w:hint="eastAsia"/>
          <w:rtl/>
        </w:rPr>
        <w:t>‌</w:t>
      </w:r>
      <w:r w:rsidR="00833DE8">
        <w:rPr>
          <w:rFonts w:hint="cs"/>
          <w:rtl/>
        </w:rPr>
        <w:t>هاي عملي براي اجراي روش</w:t>
      </w:r>
      <w:r w:rsidR="00833DE8">
        <w:rPr>
          <w:rFonts w:hint="eastAsia"/>
          <w:rtl/>
        </w:rPr>
        <w:t>‌</w:t>
      </w:r>
      <w:r w:rsidRPr="007432F6">
        <w:rPr>
          <w:rFonts w:hint="cs"/>
          <w:rtl/>
        </w:rPr>
        <w:t xml:space="preserve">هاي بهينة </w:t>
      </w:r>
      <w:r w:rsidR="00833DE8">
        <w:rPr>
          <w:rFonts w:hint="cs"/>
          <w:rtl/>
        </w:rPr>
        <w:t>مديريت پسماندهاي آمالگام در مطب</w:t>
      </w:r>
      <w:bookmarkEnd w:id="10"/>
    </w:p>
    <w:p w14:paraId="6996D7FD" w14:textId="6850E418" w:rsidR="002A2E76" w:rsidRPr="007432F6" w:rsidRDefault="00833DE8" w:rsidP="00833DE8">
      <w:pPr>
        <w:rPr>
          <w:rtl/>
        </w:rPr>
      </w:pPr>
      <w:r>
        <w:rPr>
          <w:rFonts w:hint="cs"/>
          <w:rtl/>
        </w:rPr>
        <w:t>آمالگام</w:t>
      </w:r>
      <w:r>
        <w:rPr>
          <w:rFonts w:hint="eastAsia"/>
          <w:rtl/>
        </w:rPr>
        <w:t>‌</w:t>
      </w:r>
      <w:r>
        <w:rPr>
          <w:rFonts w:hint="cs"/>
          <w:rtl/>
        </w:rPr>
        <w:t>هاي كپسولي را در اندازه</w:t>
      </w:r>
      <w:r>
        <w:rPr>
          <w:rFonts w:hint="eastAsia"/>
          <w:rtl/>
        </w:rPr>
        <w:t>‌</w:t>
      </w:r>
      <w:r w:rsidR="002A2E76" w:rsidRPr="007432F6">
        <w:rPr>
          <w:rFonts w:hint="cs"/>
          <w:rtl/>
        </w:rPr>
        <w:t>هاي مختلف در اختيار داشته باشيد و پس از مصرف اضافات آمالگام اختلاط یافته و آمالگام تماس نيافته و صافي</w:t>
      </w:r>
      <w:r w:rsidR="00FA497E">
        <w:rPr>
          <w:rFonts w:hint="eastAsia"/>
          <w:rtl/>
        </w:rPr>
        <w:t>‌</w:t>
      </w:r>
      <w:r w:rsidR="002A2E76" w:rsidRPr="007432F6">
        <w:rPr>
          <w:rFonts w:hint="cs"/>
          <w:rtl/>
        </w:rPr>
        <w:t>هاي چندبار مصرف آمالگام مربوط به يونيت دندان</w:t>
      </w:r>
      <w:r w:rsidR="00FA497E">
        <w:rPr>
          <w:rFonts w:hint="eastAsia"/>
          <w:rtl/>
        </w:rPr>
        <w:t>‌</w:t>
      </w:r>
      <w:r w:rsidR="002A2E76" w:rsidRPr="007432F6">
        <w:rPr>
          <w:rFonts w:hint="cs"/>
          <w:rtl/>
        </w:rPr>
        <w:t>پزشكي را در ظرف</w:t>
      </w:r>
      <w:r w:rsidR="00FA497E">
        <w:rPr>
          <w:rFonts w:hint="eastAsia"/>
          <w:rtl/>
        </w:rPr>
        <w:t>‌</w:t>
      </w:r>
      <w:r w:rsidR="002A2E76" w:rsidRPr="007432F6">
        <w:rPr>
          <w:rFonts w:hint="cs"/>
          <w:rtl/>
        </w:rPr>
        <w:t>های دهانة گشاد به صورت جداگانه ريخته (3 ظرف جداگانه) و در آنها را محكم بسته تا هوا رد و بدل نشود و روي آن نوشته</w:t>
      </w:r>
      <w:r w:rsidR="00FA497E">
        <w:rPr>
          <w:rFonts w:hint="cs"/>
          <w:rtl/>
          <w:lang w:bidi="fa-IR"/>
        </w:rPr>
        <w:t xml:space="preserve"> شود «</w:t>
      </w:r>
      <w:r w:rsidR="002A2E76" w:rsidRPr="007432F6">
        <w:rPr>
          <w:rFonts w:hint="cs"/>
          <w:rtl/>
        </w:rPr>
        <w:t xml:space="preserve">پسماندهاي آمالگام تماس نيافته </w:t>
      </w:r>
      <w:r w:rsidR="002A2E76" w:rsidRPr="007432F6">
        <w:t>)</w:t>
      </w:r>
      <w:r w:rsidR="00FA497E">
        <w:rPr>
          <w:rFonts w:hint="cs"/>
          <w:rtl/>
        </w:rPr>
        <w:t>تميز) براي بازياف</w:t>
      </w:r>
      <w:r w:rsidR="00FA497E">
        <w:rPr>
          <w:rFonts w:hint="cs"/>
          <w:rtl/>
          <w:lang w:bidi="fa-IR"/>
        </w:rPr>
        <w:t>ت» و «</w:t>
      </w:r>
      <w:r w:rsidR="00FA497E">
        <w:rPr>
          <w:rFonts w:hint="cs"/>
          <w:rtl/>
        </w:rPr>
        <w:t>زبالة كپسول</w:t>
      </w:r>
      <w:r w:rsidR="00FA497E">
        <w:rPr>
          <w:rFonts w:hint="eastAsia"/>
          <w:rtl/>
        </w:rPr>
        <w:t>‌</w:t>
      </w:r>
      <w:r w:rsidR="00FA497E">
        <w:rPr>
          <w:rFonts w:hint="cs"/>
          <w:rtl/>
        </w:rPr>
        <w:t>هاي آمالگام براي بازيافت»</w:t>
      </w:r>
      <w:r w:rsidR="00FA497E">
        <w:rPr>
          <w:rFonts w:hint="cs"/>
          <w:rtl/>
          <w:lang w:bidi="fa-IR"/>
        </w:rPr>
        <w:t xml:space="preserve"> و «</w:t>
      </w:r>
      <w:r w:rsidR="00FA497E">
        <w:rPr>
          <w:rFonts w:hint="cs"/>
          <w:rtl/>
        </w:rPr>
        <w:t>پسماند</w:t>
      </w:r>
      <w:r w:rsidR="002A2E76" w:rsidRPr="007432F6">
        <w:rPr>
          <w:rFonts w:hint="cs"/>
          <w:rtl/>
        </w:rPr>
        <w:t>هاي</w:t>
      </w:r>
      <w:r w:rsidR="00FA497E">
        <w:rPr>
          <w:rFonts w:hint="cs"/>
          <w:rtl/>
        </w:rPr>
        <w:t xml:space="preserve"> آمالگام تماس يافته براي بازياف</w:t>
      </w:r>
      <w:r w:rsidR="00FA497E">
        <w:rPr>
          <w:rFonts w:hint="cs"/>
          <w:rtl/>
          <w:lang w:bidi="fa-IR"/>
        </w:rPr>
        <w:t>ت»</w:t>
      </w:r>
      <w:r w:rsidR="002A2E76" w:rsidRPr="007432F6">
        <w:rPr>
          <w:rFonts w:hint="cs"/>
          <w:rtl/>
        </w:rPr>
        <w:t xml:space="preserve"> وقتي ظرف پر شد براي بازيافت ارسال</w:t>
      </w:r>
      <w:r w:rsidR="002A2E76" w:rsidRPr="007432F6">
        <w:rPr>
          <w:rFonts w:hint="cs"/>
          <w:rtl/>
          <w:lang w:bidi="fa-IR"/>
        </w:rPr>
        <w:t xml:space="preserve"> شود</w:t>
      </w:r>
      <w:r w:rsidR="002A2E76" w:rsidRPr="007432F6">
        <w:rPr>
          <w:rFonts w:hint="cs"/>
          <w:rtl/>
        </w:rPr>
        <w:t>.</w:t>
      </w:r>
    </w:p>
    <w:p w14:paraId="5AE8FA8C" w14:textId="669304C2" w:rsidR="002A2E76" w:rsidRPr="007432F6" w:rsidRDefault="002A2E76" w:rsidP="00FA497E">
      <w:pPr>
        <w:pStyle w:val="NormalIndent"/>
        <w:rPr>
          <w:lang w:bidi="fa-IR"/>
        </w:rPr>
      </w:pPr>
      <w:r w:rsidRPr="007432F6">
        <w:rPr>
          <w:rFonts w:hint="cs"/>
          <w:rtl/>
        </w:rPr>
        <w:t>صافي هرگز زير جريان آب شسته نشود، زيرا باعث ورود آما</w:t>
      </w:r>
      <w:r w:rsidR="00033DAA">
        <w:rPr>
          <w:rFonts w:hint="cs"/>
          <w:rtl/>
        </w:rPr>
        <w:t>لگام به جريان آب فاضلاب خواهد ش</w:t>
      </w:r>
      <w:r w:rsidR="00033DAA">
        <w:rPr>
          <w:rFonts w:hint="cs"/>
          <w:rtl/>
          <w:lang w:bidi="fa-IR"/>
        </w:rPr>
        <w:t>د.</w:t>
      </w:r>
    </w:p>
    <w:p w14:paraId="36E0AD71" w14:textId="418B0096" w:rsidR="002A2E76" w:rsidRPr="007432F6" w:rsidRDefault="002A2E76" w:rsidP="00033DAA">
      <w:pPr>
        <w:pStyle w:val="NormalIndent"/>
        <w:rPr>
          <w:lang w:bidi="fa-IR"/>
        </w:rPr>
      </w:pPr>
      <w:r w:rsidRPr="007432F6">
        <w:rPr>
          <w:rFonts w:hint="cs"/>
          <w:rtl/>
        </w:rPr>
        <w:t xml:space="preserve">از مواد فاقد تركيبات كلردار </w:t>
      </w:r>
      <w:r w:rsidR="00033DAA">
        <w:rPr>
          <w:rFonts w:hint="cs"/>
          <w:rtl/>
        </w:rPr>
        <w:t>(فاقدوايتكس) براي تميزكردن لوله‌</w:t>
      </w:r>
      <w:r w:rsidRPr="007432F6">
        <w:rPr>
          <w:rFonts w:hint="cs"/>
          <w:rtl/>
        </w:rPr>
        <w:t>هاي آب وابران يونيت و استفاده شود، زيرا اي</w:t>
      </w:r>
      <w:r w:rsidR="00033DAA">
        <w:rPr>
          <w:rFonts w:hint="cs"/>
          <w:rtl/>
        </w:rPr>
        <w:t>ن تركيبات باعث تجزيه آمالگام مي‌شون</w:t>
      </w:r>
      <w:r w:rsidR="00033DAA">
        <w:rPr>
          <w:rFonts w:hint="cs"/>
          <w:rtl/>
          <w:lang w:bidi="fa-IR"/>
        </w:rPr>
        <w:t>د.</w:t>
      </w:r>
    </w:p>
    <w:p w14:paraId="646AA70F" w14:textId="7214778D" w:rsidR="002A2E76" w:rsidRPr="00033DAA" w:rsidRDefault="00033DAA" w:rsidP="00033DAA">
      <w:pPr>
        <w:pStyle w:val="Heading2"/>
        <w:rPr>
          <w:rFonts w:asciiTheme="minorHAnsi" w:hAnsiTheme="minorHAnsi"/>
          <w:lang w:bidi="fa-IR"/>
        </w:rPr>
      </w:pPr>
      <w:r>
        <w:rPr>
          <w:rFonts w:hint="cs"/>
          <w:rtl/>
        </w:rPr>
        <w:lastRenderedPageBreak/>
        <w:t>روش</w:t>
      </w:r>
      <w:r>
        <w:rPr>
          <w:rFonts w:hint="eastAsia"/>
          <w:rtl/>
        </w:rPr>
        <w:t>‌</w:t>
      </w:r>
      <w:r>
        <w:rPr>
          <w:rFonts w:hint="cs"/>
          <w:rtl/>
        </w:rPr>
        <w:t>هاي پيشگيرانه</w:t>
      </w:r>
      <w:r>
        <w:rPr>
          <w:rFonts w:hint="eastAsia"/>
          <w:rtl/>
        </w:rPr>
        <w:t>‌</w:t>
      </w:r>
      <w:r w:rsidR="002A2E76" w:rsidRPr="007432F6">
        <w:rPr>
          <w:rFonts w:hint="cs"/>
          <w:rtl/>
        </w:rPr>
        <w:t>اي كه براي كاهش خطر قرارگيري در معرض آلودگي</w:t>
      </w:r>
      <w:r>
        <w:rPr>
          <w:rFonts w:hint="eastAsia"/>
          <w:rtl/>
        </w:rPr>
        <w:t>‌</w:t>
      </w:r>
      <w:r w:rsidR="002A2E76" w:rsidRPr="007432F6">
        <w:rPr>
          <w:rFonts w:hint="cs"/>
          <w:rtl/>
        </w:rPr>
        <w:t>هاي خوني ب</w:t>
      </w:r>
      <w:r>
        <w:rPr>
          <w:rFonts w:hint="cs"/>
          <w:rtl/>
        </w:rPr>
        <w:t>ه‌كار مي</w:t>
      </w:r>
      <w:r>
        <w:rPr>
          <w:rFonts w:hint="eastAsia"/>
          <w:rtl/>
        </w:rPr>
        <w:t>‌</w:t>
      </w:r>
      <w:r w:rsidR="002A2E76" w:rsidRPr="007432F6">
        <w:rPr>
          <w:rFonts w:hint="cs"/>
          <w:rtl/>
        </w:rPr>
        <w:t>روند، عبارتند از</w:t>
      </w:r>
      <w:r w:rsidR="002A2E76" w:rsidRPr="007432F6">
        <w:t>:</w:t>
      </w:r>
    </w:p>
    <w:p w14:paraId="6A97D093" w14:textId="29875540" w:rsidR="002A2E76" w:rsidRPr="007432F6" w:rsidRDefault="00033DAA" w:rsidP="00033DAA">
      <w:pPr>
        <w:pStyle w:val="NormalIndent"/>
      </w:pPr>
      <w:r>
        <w:rPr>
          <w:rFonts w:hint="cs"/>
          <w:rtl/>
        </w:rPr>
        <w:t>1.</w:t>
      </w:r>
      <w:r w:rsidR="002A2E76" w:rsidRPr="007432F6">
        <w:rPr>
          <w:rFonts w:hint="cs"/>
          <w:rtl/>
        </w:rPr>
        <w:t xml:space="preserve"> از تما</w:t>
      </w:r>
      <w:r>
        <w:rPr>
          <w:rFonts w:hint="cs"/>
          <w:rtl/>
        </w:rPr>
        <w:t>س خون/ مايعات بدني با پوست آسيب‌</w:t>
      </w:r>
      <w:r w:rsidR="002A2E76" w:rsidRPr="007432F6">
        <w:rPr>
          <w:rFonts w:hint="cs"/>
          <w:rtl/>
        </w:rPr>
        <w:t>ديده و غشاهاي مخاطي جلوگيري</w:t>
      </w:r>
      <w:r>
        <w:rPr>
          <w:rFonts w:hint="cs"/>
          <w:rtl/>
        </w:rPr>
        <w:t xml:space="preserve"> </w:t>
      </w:r>
      <w:r>
        <w:rPr>
          <w:rFonts w:hint="cs"/>
          <w:rtl/>
          <w:lang w:bidi="fa-IR"/>
        </w:rPr>
        <w:t>شود.</w:t>
      </w:r>
    </w:p>
    <w:p w14:paraId="5D298758" w14:textId="60FA1FC2" w:rsidR="002A2E76" w:rsidRPr="007432F6" w:rsidRDefault="00033DAA" w:rsidP="00033DAA">
      <w:pPr>
        <w:pStyle w:val="NormalIndent"/>
        <w:rPr>
          <w:rtl/>
          <w:lang w:bidi="fa-IR"/>
        </w:rPr>
      </w:pPr>
      <w:r>
        <w:rPr>
          <w:rFonts w:hint="cs"/>
          <w:rtl/>
        </w:rPr>
        <w:t>2.</w:t>
      </w:r>
      <w:r w:rsidR="002A2E76" w:rsidRPr="007432F6">
        <w:rPr>
          <w:rFonts w:hint="cs"/>
          <w:rtl/>
        </w:rPr>
        <w:t xml:space="preserve"> تماس خون/</w:t>
      </w:r>
      <w:r>
        <w:rPr>
          <w:rFonts w:hint="cs"/>
          <w:rtl/>
        </w:rPr>
        <w:t xml:space="preserve"> </w:t>
      </w:r>
      <w:r w:rsidR="002A2E76" w:rsidRPr="007432F6">
        <w:rPr>
          <w:rFonts w:hint="cs"/>
          <w:rtl/>
        </w:rPr>
        <w:t xml:space="preserve">مايعات بدني را با پوست سالم و لباس باید به حداقل رسانده شود و هر </w:t>
      </w:r>
      <w:r w:rsidR="002A2E76" w:rsidRPr="007432F6">
        <w:rPr>
          <w:rtl/>
        </w:rPr>
        <w:t>جايي از سطوح را كه</w:t>
      </w:r>
      <w:r>
        <w:rPr>
          <w:rFonts w:hint="cs"/>
          <w:rtl/>
        </w:rPr>
        <w:t xml:space="preserve"> </w:t>
      </w:r>
      <w:r w:rsidR="002A2E76" w:rsidRPr="007432F6">
        <w:rPr>
          <w:rtl/>
        </w:rPr>
        <w:t xml:space="preserve">احتمال </w:t>
      </w:r>
      <w:r w:rsidR="002A2E76" w:rsidRPr="007432F6">
        <w:rPr>
          <w:rFonts w:hint="cs"/>
          <w:rtl/>
        </w:rPr>
        <w:t>دارد</w:t>
      </w:r>
      <w:r w:rsidR="002A2E76" w:rsidRPr="007432F6">
        <w:rPr>
          <w:rtl/>
        </w:rPr>
        <w:t xml:space="preserve"> خون </w:t>
      </w:r>
      <w:r w:rsidR="002A2E76" w:rsidRPr="007432F6">
        <w:rPr>
          <w:rFonts w:hint="cs"/>
          <w:rtl/>
        </w:rPr>
        <w:t>ر</w:t>
      </w:r>
      <w:r w:rsidR="002A2E76" w:rsidRPr="007432F6">
        <w:rPr>
          <w:rtl/>
        </w:rPr>
        <w:t>وي آن ريخته</w:t>
      </w:r>
      <w:r w:rsidR="002A2E76" w:rsidRPr="007432F6">
        <w:rPr>
          <w:rFonts w:hint="cs"/>
          <w:rtl/>
        </w:rPr>
        <w:t xml:space="preserve"> باشد</w:t>
      </w:r>
      <w:r w:rsidR="002A2E76" w:rsidRPr="007432F6">
        <w:rPr>
          <w:rtl/>
        </w:rPr>
        <w:t xml:space="preserve">، به سرعت و </w:t>
      </w:r>
      <w:r>
        <w:rPr>
          <w:rtl/>
        </w:rPr>
        <w:t>كاملاً دقيق، تميز و ضد</w:t>
      </w:r>
      <w:r w:rsidR="002A2E76" w:rsidRPr="007432F6">
        <w:rPr>
          <w:rtl/>
        </w:rPr>
        <w:t xml:space="preserve">عفوني </w:t>
      </w:r>
      <w:r w:rsidR="002A2E76" w:rsidRPr="007432F6">
        <w:rPr>
          <w:rFonts w:hint="cs"/>
          <w:rtl/>
        </w:rPr>
        <w:t>گردد.</w:t>
      </w:r>
    </w:p>
    <w:p w14:paraId="1D3A230C" w14:textId="6DA1E709" w:rsidR="002A2E76" w:rsidRPr="007432F6" w:rsidRDefault="00033DAA" w:rsidP="00033DAA">
      <w:pPr>
        <w:pStyle w:val="NormalIndent"/>
        <w:rPr>
          <w:lang w:bidi="fa-IR"/>
        </w:rPr>
      </w:pPr>
      <w:r>
        <w:rPr>
          <w:rFonts w:hint="cs"/>
          <w:rtl/>
        </w:rPr>
        <w:t>3. از ايجاد آسيب‌</w:t>
      </w:r>
      <w:r w:rsidR="002A2E76" w:rsidRPr="007432F6">
        <w:rPr>
          <w:rFonts w:hint="cs"/>
          <w:rtl/>
        </w:rPr>
        <w:t>ها و صدم</w:t>
      </w:r>
      <w:r>
        <w:rPr>
          <w:rFonts w:hint="cs"/>
          <w:rtl/>
        </w:rPr>
        <w:t>ات ناشي از اجسام تيز پيشگيري شو</w:t>
      </w:r>
      <w:r>
        <w:rPr>
          <w:rFonts w:hint="cs"/>
          <w:rtl/>
          <w:lang w:bidi="fa-IR"/>
        </w:rPr>
        <w:t>د.</w:t>
      </w:r>
    </w:p>
    <w:p w14:paraId="5A5F424C" w14:textId="74CA26B0" w:rsidR="002A2E76" w:rsidRPr="007432F6" w:rsidRDefault="00033DAA" w:rsidP="00033DAA">
      <w:pPr>
        <w:pStyle w:val="NormalIndent"/>
        <w:rPr>
          <w:rtl/>
          <w:lang w:bidi="fa-IR"/>
        </w:rPr>
      </w:pPr>
      <w:r>
        <w:rPr>
          <w:rFonts w:hint="cs"/>
          <w:rtl/>
        </w:rPr>
        <w:t>4.</w:t>
      </w:r>
      <w:r w:rsidR="002A2E76" w:rsidRPr="007432F6">
        <w:rPr>
          <w:rFonts w:hint="cs"/>
          <w:rtl/>
        </w:rPr>
        <w:t xml:space="preserve"> پرس</w:t>
      </w:r>
      <w:r>
        <w:rPr>
          <w:rFonts w:hint="cs"/>
          <w:rtl/>
        </w:rPr>
        <w:t>نل در برابر هپاتيت واكسينه گردن</w:t>
      </w:r>
      <w:r>
        <w:rPr>
          <w:rFonts w:hint="cs"/>
          <w:rtl/>
          <w:lang w:bidi="fa-IR"/>
        </w:rPr>
        <w:t>د.</w:t>
      </w:r>
    </w:p>
    <w:p w14:paraId="137F4DA1" w14:textId="2340001D" w:rsidR="002A2E76" w:rsidRPr="007432F6" w:rsidRDefault="00033DAA" w:rsidP="00033DAA">
      <w:pPr>
        <w:pStyle w:val="NormalIndent"/>
        <w:rPr>
          <w:rtl/>
          <w:lang w:bidi="fa-IR"/>
        </w:rPr>
      </w:pPr>
      <w:r>
        <w:rPr>
          <w:rFonts w:hint="cs"/>
          <w:rtl/>
        </w:rPr>
        <w:t>5.</w:t>
      </w:r>
      <w:r w:rsidR="002A2E76" w:rsidRPr="007432F6">
        <w:rPr>
          <w:rFonts w:hint="cs"/>
          <w:rtl/>
        </w:rPr>
        <w:t xml:space="preserve"> از استفاده از يك وسيلة آلوده براي چند بيمار جداً پرهيز گردد و بر</w:t>
      </w:r>
      <w:r>
        <w:rPr>
          <w:rFonts w:hint="cs"/>
          <w:rtl/>
        </w:rPr>
        <w:t>اي هر بيمار كه نياز به تزريق بي‌</w:t>
      </w:r>
      <w:r w:rsidR="002A2E76" w:rsidRPr="007432F6">
        <w:rPr>
          <w:rFonts w:hint="cs"/>
          <w:rtl/>
        </w:rPr>
        <w:t>حسي موضعي دارد از سوزن ي</w:t>
      </w:r>
      <w:r>
        <w:rPr>
          <w:rFonts w:hint="cs"/>
          <w:rtl/>
        </w:rPr>
        <w:t>كبار</w:t>
      </w:r>
      <w:r w:rsidR="002A2E76" w:rsidRPr="007432F6">
        <w:rPr>
          <w:rFonts w:hint="cs"/>
          <w:rtl/>
        </w:rPr>
        <w:t>مصرف استريل و كارتريج نو استفاده گردد</w:t>
      </w:r>
      <w:r>
        <w:rPr>
          <w:rFonts w:hint="cs"/>
          <w:rtl/>
        </w:rPr>
        <w:t>.</w:t>
      </w:r>
    </w:p>
    <w:p w14:paraId="15D1E22C" w14:textId="3AA56729" w:rsidR="002A2E76" w:rsidRPr="007432F6" w:rsidRDefault="00033DAA" w:rsidP="00033DAA">
      <w:pPr>
        <w:pStyle w:val="NormalIndent"/>
        <w:rPr>
          <w:rtl/>
          <w:lang w:bidi="fa-IR"/>
        </w:rPr>
      </w:pPr>
      <w:r>
        <w:rPr>
          <w:rFonts w:hint="cs"/>
          <w:rtl/>
        </w:rPr>
        <w:t>6.</w:t>
      </w:r>
      <w:r w:rsidR="002A2E76" w:rsidRPr="007432F6">
        <w:rPr>
          <w:rFonts w:hint="cs"/>
          <w:rtl/>
        </w:rPr>
        <w:t xml:space="preserve"> از پوست ب</w:t>
      </w:r>
      <w:r>
        <w:rPr>
          <w:rFonts w:hint="cs"/>
          <w:rtl/>
        </w:rPr>
        <w:t>ه‌</w:t>
      </w:r>
      <w:r w:rsidR="002A2E76" w:rsidRPr="007432F6">
        <w:rPr>
          <w:rFonts w:hint="cs"/>
          <w:rtl/>
        </w:rPr>
        <w:t xml:space="preserve">خوبي مراقبت </w:t>
      </w:r>
      <w:r w:rsidR="002A2E76" w:rsidRPr="007432F6">
        <w:rPr>
          <w:rFonts w:hint="cs"/>
          <w:rtl/>
          <w:lang w:bidi="fa-IR"/>
        </w:rPr>
        <w:t>شود.</w:t>
      </w:r>
    </w:p>
    <w:p w14:paraId="2FDE6CCE" w14:textId="41704D2A" w:rsidR="002A2E76" w:rsidRPr="007432F6" w:rsidRDefault="00033DAA" w:rsidP="00033DAA">
      <w:pPr>
        <w:pStyle w:val="NormalIndent"/>
      </w:pPr>
      <w:r>
        <w:rPr>
          <w:rFonts w:hint="cs"/>
          <w:rtl/>
        </w:rPr>
        <w:t>7. همة هشدارها و احتياط‌</w:t>
      </w:r>
      <w:r w:rsidR="002A2E76" w:rsidRPr="007432F6">
        <w:rPr>
          <w:rFonts w:hint="cs"/>
          <w:rtl/>
        </w:rPr>
        <w:t>ها را رعايت شود تا علاو</w:t>
      </w:r>
      <w:r w:rsidR="00D22F60">
        <w:rPr>
          <w:rFonts w:hint="cs"/>
          <w:rtl/>
        </w:rPr>
        <w:t>ه بر حفاظت خود، از انتشار عفونت‌</w:t>
      </w:r>
      <w:r w:rsidR="002A2E76" w:rsidRPr="007432F6">
        <w:rPr>
          <w:rFonts w:hint="cs"/>
          <w:rtl/>
        </w:rPr>
        <w:t>هاي اكتسابي وابسته به مراكز درماني در بين بيماران جلوگيري</w:t>
      </w:r>
      <w:r w:rsidR="00D22F60">
        <w:rPr>
          <w:rFonts w:hint="cs"/>
          <w:rtl/>
        </w:rPr>
        <w:t xml:space="preserve"> </w:t>
      </w:r>
      <w:r w:rsidR="002A2E76" w:rsidRPr="007432F6">
        <w:rPr>
          <w:rFonts w:hint="cs"/>
          <w:rtl/>
        </w:rPr>
        <w:t>گردد.</w:t>
      </w:r>
    </w:p>
    <w:p w14:paraId="0300E4DE" w14:textId="037FE27E" w:rsidR="002A2E76" w:rsidRPr="000C0420" w:rsidRDefault="001F52A0" w:rsidP="00D22F60">
      <w:pPr>
        <w:pStyle w:val="NormalIndent"/>
        <w:rPr>
          <w:lang w:bidi="fa-IR"/>
        </w:rPr>
      </w:pPr>
      <w:r>
        <w:rPr>
          <w:rFonts w:hint="cs"/>
          <w:rtl/>
        </w:rPr>
        <w:t>8</w:t>
      </w:r>
      <w:r w:rsidR="00D22F60">
        <w:rPr>
          <w:rFonts w:hint="cs"/>
          <w:rtl/>
        </w:rPr>
        <w:t>.</w:t>
      </w:r>
      <w:r w:rsidR="002A2E76">
        <w:rPr>
          <w:rFonts w:hint="cs"/>
          <w:rtl/>
        </w:rPr>
        <w:t xml:space="preserve"> </w:t>
      </w:r>
      <w:r w:rsidR="002A2E76" w:rsidRPr="000C0420">
        <w:rPr>
          <w:rFonts w:hint="cs"/>
          <w:rtl/>
        </w:rPr>
        <w:t xml:space="preserve">هرگونه زخم يا ساييدگي پوستي را بايد با </w:t>
      </w:r>
      <w:r w:rsidR="00D22F60">
        <w:rPr>
          <w:rFonts w:hint="cs"/>
          <w:rtl/>
        </w:rPr>
        <w:t>پانسمان ضد آب پوشان</w:t>
      </w:r>
      <w:r w:rsidR="00D22F60">
        <w:rPr>
          <w:rFonts w:hint="cs"/>
          <w:rtl/>
          <w:lang w:bidi="fa-IR"/>
        </w:rPr>
        <w:t>د.</w:t>
      </w:r>
    </w:p>
    <w:p w14:paraId="5458DDCE" w14:textId="6C072665" w:rsidR="002A2E76" w:rsidRPr="007432F6" w:rsidRDefault="001F52A0" w:rsidP="00D22F60">
      <w:pPr>
        <w:pStyle w:val="NormalIndent"/>
      </w:pPr>
      <w:r>
        <w:rPr>
          <w:rFonts w:hint="cs"/>
          <w:rtl/>
          <w:lang w:bidi="fa-IR"/>
        </w:rPr>
        <w:t>9</w:t>
      </w:r>
      <w:r w:rsidR="00D22F60">
        <w:rPr>
          <w:rFonts w:hint="cs"/>
          <w:rtl/>
          <w:lang w:bidi="fa-IR"/>
        </w:rPr>
        <w:t>.</w:t>
      </w:r>
      <w:r w:rsidR="002A2E76" w:rsidRPr="007432F6">
        <w:rPr>
          <w:rFonts w:hint="cs"/>
          <w:rtl/>
          <w:lang w:bidi="fa-IR"/>
        </w:rPr>
        <w:t xml:space="preserve"> </w:t>
      </w:r>
      <w:r w:rsidR="002A2E76" w:rsidRPr="007432F6">
        <w:rPr>
          <w:rFonts w:hint="cs"/>
          <w:rtl/>
        </w:rPr>
        <w:t>قبل و بعد از تماس با بيمار، قبل از پوشيدن دستك</w:t>
      </w:r>
      <w:r w:rsidR="00D22F60">
        <w:rPr>
          <w:rFonts w:hint="cs"/>
          <w:rtl/>
        </w:rPr>
        <w:t>ش و بعد از درآوردن آن، بايد دست‌</w:t>
      </w:r>
      <w:r w:rsidR="002A2E76" w:rsidRPr="007432F6">
        <w:rPr>
          <w:rFonts w:hint="cs"/>
          <w:rtl/>
        </w:rPr>
        <w:t>ها را شست يا به كمك محلول</w:t>
      </w:r>
      <w:r w:rsidR="00D22F60">
        <w:rPr>
          <w:rFonts w:hint="cs"/>
          <w:rtl/>
        </w:rPr>
        <w:t>‌هاي الكلي ضد</w:t>
      </w:r>
      <w:r w:rsidR="002A2E76" w:rsidRPr="007432F6">
        <w:rPr>
          <w:rFonts w:hint="cs"/>
          <w:rtl/>
        </w:rPr>
        <w:t>عفوني كرد و برای هر بیمار از دستکش نو استفاده کرد.</w:t>
      </w:r>
    </w:p>
    <w:p w14:paraId="70421AC7" w14:textId="6CA1FD0F" w:rsidR="002A2E76" w:rsidRPr="000C0420" w:rsidRDefault="001F52A0" w:rsidP="00D22F60">
      <w:pPr>
        <w:pStyle w:val="NormalIndent"/>
      </w:pPr>
      <w:r>
        <w:rPr>
          <w:rFonts w:hint="cs"/>
          <w:rtl/>
        </w:rPr>
        <w:t>10</w:t>
      </w:r>
      <w:r w:rsidR="00D22F60">
        <w:rPr>
          <w:rFonts w:hint="cs"/>
          <w:rtl/>
        </w:rPr>
        <w:t>.</w:t>
      </w:r>
      <w:r w:rsidR="002A2E76" w:rsidRPr="000C0420">
        <w:rPr>
          <w:rFonts w:hint="cs"/>
          <w:rtl/>
        </w:rPr>
        <w:t xml:space="preserve"> خطر آلودگي اتفاقي با خون/ مايعات بدني ارزيابي شوند.</w:t>
      </w:r>
    </w:p>
    <w:p w14:paraId="330A2733" w14:textId="377AD77D" w:rsidR="002A2E76" w:rsidRPr="000C0420" w:rsidRDefault="001F52A0" w:rsidP="001F52A0">
      <w:pPr>
        <w:pStyle w:val="NormalIndent"/>
        <w:rPr>
          <w:rtl/>
        </w:rPr>
      </w:pPr>
      <w:r>
        <w:rPr>
          <w:rFonts w:hint="cs"/>
          <w:rtl/>
        </w:rPr>
        <w:t>11 هرجا كه احتمال مي‌</w:t>
      </w:r>
      <w:r w:rsidR="002A2E76" w:rsidRPr="000C0420">
        <w:rPr>
          <w:rFonts w:hint="cs"/>
          <w:rtl/>
        </w:rPr>
        <w:t>رود با</w:t>
      </w:r>
      <w:r>
        <w:rPr>
          <w:rFonts w:hint="cs"/>
          <w:rtl/>
        </w:rPr>
        <w:t xml:space="preserve"> خون تماس پيدا شود، از پوشش‌</w:t>
      </w:r>
      <w:r w:rsidR="002A2E76" w:rsidRPr="000C0420">
        <w:rPr>
          <w:rFonts w:hint="cs"/>
          <w:rtl/>
        </w:rPr>
        <w:t>هاي محافظ استفاده شود.</w:t>
      </w:r>
    </w:p>
    <w:p w14:paraId="278EA060" w14:textId="03ED3164" w:rsidR="002A2E76" w:rsidRPr="000C0420" w:rsidRDefault="001F52A0" w:rsidP="001F52A0">
      <w:pPr>
        <w:pStyle w:val="NormalIndent"/>
      </w:pPr>
      <w:r>
        <w:rPr>
          <w:rFonts w:hint="cs"/>
          <w:rtl/>
        </w:rPr>
        <w:t>12. براي دفع زباله‌های كلينيكي، از روش‌</w:t>
      </w:r>
      <w:r w:rsidR="002A2E76" w:rsidRPr="000C0420">
        <w:rPr>
          <w:rFonts w:hint="cs"/>
          <w:rtl/>
        </w:rPr>
        <w:t>هاي ايمن تبعيت گردد.</w:t>
      </w:r>
    </w:p>
    <w:p w14:paraId="25AB5C57" w14:textId="0D98D014" w:rsidR="002A2E76" w:rsidRPr="007432F6" w:rsidRDefault="001F52A0" w:rsidP="00A80034">
      <w:pPr>
        <w:pStyle w:val="Heading1"/>
      </w:pPr>
      <w:bookmarkStart w:id="11" w:name="_Toc22989245"/>
      <w:r>
        <w:rPr>
          <w:rFonts w:hint="cs"/>
          <w:rtl/>
        </w:rPr>
        <w:lastRenderedPageBreak/>
        <w:t>آسيب</w:t>
      </w:r>
      <w:r>
        <w:rPr>
          <w:rFonts w:hint="eastAsia"/>
          <w:rtl/>
        </w:rPr>
        <w:t>‌</w:t>
      </w:r>
      <w:r>
        <w:rPr>
          <w:rFonts w:hint="cs"/>
          <w:rtl/>
        </w:rPr>
        <w:t>هاي ناشي از وسايل تيز آلوده</w:t>
      </w:r>
      <w:bookmarkEnd w:id="11"/>
    </w:p>
    <w:p w14:paraId="3A024ACD" w14:textId="324092CC" w:rsidR="002A2E76" w:rsidRPr="007432F6" w:rsidRDefault="001F52A0" w:rsidP="001F52A0">
      <w:pPr>
        <w:rPr>
          <w:lang w:bidi="fa-IR"/>
        </w:rPr>
      </w:pPr>
      <w:r>
        <w:rPr>
          <w:rFonts w:hint="cs"/>
          <w:rtl/>
        </w:rPr>
        <w:t>چنين آسيب</w:t>
      </w:r>
      <w:r>
        <w:rPr>
          <w:rFonts w:hint="eastAsia"/>
          <w:rtl/>
        </w:rPr>
        <w:t>‌</w:t>
      </w:r>
      <w:r w:rsidR="002A2E76" w:rsidRPr="007432F6">
        <w:rPr>
          <w:rFonts w:hint="cs"/>
          <w:rtl/>
        </w:rPr>
        <w:t>هايي تقريباً نادرند و اغلب باعث آسيب</w:t>
      </w:r>
      <w:r>
        <w:rPr>
          <w:rFonts w:hint="eastAsia"/>
          <w:rtl/>
        </w:rPr>
        <w:t>‌</w:t>
      </w:r>
      <w:r>
        <w:rPr>
          <w:rFonts w:hint="cs"/>
          <w:rtl/>
        </w:rPr>
        <w:t>هاي جزئي پوست مي</w:t>
      </w:r>
      <w:r>
        <w:rPr>
          <w:rFonts w:hint="eastAsia"/>
          <w:rtl/>
        </w:rPr>
        <w:t>‌</w:t>
      </w:r>
      <w:r>
        <w:rPr>
          <w:rFonts w:hint="cs"/>
          <w:rtl/>
        </w:rPr>
        <w:t>شوند؛ ولي چون مي</w:t>
      </w:r>
      <w:r>
        <w:rPr>
          <w:rFonts w:hint="eastAsia"/>
          <w:rtl/>
        </w:rPr>
        <w:t>‌</w:t>
      </w:r>
      <w:r w:rsidR="00DA1CED">
        <w:rPr>
          <w:rFonts w:hint="cs"/>
          <w:rtl/>
        </w:rPr>
        <w:t>توانند ويروس</w:t>
      </w:r>
      <w:r w:rsidR="00DA1CED">
        <w:rPr>
          <w:rFonts w:hint="eastAsia"/>
          <w:rtl/>
        </w:rPr>
        <w:t>‌</w:t>
      </w:r>
      <w:r w:rsidR="00DA1CED">
        <w:rPr>
          <w:rFonts w:hint="cs"/>
          <w:rtl/>
        </w:rPr>
        <w:t>هاي داراي منشأ</w:t>
      </w:r>
      <w:r w:rsidR="002A2E76" w:rsidRPr="007432F6">
        <w:rPr>
          <w:rFonts w:hint="cs"/>
          <w:rtl/>
        </w:rPr>
        <w:t xml:space="preserve"> خوني مانند</w:t>
      </w:r>
      <w:r w:rsidR="00DA1CED">
        <w:rPr>
          <w:rFonts w:hint="cs"/>
          <w:rtl/>
        </w:rPr>
        <w:t xml:space="preserve"> </w:t>
      </w:r>
      <w:r w:rsidR="00DA1CED">
        <w:t>HCV</w:t>
      </w:r>
      <w:r w:rsidR="002A2E76" w:rsidRPr="007432F6">
        <w:rPr>
          <w:rFonts w:hint="cs"/>
          <w:rtl/>
        </w:rPr>
        <w:t>،</w:t>
      </w:r>
      <w:r w:rsidR="00DA1CED">
        <w:rPr>
          <w:rFonts w:hint="cs"/>
          <w:rtl/>
        </w:rPr>
        <w:t xml:space="preserve"> </w:t>
      </w:r>
      <w:r w:rsidR="00DA1CED">
        <w:t>HBV</w:t>
      </w:r>
      <w:r w:rsidR="00DA1CED">
        <w:rPr>
          <w:rFonts w:hint="cs"/>
          <w:rtl/>
        </w:rPr>
        <w:t xml:space="preserve"> </w:t>
      </w:r>
      <w:r w:rsidR="002A2E76" w:rsidRPr="007432F6">
        <w:rPr>
          <w:rFonts w:hint="cs"/>
          <w:rtl/>
        </w:rPr>
        <w:t>و</w:t>
      </w:r>
      <w:r w:rsidR="00DA1CED">
        <w:rPr>
          <w:rFonts w:hint="cs"/>
          <w:rtl/>
        </w:rPr>
        <w:t xml:space="preserve"> </w:t>
      </w:r>
      <w:r w:rsidR="002A2E76" w:rsidRPr="007432F6">
        <w:t>HIV</w:t>
      </w:r>
      <w:r w:rsidR="002A2E76" w:rsidRPr="007432F6">
        <w:rPr>
          <w:rFonts w:hint="cs"/>
          <w:rtl/>
        </w:rPr>
        <w:t xml:space="preserve"> را منتقل نمايند، اهمي</w:t>
      </w:r>
      <w:r w:rsidR="00854E03">
        <w:rPr>
          <w:rFonts w:hint="cs"/>
          <w:rtl/>
        </w:rPr>
        <w:t>ت پيدا مي</w:t>
      </w:r>
      <w:r w:rsidR="00854E03">
        <w:rPr>
          <w:rFonts w:hint="eastAsia"/>
          <w:rtl/>
        </w:rPr>
        <w:t>‌</w:t>
      </w:r>
      <w:r w:rsidR="00854E03">
        <w:rPr>
          <w:rFonts w:hint="cs"/>
          <w:rtl/>
        </w:rPr>
        <w:t>كنند، به</w:t>
      </w:r>
      <w:r w:rsidR="00854E03">
        <w:rPr>
          <w:rFonts w:hint="eastAsia"/>
          <w:rtl/>
        </w:rPr>
        <w:t>‌</w:t>
      </w:r>
      <w:r w:rsidR="002A2E76" w:rsidRPr="007432F6">
        <w:rPr>
          <w:rFonts w:hint="cs"/>
          <w:rtl/>
        </w:rPr>
        <w:t>عنوان مثال هنگامی که بیمار سر خود را ب</w:t>
      </w:r>
      <w:r w:rsidR="00854E03">
        <w:rPr>
          <w:rFonts w:hint="cs"/>
          <w:rtl/>
        </w:rPr>
        <w:t>ه‌</w:t>
      </w:r>
      <w:r w:rsidR="002A2E76" w:rsidRPr="007432F6">
        <w:rPr>
          <w:rFonts w:hint="cs"/>
          <w:rtl/>
        </w:rPr>
        <w:t>طور ناگهاني حركت د</w:t>
      </w:r>
      <w:r w:rsidR="00854E03">
        <w:rPr>
          <w:rFonts w:hint="cs"/>
          <w:rtl/>
        </w:rPr>
        <w:t>اده يا در حين درمان دهانش را مي</w:t>
      </w:r>
      <w:r w:rsidR="00854E03">
        <w:rPr>
          <w:rFonts w:hint="eastAsia"/>
          <w:rtl/>
        </w:rPr>
        <w:t>‌</w:t>
      </w:r>
      <w:r w:rsidR="002A2E76" w:rsidRPr="007432F6">
        <w:rPr>
          <w:rFonts w:hint="cs"/>
          <w:rtl/>
        </w:rPr>
        <w:t>بندد و یا به دليل عدم د</w:t>
      </w:r>
      <w:r w:rsidR="00854E03">
        <w:rPr>
          <w:rFonts w:hint="cs"/>
          <w:rtl/>
        </w:rPr>
        <w:t>يد و دسترسي كامل به ناحيه رخ مي</w:t>
      </w:r>
      <w:r w:rsidR="00854E03">
        <w:rPr>
          <w:rFonts w:hint="eastAsia"/>
          <w:rtl/>
        </w:rPr>
        <w:t>‌</w:t>
      </w:r>
      <w:r w:rsidR="00854E03">
        <w:rPr>
          <w:rFonts w:hint="cs"/>
          <w:rtl/>
        </w:rPr>
        <w:t>دهد. عمده</w:t>
      </w:r>
      <w:r w:rsidR="00854E03">
        <w:rPr>
          <w:rFonts w:hint="eastAsia"/>
          <w:rtl/>
        </w:rPr>
        <w:t>‌</w:t>
      </w:r>
      <w:r w:rsidR="00854E03">
        <w:rPr>
          <w:rFonts w:hint="cs"/>
          <w:rtl/>
        </w:rPr>
        <w:t>ترين اين آسيب</w:t>
      </w:r>
      <w:r w:rsidR="00854E03">
        <w:rPr>
          <w:rFonts w:hint="eastAsia"/>
          <w:rtl/>
        </w:rPr>
        <w:t>‌</w:t>
      </w:r>
      <w:r w:rsidR="00854E03">
        <w:rPr>
          <w:rFonts w:hint="cs"/>
          <w:rtl/>
        </w:rPr>
        <w:t>ها در خارج از دهان اتفاق می</w:t>
      </w:r>
      <w:r w:rsidR="00854E03">
        <w:rPr>
          <w:rFonts w:hint="eastAsia"/>
          <w:rtl/>
        </w:rPr>
        <w:t>‌</w:t>
      </w:r>
      <w:r w:rsidR="00854E03">
        <w:rPr>
          <w:rFonts w:hint="cs"/>
          <w:rtl/>
        </w:rPr>
        <w:t>افتند و یا هنگامی كه مي</w:t>
      </w:r>
      <w:r w:rsidR="00854E03">
        <w:rPr>
          <w:rFonts w:hint="eastAsia"/>
          <w:rtl/>
        </w:rPr>
        <w:t>‌</w:t>
      </w:r>
      <w:r w:rsidR="002A2E76" w:rsidRPr="007432F6">
        <w:rPr>
          <w:rFonts w:hint="cs"/>
          <w:rtl/>
        </w:rPr>
        <w:t xml:space="preserve">خواهيم در سر سوزن </w:t>
      </w:r>
      <w:r w:rsidR="00854E03">
        <w:rPr>
          <w:rFonts w:hint="cs"/>
          <w:rtl/>
        </w:rPr>
        <w:t xml:space="preserve">آلوده را مجدداً </w:t>
      </w:r>
      <w:r w:rsidR="002A2E76" w:rsidRPr="007432F6">
        <w:rPr>
          <w:rFonts w:hint="cs"/>
          <w:rtl/>
        </w:rPr>
        <w:t>روي آن قرار</w:t>
      </w:r>
      <w:r w:rsidR="00854E03">
        <w:rPr>
          <w:rFonts w:hint="cs"/>
          <w:rtl/>
        </w:rPr>
        <w:t xml:space="preserve"> </w:t>
      </w:r>
      <w:r w:rsidR="002A2E76" w:rsidRPr="007432F6">
        <w:rPr>
          <w:rFonts w:hint="cs"/>
          <w:rtl/>
        </w:rPr>
        <w:t>دهيم لذا باید سوزن را از سرنگ جدا كنيم و آن</w:t>
      </w:r>
      <w:r w:rsidR="00854E03">
        <w:rPr>
          <w:rFonts w:hint="cs"/>
          <w:rtl/>
        </w:rPr>
        <w:t xml:space="preserve"> </w:t>
      </w:r>
      <w:r w:rsidR="002A2E76" w:rsidRPr="007432F6">
        <w:rPr>
          <w:rFonts w:hint="cs"/>
          <w:rtl/>
        </w:rPr>
        <w:t>را دور بياندازيم، ممکن است در هنگام شستن دستي وسايل تيز آلوده در پايان كار يا تميز كردن آنها در فاصلة زماني بين دو بيمار به علت عدم دقت دچار آسیب جدی</w:t>
      </w:r>
      <w:r w:rsidR="00854E03">
        <w:rPr>
          <w:rFonts w:hint="cs"/>
          <w:rtl/>
        </w:rPr>
        <w:t xml:space="preserve"> </w:t>
      </w:r>
      <w:r w:rsidR="002A2E76" w:rsidRPr="007432F6">
        <w:rPr>
          <w:rFonts w:hint="cs"/>
          <w:rtl/>
        </w:rPr>
        <w:t>شد. براي پيشگيري بهتر است سر سوزن را بدون پوشش در سيني و</w:t>
      </w:r>
      <w:r w:rsidR="00854E03">
        <w:rPr>
          <w:rFonts w:hint="cs"/>
          <w:rtl/>
        </w:rPr>
        <w:t>سايل رها ننمود بعضی از اين آسيب</w:t>
      </w:r>
      <w:r w:rsidR="00854E03">
        <w:rPr>
          <w:rFonts w:hint="eastAsia"/>
          <w:rtl/>
        </w:rPr>
        <w:t>‌</w:t>
      </w:r>
      <w:r w:rsidR="002A2E76" w:rsidRPr="007432F6">
        <w:rPr>
          <w:rFonts w:hint="cs"/>
          <w:rtl/>
        </w:rPr>
        <w:t>ها</w:t>
      </w:r>
      <w:r w:rsidR="00854E03">
        <w:rPr>
          <w:rFonts w:hint="cs"/>
          <w:rtl/>
        </w:rPr>
        <w:t xml:space="preserve"> به علت فرزها و سوندها اتفاق مي</w:t>
      </w:r>
      <w:r w:rsidR="00854E03">
        <w:rPr>
          <w:rFonts w:hint="eastAsia"/>
          <w:rtl/>
        </w:rPr>
        <w:t>‌</w:t>
      </w:r>
      <w:r w:rsidR="002A2E76" w:rsidRPr="007432F6">
        <w:rPr>
          <w:rFonts w:hint="cs"/>
          <w:rtl/>
        </w:rPr>
        <w:t>افتند كه خوشبختانه چون توخالي نيستند، بسيار</w:t>
      </w:r>
      <w:r w:rsidR="00854E03">
        <w:rPr>
          <w:rFonts w:hint="cs"/>
          <w:rtl/>
        </w:rPr>
        <w:t xml:space="preserve"> كمتر از سوزن</w:t>
      </w:r>
      <w:r w:rsidR="00854E03">
        <w:rPr>
          <w:rFonts w:hint="eastAsia"/>
          <w:rtl/>
        </w:rPr>
        <w:t>‌</w:t>
      </w:r>
      <w:r w:rsidR="00854E03">
        <w:rPr>
          <w:rFonts w:hint="cs"/>
          <w:rtl/>
        </w:rPr>
        <w:t>هاي تزريق باعث انتقال عفونت مي</w:t>
      </w:r>
      <w:r w:rsidR="00854E03">
        <w:rPr>
          <w:rFonts w:hint="eastAsia"/>
          <w:rtl/>
        </w:rPr>
        <w:t>‌</w:t>
      </w:r>
      <w:r w:rsidR="00854E03">
        <w:rPr>
          <w:rFonts w:hint="cs"/>
          <w:rtl/>
        </w:rPr>
        <w:t>شون</w:t>
      </w:r>
      <w:r w:rsidR="00854E03">
        <w:rPr>
          <w:rFonts w:hint="cs"/>
          <w:rtl/>
          <w:lang w:bidi="fa-IR"/>
        </w:rPr>
        <w:t>د.</w:t>
      </w:r>
    </w:p>
    <w:p w14:paraId="04FC621C" w14:textId="558C6CB4" w:rsidR="002A2E76" w:rsidRPr="007432F6" w:rsidRDefault="00854E03" w:rsidP="00A80034">
      <w:pPr>
        <w:pStyle w:val="Heading2"/>
      </w:pPr>
      <w:r>
        <w:rPr>
          <w:rFonts w:hint="cs"/>
          <w:rtl/>
        </w:rPr>
        <w:t>نكات ايمني براي پيشگيري از آسيب</w:t>
      </w:r>
      <w:r>
        <w:rPr>
          <w:rFonts w:hint="eastAsia"/>
          <w:rtl/>
        </w:rPr>
        <w:t>‌</w:t>
      </w:r>
      <w:r w:rsidR="002C4152">
        <w:rPr>
          <w:rFonts w:hint="cs"/>
          <w:rtl/>
        </w:rPr>
        <w:t>هاي ناشي از وسايل تيز</w:t>
      </w:r>
    </w:p>
    <w:p w14:paraId="614C7229" w14:textId="71B9D229" w:rsidR="002A2E76" w:rsidRPr="007432F6" w:rsidRDefault="00854E03" w:rsidP="00261D70">
      <w:pPr>
        <w:rPr>
          <w:lang w:bidi="fa-IR"/>
        </w:rPr>
      </w:pPr>
      <w:r>
        <w:rPr>
          <w:rFonts w:hint="cs"/>
          <w:rtl/>
        </w:rPr>
        <w:t>1.</w:t>
      </w:r>
      <w:r w:rsidR="002A2E76" w:rsidRPr="007432F6">
        <w:rPr>
          <w:rFonts w:hint="cs"/>
          <w:rtl/>
        </w:rPr>
        <w:t xml:space="preserve"> استفاده از وسايلي مانند آينه ب</w:t>
      </w:r>
      <w:r>
        <w:rPr>
          <w:rFonts w:hint="cs"/>
          <w:rtl/>
        </w:rPr>
        <w:t>ه‌</w:t>
      </w:r>
      <w:r w:rsidR="002A2E76" w:rsidRPr="007432F6">
        <w:rPr>
          <w:rFonts w:hint="cs"/>
          <w:rtl/>
        </w:rPr>
        <w:t>جاي انگشتان براي كنار زدن گونه در مواردي كه در حال استفاده از وسايل تيز در دهان هستيم. ا</w:t>
      </w:r>
      <w:r>
        <w:rPr>
          <w:rFonts w:hint="cs"/>
          <w:rtl/>
        </w:rPr>
        <w:t>ين كار ميزان ديد را هم افزايش می‌ده</w:t>
      </w:r>
      <w:r>
        <w:rPr>
          <w:rFonts w:hint="cs"/>
          <w:rtl/>
          <w:lang w:bidi="fa-IR"/>
        </w:rPr>
        <w:t>د.</w:t>
      </w:r>
    </w:p>
    <w:p w14:paraId="4CC46C41" w14:textId="0B393E4E" w:rsidR="002A2E76" w:rsidRPr="007432F6" w:rsidRDefault="00854E03" w:rsidP="00261D70">
      <w:pPr>
        <w:pStyle w:val="NormalIndent"/>
        <w:rPr>
          <w:lang w:bidi="fa-IR"/>
        </w:rPr>
      </w:pPr>
      <w:r>
        <w:rPr>
          <w:rFonts w:hint="cs"/>
          <w:rtl/>
        </w:rPr>
        <w:t>2.</w:t>
      </w:r>
      <w:r w:rsidR="002A2E76" w:rsidRPr="007432F6">
        <w:rPr>
          <w:rFonts w:hint="cs"/>
          <w:rtl/>
        </w:rPr>
        <w:t xml:space="preserve"> خم ن</w:t>
      </w:r>
      <w:r>
        <w:rPr>
          <w:rFonts w:hint="cs"/>
          <w:rtl/>
        </w:rPr>
        <w:t>كردن سوزن؛ زيرا اين كار باعث مي‌شود كه نتوانيم در سر سوزن را به‌</w:t>
      </w:r>
      <w:r w:rsidR="002A2E76" w:rsidRPr="007432F6">
        <w:rPr>
          <w:rFonts w:hint="cs"/>
          <w:rtl/>
        </w:rPr>
        <w:t>درستي روي آن قرار دهيم و همين امر احتمال بروز چني</w:t>
      </w:r>
      <w:r>
        <w:rPr>
          <w:rFonts w:hint="cs"/>
          <w:rtl/>
        </w:rPr>
        <w:t>ن صدماتي را افزايش مي‌ده</w:t>
      </w:r>
      <w:r>
        <w:rPr>
          <w:rFonts w:hint="cs"/>
          <w:rtl/>
          <w:lang w:bidi="fa-IR"/>
        </w:rPr>
        <w:t>د.</w:t>
      </w:r>
    </w:p>
    <w:p w14:paraId="2679DFE4" w14:textId="6114C540" w:rsidR="002A2E76" w:rsidRPr="007432F6" w:rsidRDefault="00854E03" w:rsidP="00261D70">
      <w:pPr>
        <w:pStyle w:val="NormalIndent"/>
      </w:pPr>
      <w:r>
        <w:rPr>
          <w:rFonts w:hint="cs"/>
          <w:rtl/>
        </w:rPr>
        <w:t>3.</w:t>
      </w:r>
      <w:r w:rsidR="002A2E76" w:rsidRPr="007432F6">
        <w:rPr>
          <w:rFonts w:hint="cs"/>
          <w:rtl/>
        </w:rPr>
        <w:t xml:space="preserve"> اگر در يك بيمار ب</w:t>
      </w:r>
      <w:r>
        <w:rPr>
          <w:rFonts w:hint="cs"/>
          <w:rtl/>
        </w:rPr>
        <w:t>ا يك سوزن چندبار تزريق انجام مي‌</w:t>
      </w:r>
      <w:r w:rsidR="002A2E76" w:rsidRPr="007432F6">
        <w:rPr>
          <w:rFonts w:hint="cs"/>
          <w:rtl/>
        </w:rPr>
        <w:t>گیرد، بهتر است در فواصل بين تزريق، در سر سوزن را روي آن قرار داده شود.</w:t>
      </w:r>
    </w:p>
    <w:p w14:paraId="2C8F0559" w14:textId="4FD0D4B9" w:rsidR="002A2E76" w:rsidRPr="007432F6" w:rsidRDefault="00854E03" w:rsidP="00261D70">
      <w:pPr>
        <w:pStyle w:val="NormalIndent"/>
      </w:pPr>
      <w:r>
        <w:rPr>
          <w:rFonts w:hint="cs"/>
          <w:rtl/>
        </w:rPr>
        <w:t xml:space="preserve">4. </w:t>
      </w:r>
      <w:r w:rsidR="002A2E76" w:rsidRPr="007432F6">
        <w:rPr>
          <w:rFonts w:hint="cs"/>
          <w:rtl/>
        </w:rPr>
        <w:t>از دادن وسايل تيز ب</w:t>
      </w:r>
      <w:r>
        <w:rPr>
          <w:rFonts w:hint="cs"/>
          <w:rtl/>
        </w:rPr>
        <w:t>ه‌</w:t>
      </w:r>
      <w:r w:rsidR="002A2E76" w:rsidRPr="007432F6">
        <w:rPr>
          <w:rFonts w:hint="cs"/>
          <w:rtl/>
        </w:rPr>
        <w:t>صورت مستقیم (دست به دست)</w:t>
      </w:r>
      <w:r>
        <w:rPr>
          <w:rFonts w:hint="cs"/>
          <w:rtl/>
        </w:rPr>
        <w:t xml:space="preserve"> </w:t>
      </w:r>
      <w:r w:rsidR="002A2E76" w:rsidRPr="007432F6">
        <w:rPr>
          <w:rFonts w:hint="cs"/>
          <w:rtl/>
        </w:rPr>
        <w:t>در</w:t>
      </w:r>
      <w:r>
        <w:rPr>
          <w:rFonts w:hint="cs"/>
          <w:rtl/>
        </w:rPr>
        <w:t xml:space="preserve"> حين درمان به شخص دیگر پرهيز شو</w:t>
      </w:r>
      <w:r>
        <w:rPr>
          <w:rFonts w:hint="cs"/>
          <w:rtl/>
          <w:lang w:bidi="fa-IR"/>
        </w:rPr>
        <w:t>د.</w:t>
      </w:r>
      <w:r w:rsidR="002A2E76" w:rsidRPr="007432F6">
        <w:rPr>
          <w:rFonts w:hint="cs"/>
          <w:rtl/>
        </w:rPr>
        <w:t xml:space="preserve"> اين وسایل باید</w:t>
      </w:r>
      <w:r w:rsidR="00261D70">
        <w:rPr>
          <w:rFonts w:hint="cs"/>
          <w:rtl/>
        </w:rPr>
        <w:t xml:space="preserve"> </w:t>
      </w:r>
      <w:r w:rsidR="002A2E76" w:rsidRPr="007432F6">
        <w:rPr>
          <w:rFonts w:hint="cs"/>
          <w:rtl/>
        </w:rPr>
        <w:t xml:space="preserve">در منطقة خنثي سيني وسايل قرار داده شود تا نفر </w:t>
      </w:r>
      <w:r w:rsidR="002A2E76" w:rsidRPr="007432F6">
        <w:rPr>
          <w:rFonts w:hint="cs"/>
          <w:rtl/>
        </w:rPr>
        <w:lastRenderedPageBreak/>
        <w:t>دوم بتواند با ايمني كامل آن</w:t>
      </w:r>
      <w:r w:rsidR="00261D70">
        <w:rPr>
          <w:rFonts w:hint="cs"/>
          <w:rtl/>
        </w:rPr>
        <w:t xml:space="preserve"> </w:t>
      </w:r>
      <w:r w:rsidR="002A2E76" w:rsidRPr="007432F6">
        <w:rPr>
          <w:rFonts w:hint="cs"/>
          <w:rtl/>
        </w:rPr>
        <w:t>را بردارد. قبل از قرار دادن اين وسيله در سيني، نفر دوم مطلع گردد.</w:t>
      </w:r>
    </w:p>
    <w:p w14:paraId="05CCE0CE" w14:textId="43D16871" w:rsidR="002A2E76" w:rsidRPr="007432F6" w:rsidRDefault="00261D70" w:rsidP="00261D70">
      <w:pPr>
        <w:pStyle w:val="NormalIndent"/>
        <w:rPr>
          <w:lang w:bidi="fa-IR"/>
        </w:rPr>
      </w:pPr>
      <w:r>
        <w:rPr>
          <w:rFonts w:hint="cs"/>
          <w:rtl/>
        </w:rPr>
        <w:t>5. سوزن‌هاي تزريق، سوزن‌هاي بخيه يا تيغ بيستوري‌</w:t>
      </w:r>
      <w:r w:rsidR="002A2E76" w:rsidRPr="007432F6">
        <w:rPr>
          <w:rFonts w:hint="cs"/>
          <w:rtl/>
        </w:rPr>
        <w:t>هايي را كه ديگر نياز نیستند، در سيني وسايل باقي نمانند. آنها باید بلافاصله دور انداخته شوند. (</w:t>
      </w:r>
      <w:r w:rsidR="002A2E76" w:rsidRPr="007432F6">
        <w:rPr>
          <w:rtl/>
        </w:rPr>
        <w:t xml:space="preserve">بهتر است </w:t>
      </w:r>
      <w:r w:rsidR="002A2E76" w:rsidRPr="007432F6">
        <w:rPr>
          <w:rFonts w:hint="cs"/>
          <w:rtl/>
        </w:rPr>
        <w:t>فقط توسط دندان</w:t>
      </w:r>
      <w:r>
        <w:rPr>
          <w:rFonts w:hint="cs"/>
          <w:rtl/>
        </w:rPr>
        <w:t>‌</w:t>
      </w:r>
      <w:r w:rsidR="002A2E76" w:rsidRPr="007432F6">
        <w:rPr>
          <w:rFonts w:hint="cs"/>
          <w:rtl/>
        </w:rPr>
        <w:t>پزشک و نه دستیار</w:t>
      </w:r>
      <w:r w:rsidR="002A2E76" w:rsidRPr="007432F6">
        <w:rPr>
          <w:rtl/>
        </w:rPr>
        <w:t xml:space="preserve"> دور</w:t>
      </w:r>
      <w:r w:rsidR="002A2E76" w:rsidRPr="007432F6">
        <w:rPr>
          <w:rFonts w:hint="cs"/>
          <w:rtl/>
        </w:rPr>
        <w:t xml:space="preserve"> انداخته شود) </w:t>
      </w:r>
      <w:r w:rsidR="002A2E76" w:rsidRPr="007432F6">
        <w:rPr>
          <w:rtl/>
        </w:rPr>
        <w:t>ودر انتها بايد در آنها را كاملاً مهر و موم كرده و دور انداخت با</w:t>
      </w:r>
      <w:r w:rsidR="002A2E76" w:rsidRPr="007432F6">
        <w:rPr>
          <w:rFonts w:hint="cs"/>
          <w:rtl/>
        </w:rPr>
        <w:t>ی</w:t>
      </w:r>
      <w:r w:rsidR="002A2E76" w:rsidRPr="007432F6">
        <w:rPr>
          <w:rFonts w:hint="eastAsia"/>
          <w:rtl/>
        </w:rPr>
        <w:t>د</w:t>
      </w:r>
      <w:r w:rsidR="002A2E76" w:rsidRPr="007432F6">
        <w:rPr>
          <w:rtl/>
        </w:rPr>
        <w:t xml:space="preserve"> توجه داشت ا</w:t>
      </w:r>
      <w:r w:rsidR="002A2E76" w:rsidRPr="007432F6">
        <w:rPr>
          <w:rFonts w:hint="cs"/>
          <w:rtl/>
        </w:rPr>
        <w:t>ی</w:t>
      </w:r>
      <w:r w:rsidR="002A2E76" w:rsidRPr="007432F6">
        <w:rPr>
          <w:rFonts w:hint="eastAsia"/>
          <w:rtl/>
        </w:rPr>
        <w:t>ن</w:t>
      </w:r>
      <w:r w:rsidR="002A2E76" w:rsidRPr="007432F6">
        <w:rPr>
          <w:rtl/>
        </w:rPr>
        <w:t xml:space="preserve"> ظروف را نبا</w:t>
      </w:r>
      <w:r w:rsidR="002A2E76" w:rsidRPr="007432F6">
        <w:rPr>
          <w:rFonts w:hint="cs"/>
          <w:rtl/>
        </w:rPr>
        <w:t>ی</w:t>
      </w:r>
      <w:r w:rsidR="002A2E76" w:rsidRPr="007432F6">
        <w:rPr>
          <w:rFonts w:hint="eastAsia"/>
          <w:rtl/>
        </w:rPr>
        <w:t>د</w:t>
      </w:r>
      <w:r w:rsidR="002A2E76" w:rsidRPr="007432F6">
        <w:rPr>
          <w:rtl/>
        </w:rPr>
        <w:t xml:space="preserve"> در كيسة زبالة زرد قرار داد</w:t>
      </w:r>
      <w:r w:rsidR="00D13DB0">
        <w:rPr>
          <w:rFonts w:hint="cs"/>
          <w:rtl/>
        </w:rPr>
        <w:t xml:space="preserve"> </w:t>
      </w:r>
      <w:r w:rsidR="002A2E76" w:rsidRPr="007432F6">
        <w:rPr>
          <w:rtl/>
        </w:rPr>
        <w:t>و روي آنها را برچسب چسباند و نام و آدرس مطب را نوشت و تاريخ زد.</w:t>
      </w:r>
      <w:r w:rsidR="00D13DB0">
        <w:rPr>
          <w:rFonts w:hint="cs"/>
          <w:rtl/>
        </w:rPr>
        <w:t xml:space="preserve"> از اسكالپل‌</w:t>
      </w:r>
      <w:r w:rsidR="002A2E76" w:rsidRPr="007432F6">
        <w:rPr>
          <w:rFonts w:hint="cs"/>
          <w:rtl/>
        </w:rPr>
        <w:t>هاي يكبار مصرف که درپايان كا</w:t>
      </w:r>
      <w:r w:rsidR="00D13DB0">
        <w:rPr>
          <w:rFonts w:hint="cs"/>
          <w:rtl/>
        </w:rPr>
        <w:t>ر تيغه را از روي دسته جدا نشوند</w:t>
      </w:r>
      <w:r w:rsidR="002A2E76" w:rsidRPr="007432F6">
        <w:rPr>
          <w:rFonts w:hint="cs"/>
          <w:rtl/>
        </w:rPr>
        <w:t>،</w:t>
      </w:r>
      <w:r w:rsidR="00D13DB0">
        <w:rPr>
          <w:rFonts w:hint="cs"/>
          <w:rtl/>
        </w:rPr>
        <w:t xml:space="preserve"> استفاده گرد</w:t>
      </w:r>
      <w:r w:rsidR="00D13DB0">
        <w:rPr>
          <w:rFonts w:hint="cs"/>
          <w:rtl/>
          <w:lang w:bidi="fa-IR"/>
        </w:rPr>
        <w:t>د.</w:t>
      </w:r>
    </w:p>
    <w:p w14:paraId="1FD8FE87" w14:textId="3B8EC50F" w:rsidR="002A2E76" w:rsidRPr="007432F6" w:rsidRDefault="00D13DB0" w:rsidP="00D13DB0">
      <w:pPr>
        <w:pStyle w:val="NormalIndent"/>
      </w:pPr>
      <w:r>
        <w:rPr>
          <w:rFonts w:hint="cs"/>
          <w:rtl/>
        </w:rPr>
        <w:t>6.</w:t>
      </w:r>
      <w:r w:rsidR="002A2E76" w:rsidRPr="007432F6">
        <w:rPr>
          <w:rFonts w:hint="cs"/>
          <w:rtl/>
        </w:rPr>
        <w:t xml:space="preserve"> در پايان درمان، فرزها را از هندپيس جدا شوند، زيرا ممكن است به لباس يا پوست بدن گير</w:t>
      </w:r>
      <w:r>
        <w:rPr>
          <w:rFonts w:hint="cs"/>
          <w:rtl/>
        </w:rPr>
        <w:t xml:space="preserve"> </w:t>
      </w:r>
      <w:r w:rsidR="002A2E76" w:rsidRPr="007432F6">
        <w:rPr>
          <w:rFonts w:hint="cs"/>
          <w:rtl/>
        </w:rPr>
        <w:t>كنند. بهتر است آنها را بلافاصله پس از اتمام كار از هندپيس جدا کرد. سپس هندپيس را از ش</w:t>
      </w:r>
      <w:r w:rsidR="002A2E76">
        <w:rPr>
          <w:rFonts w:hint="cs"/>
          <w:rtl/>
        </w:rPr>
        <w:t>ی</w:t>
      </w:r>
      <w:r w:rsidR="002A2E76" w:rsidRPr="007432F6">
        <w:rPr>
          <w:rFonts w:hint="cs"/>
          <w:rtl/>
        </w:rPr>
        <w:t>لنگ مخصوصش با</w:t>
      </w:r>
      <w:r>
        <w:rPr>
          <w:rFonts w:hint="cs"/>
          <w:rtl/>
        </w:rPr>
        <w:t>ز كرده و با ايمني كامل تميز، ضد</w:t>
      </w:r>
      <w:r w:rsidR="002A2E76" w:rsidRPr="007432F6">
        <w:rPr>
          <w:rFonts w:hint="cs"/>
          <w:rtl/>
        </w:rPr>
        <w:t>عفوني يا استريل نمود.</w:t>
      </w:r>
    </w:p>
    <w:p w14:paraId="62A943A7" w14:textId="5F2D773C" w:rsidR="002A2E76" w:rsidRPr="007432F6" w:rsidRDefault="00D13DB0" w:rsidP="00D13DB0">
      <w:pPr>
        <w:pStyle w:val="NormalIndent"/>
      </w:pPr>
      <w:r>
        <w:rPr>
          <w:rFonts w:hint="cs"/>
          <w:rtl/>
        </w:rPr>
        <w:t>7.</w:t>
      </w:r>
      <w:r w:rsidR="002A2E76" w:rsidRPr="007432F6">
        <w:rPr>
          <w:rFonts w:hint="cs"/>
          <w:rtl/>
        </w:rPr>
        <w:t xml:space="preserve"> در هنگام شستن </w:t>
      </w:r>
      <w:r>
        <w:rPr>
          <w:rFonts w:hint="cs"/>
          <w:rtl/>
        </w:rPr>
        <w:t>و تميز كردن وسايل بايد از دستكش‌</w:t>
      </w:r>
      <w:r w:rsidR="002A2E76" w:rsidRPr="007432F6">
        <w:rPr>
          <w:rFonts w:hint="cs"/>
          <w:rtl/>
        </w:rPr>
        <w:t>هاي مقاوم استفاده كرده و حتماً عينك محافظ يا شيلد صورت ب</w:t>
      </w:r>
      <w:r>
        <w:rPr>
          <w:rFonts w:hint="cs"/>
          <w:rtl/>
        </w:rPr>
        <w:t xml:space="preserve">ه </w:t>
      </w:r>
      <w:r w:rsidR="002A2E76" w:rsidRPr="007432F6">
        <w:rPr>
          <w:rFonts w:hint="cs"/>
          <w:rtl/>
        </w:rPr>
        <w:t>كار برده شود تا قطرات آلوده به چشم نپاشند.</w:t>
      </w:r>
    </w:p>
    <w:p w14:paraId="129549DE" w14:textId="432C90BF" w:rsidR="002A2E76" w:rsidRDefault="002A2E76" w:rsidP="00D13DB0">
      <w:pPr>
        <w:pStyle w:val="NormalIndent"/>
        <w:rPr>
          <w:rtl/>
        </w:rPr>
      </w:pPr>
      <w:r w:rsidRPr="007432F6">
        <w:rPr>
          <w:rFonts w:hint="cs"/>
          <w:rtl/>
        </w:rPr>
        <w:t xml:space="preserve">روش اسكوپ يك دستي براي قرار دادن مجدد در سر سوزن روي آن براي اين كار بدنة سرنگ را در يك دست گرفته و در سر سوزن را روي يك سطح صاف محكم قرار داده و نوك سوزن را به آرامي به درون در آن لغزانده شود. وقتي </w:t>
      </w:r>
      <w:r w:rsidR="00D13DB0">
        <w:rPr>
          <w:rFonts w:hint="cs"/>
          <w:rtl/>
        </w:rPr>
        <w:t>در سر سوزن روي آن قرار گرفت، مي‌</w:t>
      </w:r>
      <w:r w:rsidRPr="007432F6">
        <w:rPr>
          <w:rFonts w:hint="cs"/>
          <w:rtl/>
        </w:rPr>
        <w:t>توان آن</w:t>
      </w:r>
      <w:r w:rsidR="00D13DB0">
        <w:rPr>
          <w:rFonts w:hint="cs"/>
          <w:rtl/>
        </w:rPr>
        <w:t xml:space="preserve"> </w:t>
      </w:r>
      <w:r w:rsidRPr="007432F6">
        <w:rPr>
          <w:rFonts w:hint="cs"/>
          <w:rtl/>
        </w:rPr>
        <w:t>را با دست محكم كرد.</w:t>
      </w:r>
    </w:p>
    <w:p w14:paraId="14597329" w14:textId="15AA94B8" w:rsidR="002A2E76" w:rsidRPr="007432F6" w:rsidRDefault="002C4152" w:rsidP="00D13DB0">
      <w:pPr>
        <w:pStyle w:val="Heading2"/>
      </w:pPr>
      <w:r>
        <w:rPr>
          <w:rFonts w:hint="cs"/>
          <w:rtl/>
        </w:rPr>
        <w:t>دور انداختن وسايل تيز</w:t>
      </w:r>
    </w:p>
    <w:p w14:paraId="46A3A2D1" w14:textId="6D5C154F" w:rsidR="002A2E76" w:rsidRPr="007432F6" w:rsidRDefault="002A2E76" w:rsidP="00D13DB0">
      <w:pPr>
        <w:rPr>
          <w:rtl/>
          <w:lang w:bidi="fa-IR"/>
        </w:rPr>
      </w:pPr>
      <w:r w:rsidRPr="007432F6">
        <w:rPr>
          <w:rFonts w:hint="cs"/>
          <w:rtl/>
        </w:rPr>
        <w:t>وسايل تيز آلوده بايد بلافاصله پس از استفاده مستقيماً توسط دندان</w:t>
      </w:r>
      <w:r w:rsidR="00D13DB0">
        <w:rPr>
          <w:rFonts w:hint="eastAsia"/>
          <w:rtl/>
        </w:rPr>
        <w:t>‌</w:t>
      </w:r>
      <w:r w:rsidRPr="007432F6">
        <w:rPr>
          <w:rFonts w:hint="cs"/>
          <w:rtl/>
        </w:rPr>
        <w:t xml:space="preserve">پزشك درون ظروف مخصوص دور انداخته شوند </w:t>
      </w:r>
      <w:r w:rsidRPr="007432F6">
        <w:rPr>
          <w:rtl/>
          <w:lang w:bidi="fa-IR"/>
        </w:rPr>
        <w:t>ودر انتها بايد در آنها را كاملاً مهر و موم كرده و دور انداخت با</w:t>
      </w:r>
      <w:r w:rsidRPr="007432F6">
        <w:rPr>
          <w:rFonts w:hint="cs"/>
          <w:rtl/>
          <w:lang w:bidi="fa-IR"/>
        </w:rPr>
        <w:t>ی</w:t>
      </w:r>
      <w:r w:rsidRPr="007432F6">
        <w:rPr>
          <w:rFonts w:hint="eastAsia"/>
          <w:rtl/>
          <w:lang w:bidi="fa-IR"/>
        </w:rPr>
        <w:t>د</w:t>
      </w:r>
      <w:r w:rsidRPr="007432F6">
        <w:rPr>
          <w:rtl/>
          <w:lang w:bidi="fa-IR"/>
        </w:rPr>
        <w:t xml:space="preserve"> توجه داشت ا</w:t>
      </w:r>
      <w:r w:rsidRPr="007432F6">
        <w:rPr>
          <w:rFonts w:hint="cs"/>
          <w:rtl/>
          <w:lang w:bidi="fa-IR"/>
        </w:rPr>
        <w:t>ی</w:t>
      </w:r>
      <w:r w:rsidRPr="007432F6">
        <w:rPr>
          <w:rFonts w:hint="eastAsia"/>
          <w:rtl/>
          <w:lang w:bidi="fa-IR"/>
        </w:rPr>
        <w:t>ن</w:t>
      </w:r>
      <w:r w:rsidRPr="007432F6">
        <w:rPr>
          <w:rtl/>
          <w:lang w:bidi="fa-IR"/>
        </w:rPr>
        <w:t xml:space="preserve"> ظروف را نبا</w:t>
      </w:r>
      <w:r w:rsidRPr="007432F6">
        <w:rPr>
          <w:rFonts w:hint="cs"/>
          <w:rtl/>
          <w:lang w:bidi="fa-IR"/>
        </w:rPr>
        <w:t>ی</w:t>
      </w:r>
      <w:r w:rsidRPr="007432F6">
        <w:rPr>
          <w:rFonts w:hint="eastAsia"/>
          <w:rtl/>
          <w:lang w:bidi="fa-IR"/>
        </w:rPr>
        <w:t>د</w:t>
      </w:r>
      <w:r w:rsidRPr="007432F6">
        <w:rPr>
          <w:rtl/>
          <w:lang w:bidi="fa-IR"/>
        </w:rPr>
        <w:t xml:space="preserve"> در كيسة زبالة زرد قرار داد</w:t>
      </w:r>
      <w:r w:rsidR="00F041F1">
        <w:rPr>
          <w:rFonts w:hint="cs"/>
          <w:rtl/>
          <w:lang w:bidi="fa-IR"/>
        </w:rPr>
        <w:t xml:space="preserve"> </w:t>
      </w:r>
      <w:r w:rsidRPr="007432F6">
        <w:rPr>
          <w:rtl/>
          <w:lang w:bidi="fa-IR"/>
        </w:rPr>
        <w:t>و روي آنها را برچسب چسباند و نام و آدرس مطب را نوشت و تاريخ زد.</w:t>
      </w:r>
    </w:p>
    <w:p w14:paraId="0EAA0B3D" w14:textId="73F1F165" w:rsidR="002A2E76" w:rsidRPr="007432F6" w:rsidRDefault="00F041F1" w:rsidP="00F041F1">
      <w:pPr>
        <w:pStyle w:val="Heading2"/>
        <w:rPr>
          <w:rtl/>
          <w:lang w:bidi="fa-IR"/>
        </w:rPr>
      </w:pPr>
      <w:r>
        <w:rPr>
          <w:rFonts w:hint="cs"/>
          <w:rtl/>
          <w:lang w:bidi="fa-IR"/>
        </w:rPr>
        <w:lastRenderedPageBreak/>
        <w:t>روش</w:t>
      </w:r>
      <w:r>
        <w:rPr>
          <w:rFonts w:hint="eastAsia"/>
          <w:rtl/>
          <w:lang w:bidi="fa-IR"/>
        </w:rPr>
        <w:t>‌</w:t>
      </w:r>
      <w:r w:rsidR="002C4152">
        <w:rPr>
          <w:rFonts w:hint="cs"/>
          <w:rtl/>
          <w:lang w:bidi="fa-IR"/>
        </w:rPr>
        <w:t>های استریلیزاسیون</w:t>
      </w:r>
    </w:p>
    <w:p w14:paraId="2C7DD870" w14:textId="3BA16806" w:rsidR="002A2E76" w:rsidRPr="007432F6" w:rsidRDefault="00F041F1" w:rsidP="00F041F1">
      <w:r>
        <w:rPr>
          <w:rFonts w:hint="cs"/>
          <w:rtl/>
        </w:rPr>
        <w:t>انتقال و آماده</w:t>
      </w:r>
      <w:r>
        <w:rPr>
          <w:rFonts w:hint="eastAsia"/>
          <w:rtl/>
        </w:rPr>
        <w:t>‌</w:t>
      </w:r>
      <w:r>
        <w:rPr>
          <w:rFonts w:hint="cs"/>
          <w:rtl/>
        </w:rPr>
        <w:t>سازي وسايل درماني بحراني و نيمه</w:t>
      </w:r>
      <w:r>
        <w:rPr>
          <w:rFonts w:hint="eastAsia"/>
          <w:rtl/>
        </w:rPr>
        <w:t>‌</w:t>
      </w:r>
      <w:r w:rsidR="002A2E76" w:rsidRPr="007432F6">
        <w:rPr>
          <w:rFonts w:hint="cs"/>
          <w:rtl/>
        </w:rPr>
        <w:t>بحراني:</w:t>
      </w:r>
    </w:p>
    <w:p w14:paraId="72E4F9C8" w14:textId="7F3757D7" w:rsidR="002A2E76" w:rsidRPr="007432F6" w:rsidRDefault="002A2E76" w:rsidP="00F041F1">
      <w:pPr>
        <w:pStyle w:val="NormalIndent"/>
        <w:rPr>
          <w:rtl/>
          <w:lang w:bidi="fa-IR"/>
        </w:rPr>
      </w:pPr>
      <w:r w:rsidRPr="007432F6">
        <w:rPr>
          <w:rFonts w:hint="cs"/>
          <w:rtl/>
        </w:rPr>
        <w:t>ب</w:t>
      </w:r>
      <w:r w:rsidR="00F041F1">
        <w:rPr>
          <w:rFonts w:hint="cs"/>
          <w:rtl/>
        </w:rPr>
        <w:t>ه‌طورکلی ضد</w:t>
      </w:r>
      <w:r w:rsidRPr="007432F6">
        <w:rPr>
          <w:rFonts w:hint="cs"/>
          <w:rtl/>
        </w:rPr>
        <w:t>عفونی کردن وسايل دندان</w:t>
      </w:r>
      <w:r w:rsidR="00F041F1">
        <w:rPr>
          <w:rFonts w:hint="cs"/>
          <w:rtl/>
        </w:rPr>
        <w:t>‌پزشكي شامل چند مرحله می‌</w:t>
      </w:r>
      <w:r w:rsidRPr="007432F6">
        <w:rPr>
          <w:rFonts w:hint="cs"/>
          <w:rtl/>
        </w:rPr>
        <w:t>باشد.</w:t>
      </w:r>
    </w:p>
    <w:p w14:paraId="554F573B" w14:textId="77777777" w:rsidR="002A2E76" w:rsidRPr="007432F6" w:rsidRDefault="002A2E76" w:rsidP="00F041F1">
      <w:pPr>
        <w:pStyle w:val="NormalIndent"/>
        <w:rPr>
          <w:rtl/>
          <w:lang w:bidi="fa-IR"/>
        </w:rPr>
      </w:pPr>
      <w:r w:rsidRPr="007432F6">
        <w:rPr>
          <w:rtl/>
          <w:lang w:bidi="fa-IR"/>
        </w:rPr>
        <w:t>برا</w:t>
      </w:r>
      <w:r w:rsidRPr="007432F6">
        <w:rPr>
          <w:rFonts w:hint="cs"/>
          <w:rtl/>
          <w:lang w:bidi="fa-IR"/>
        </w:rPr>
        <w:t>ی</w:t>
      </w:r>
      <w:r w:rsidRPr="007432F6">
        <w:rPr>
          <w:rtl/>
          <w:lang w:bidi="fa-IR"/>
        </w:rPr>
        <w:t xml:space="preserve"> کسب اطلاعات تکم</w:t>
      </w:r>
      <w:r w:rsidRPr="007432F6">
        <w:rPr>
          <w:rFonts w:hint="cs"/>
          <w:rtl/>
          <w:lang w:bidi="fa-IR"/>
        </w:rPr>
        <w:t>ی</w:t>
      </w:r>
      <w:r w:rsidRPr="007432F6">
        <w:rPr>
          <w:rFonts w:hint="eastAsia"/>
          <w:rtl/>
          <w:lang w:bidi="fa-IR"/>
        </w:rPr>
        <w:t>ل</w:t>
      </w:r>
      <w:r w:rsidRPr="007432F6">
        <w:rPr>
          <w:rFonts w:hint="cs"/>
          <w:rtl/>
          <w:lang w:bidi="fa-IR"/>
        </w:rPr>
        <w:t>ی</w:t>
      </w:r>
      <w:r w:rsidRPr="007432F6">
        <w:rPr>
          <w:rtl/>
          <w:lang w:bidi="fa-IR"/>
        </w:rPr>
        <w:t xml:space="preserve"> به فصل استر</w:t>
      </w:r>
      <w:r w:rsidRPr="007432F6">
        <w:rPr>
          <w:rFonts w:hint="cs"/>
          <w:rtl/>
          <w:lang w:bidi="fa-IR"/>
        </w:rPr>
        <w:t>ی</w:t>
      </w:r>
      <w:r w:rsidRPr="007432F6">
        <w:rPr>
          <w:rFonts w:hint="eastAsia"/>
          <w:rtl/>
          <w:lang w:bidi="fa-IR"/>
        </w:rPr>
        <w:t>ل</w:t>
      </w:r>
      <w:r w:rsidRPr="007432F6">
        <w:rPr>
          <w:rFonts w:hint="cs"/>
          <w:rtl/>
          <w:lang w:bidi="fa-IR"/>
        </w:rPr>
        <w:t>ی</w:t>
      </w:r>
      <w:r w:rsidRPr="007432F6">
        <w:rPr>
          <w:rFonts w:hint="eastAsia"/>
          <w:rtl/>
          <w:lang w:bidi="fa-IR"/>
        </w:rPr>
        <w:t>زاس</w:t>
      </w:r>
      <w:r w:rsidRPr="007432F6">
        <w:rPr>
          <w:rFonts w:hint="cs"/>
          <w:rtl/>
          <w:lang w:bidi="fa-IR"/>
        </w:rPr>
        <w:t>ی</w:t>
      </w:r>
      <w:r w:rsidRPr="007432F6">
        <w:rPr>
          <w:rFonts w:hint="eastAsia"/>
          <w:rtl/>
          <w:lang w:bidi="fa-IR"/>
        </w:rPr>
        <w:t>ون</w:t>
      </w:r>
      <w:r w:rsidRPr="007432F6">
        <w:rPr>
          <w:rtl/>
          <w:lang w:bidi="fa-IR"/>
        </w:rPr>
        <w:t xml:space="preserve"> مراجعه فرمائ</w:t>
      </w:r>
      <w:r w:rsidRPr="007432F6">
        <w:rPr>
          <w:rFonts w:hint="cs"/>
          <w:rtl/>
          <w:lang w:bidi="fa-IR"/>
        </w:rPr>
        <w:t>ی</w:t>
      </w:r>
      <w:r w:rsidRPr="007432F6">
        <w:rPr>
          <w:rFonts w:hint="eastAsia"/>
          <w:rtl/>
          <w:lang w:bidi="fa-IR"/>
        </w:rPr>
        <w:t>د</w:t>
      </w:r>
      <w:r w:rsidRPr="007432F6">
        <w:rPr>
          <w:rtl/>
          <w:lang w:bidi="fa-IR"/>
        </w:rPr>
        <w:t>.</w:t>
      </w:r>
    </w:p>
    <w:p w14:paraId="5FD249B9" w14:textId="3A208758" w:rsidR="002A2E76" w:rsidRPr="007432F6" w:rsidRDefault="002A2E76" w:rsidP="00F041F1">
      <w:pPr>
        <w:pStyle w:val="Heading2"/>
        <w:rPr>
          <w:rtl/>
        </w:rPr>
      </w:pPr>
      <w:r w:rsidRPr="007432F6">
        <w:rPr>
          <w:rFonts w:hint="cs"/>
          <w:rtl/>
        </w:rPr>
        <w:t>براي بهبود كيفيت آب يونيت دندان</w:t>
      </w:r>
      <w:r w:rsidR="00F041F1">
        <w:rPr>
          <w:rFonts w:hint="eastAsia"/>
          <w:rtl/>
        </w:rPr>
        <w:t>‌</w:t>
      </w:r>
      <w:r w:rsidRPr="007432F6">
        <w:rPr>
          <w:rFonts w:hint="cs"/>
          <w:rtl/>
        </w:rPr>
        <w:t xml:space="preserve">پزشكي چندین راه وجود دارد مثلاً: </w:t>
      </w:r>
    </w:p>
    <w:p w14:paraId="21632F80" w14:textId="6703DD47" w:rsidR="002A2E76" w:rsidRPr="007432F6" w:rsidRDefault="00F041F1" w:rsidP="00F041F1">
      <w:pPr>
        <w:pStyle w:val="NormalIndent"/>
        <w:rPr>
          <w:rtl/>
        </w:rPr>
      </w:pPr>
      <w:r>
        <w:rPr>
          <w:rFonts w:hint="cs"/>
          <w:rtl/>
        </w:rPr>
        <w:t>1.</w:t>
      </w:r>
      <w:r w:rsidR="002A2E76" w:rsidRPr="007432F6">
        <w:rPr>
          <w:rFonts w:hint="cs"/>
          <w:rtl/>
        </w:rPr>
        <w:t xml:space="preserve"> استفاده از سيستم مخزني</w:t>
      </w:r>
      <w:r>
        <w:rPr>
          <w:rFonts w:hint="cs"/>
          <w:rtl/>
        </w:rPr>
        <w:t xml:space="preserve"> آب به همراه مواد شيميايي بهبوددهنده.</w:t>
      </w:r>
    </w:p>
    <w:p w14:paraId="75220D8D" w14:textId="77C87200" w:rsidR="002A2E76" w:rsidRPr="007432F6" w:rsidRDefault="00F041F1" w:rsidP="00F041F1">
      <w:pPr>
        <w:pStyle w:val="NormalIndent"/>
      </w:pPr>
      <w:r>
        <w:rPr>
          <w:rFonts w:hint="cs"/>
          <w:rtl/>
        </w:rPr>
        <w:t>2. استفاده از ميكروفيلترهايي كه سر راه آب در لوله‌ها كار گذاشته مي‌</w:t>
      </w:r>
      <w:r w:rsidR="002A2E76" w:rsidRPr="007432F6">
        <w:rPr>
          <w:rFonts w:hint="cs"/>
          <w:rtl/>
        </w:rPr>
        <w:t>شوند</w:t>
      </w:r>
      <w:r>
        <w:rPr>
          <w:rFonts w:hint="cs"/>
          <w:rtl/>
        </w:rPr>
        <w:t>.</w:t>
      </w:r>
    </w:p>
    <w:p w14:paraId="366EC213" w14:textId="61AD40CC" w:rsidR="002A2E76" w:rsidRPr="007432F6" w:rsidRDefault="00F041F1" w:rsidP="00F041F1">
      <w:pPr>
        <w:pStyle w:val="NormalIndent"/>
      </w:pPr>
      <w:r>
        <w:rPr>
          <w:rFonts w:hint="cs"/>
          <w:rtl/>
        </w:rPr>
        <w:t>3. تركيبي از هر دو روش استفاده می‌</w:t>
      </w:r>
      <w:r w:rsidR="002A2E76" w:rsidRPr="007432F6">
        <w:rPr>
          <w:rFonts w:hint="cs"/>
          <w:rtl/>
        </w:rPr>
        <w:t>شود.</w:t>
      </w:r>
    </w:p>
    <w:p w14:paraId="5218234D" w14:textId="61FACE67" w:rsidR="002A2E76" w:rsidRPr="007432F6" w:rsidRDefault="00F041F1" w:rsidP="00F041F1">
      <w:pPr>
        <w:pStyle w:val="NormalIndent"/>
      </w:pPr>
      <w:r>
        <w:rPr>
          <w:rFonts w:hint="cs"/>
          <w:rtl/>
        </w:rPr>
        <w:t>4. روش‌</w:t>
      </w:r>
      <w:r w:rsidR="002A2E76" w:rsidRPr="007432F6">
        <w:rPr>
          <w:rFonts w:hint="cs"/>
          <w:rtl/>
        </w:rPr>
        <w:t>های دیگر مانند اسمز معکوس، پرتودهی</w:t>
      </w:r>
      <w:r>
        <w:rPr>
          <w:rFonts w:hint="cs"/>
          <w:rtl/>
        </w:rPr>
        <w:t>.</w:t>
      </w:r>
    </w:p>
    <w:p w14:paraId="030F16FF" w14:textId="136D762E" w:rsidR="002A2E76" w:rsidRPr="007432F6" w:rsidRDefault="002A2E76" w:rsidP="00F041F1">
      <w:pPr>
        <w:pStyle w:val="NormalIndent"/>
        <w:rPr>
          <w:lang w:bidi="fa-IR"/>
        </w:rPr>
      </w:pPr>
      <w:r w:rsidRPr="007432F6">
        <w:rPr>
          <w:rFonts w:hint="cs"/>
          <w:rtl/>
        </w:rPr>
        <w:t xml:space="preserve">براي از بين بردن </w:t>
      </w:r>
      <w:r w:rsidR="00F041F1">
        <w:rPr>
          <w:rFonts w:hint="cs"/>
          <w:rtl/>
        </w:rPr>
        <w:t>يا غيرفعال كردن بيوفيلم در لوله‌</w:t>
      </w:r>
      <w:r w:rsidRPr="007432F6">
        <w:rPr>
          <w:rFonts w:hint="cs"/>
          <w:rtl/>
        </w:rPr>
        <w:t>هاي آب يونيت بايد از ميكر</w:t>
      </w:r>
      <w:r w:rsidR="00F041F1">
        <w:rPr>
          <w:rFonts w:hint="cs"/>
          <w:rtl/>
        </w:rPr>
        <w:t>وب‌كش‌هاي شيميايي استفاده كر</w:t>
      </w:r>
      <w:r w:rsidR="00F041F1">
        <w:rPr>
          <w:rFonts w:hint="cs"/>
          <w:rtl/>
          <w:lang w:bidi="fa-IR"/>
        </w:rPr>
        <w:t>د.</w:t>
      </w:r>
    </w:p>
    <w:p w14:paraId="74F1D5D4" w14:textId="364FAC65" w:rsidR="002A2E76" w:rsidRPr="007432F6" w:rsidRDefault="00F041F1" w:rsidP="00F041F1">
      <w:pPr>
        <w:pStyle w:val="NormalIndent"/>
      </w:pPr>
      <w:r>
        <w:rPr>
          <w:rFonts w:hint="cs"/>
          <w:rtl/>
        </w:rPr>
        <w:t>از روش‌هاي ديگري ميكروارگانيسم‌</w:t>
      </w:r>
      <w:r w:rsidR="002A2E76" w:rsidRPr="007432F6">
        <w:rPr>
          <w:rFonts w:hint="cs"/>
          <w:rtl/>
        </w:rPr>
        <w:t>هاي موجود در آب را غيرفعال نموده يا از آب حذف نمايند؛ مانند</w:t>
      </w:r>
      <w:r>
        <w:rPr>
          <w:rFonts w:hint="cs"/>
          <w:rtl/>
        </w:rPr>
        <w:t xml:space="preserve"> فيلتراسيون، اسمز معكوس يا پرتوتابي با پرتو</w:t>
      </w:r>
      <w:r w:rsidR="002A2E76" w:rsidRPr="007432F6">
        <w:rPr>
          <w:rFonts w:hint="cs"/>
          <w:rtl/>
        </w:rPr>
        <w:t>دهی فوق بنفش</w:t>
      </w:r>
      <w:r>
        <w:rPr>
          <w:rFonts w:hint="cs"/>
          <w:rtl/>
        </w:rPr>
        <w:t xml:space="preserve"> براي كنترل بيوفيلم از سيستم‌ها از تركيبي روش‌</w:t>
      </w:r>
      <w:r w:rsidR="002A2E76" w:rsidRPr="007432F6">
        <w:rPr>
          <w:rFonts w:hint="cs"/>
          <w:rtl/>
        </w:rPr>
        <w:t>هاي فوق به همرا</w:t>
      </w:r>
      <w:r>
        <w:rPr>
          <w:rFonts w:hint="cs"/>
          <w:rtl/>
        </w:rPr>
        <w:t>ه استفاده از يك عامل شيميايي ضدعفوني‌كننده استفاده مي‌</w:t>
      </w:r>
      <w:r w:rsidR="002A2E76" w:rsidRPr="007432F6">
        <w:rPr>
          <w:rFonts w:hint="cs"/>
          <w:rtl/>
        </w:rPr>
        <w:t>كنند و ا</w:t>
      </w:r>
      <w:r>
        <w:rPr>
          <w:rFonts w:hint="cs"/>
          <w:rtl/>
        </w:rPr>
        <w:t>ین نكتة مهم است كه بدانيم ميكرو</w:t>
      </w:r>
      <w:r w:rsidR="002A2E76" w:rsidRPr="007432F6">
        <w:rPr>
          <w:rFonts w:hint="cs"/>
          <w:rtl/>
        </w:rPr>
        <w:t>فيلتره</w:t>
      </w:r>
      <w:r>
        <w:rPr>
          <w:rFonts w:hint="cs"/>
          <w:rtl/>
        </w:rPr>
        <w:t>ا اثري بر بيوفيلم موجود در لوله‌</w:t>
      </w:r>
      <w:r w:rsidR="002A2E76" w:rsidRPr="007432F6">
        <w:rPr>
          <w:rFonts w:hint="cs"/>
          <w:rtl/>
        </w:rPr>
        <w:t>ها ندارند و لازم است كه</w:t>
      </w:r>
      <w:r w:rsidR="00B432BF">
        <w:rPr>
          <w:rFonts w:hint="cs"/>
          <w:rtl/>
        </w:rPr>
        <w:t xml:space="preserve"> همراه با آنها از مواد ضدعفونی‌</w:t>
      </w:r>
      <w:r w:rsidR="002A2E76" w:rsidRPr="007432F6">
        <w:rPr>
          <w:rFonts w:hint="cs"/>
          <w:rtl/>
        </w:rPr>
        <w:t>کننده هم استفاده شود و این مواد باید:</w:t>
      </w:r>
    </w:p>
    <w:p w14:paraId="7CA511C3" w14:textId="4C1040FE" w:rsidR="002A2E76" w:rsidRPr="007432F6" w:rsidRDefault="00B432BF" w:rsidP="00B432BF">
      <w:pPr>
        <w:pStyle w:val="NormalIndent"/>
        <w:rPr>
          <w:lang w:bidi="fa-IR"/>
        </w:rPr>
      </w:pPr>
      <w:r>
        <w:rPr>
          <w:rFonts w:hint="cs"/>
          <w:rtl/>
        </w:rPr>
        <w:t xml:space="preserve">1. </w:t>
      </w:r>
      <w:r w:rsidR="002A2E76" w:rsidRPr="007432F6">
        <w:rPr>
          <w:rFonts w:hint="cs"/>
          <w:rtl/>
        </w:rPr>
        <w:t>با مواد ترميمي دندان</w:t>
      </w:r>
      <w:r>
        <w:rPr>
          <w:rFonts w:hint="cs"/>
          <w:rtl/>
        </w:rPr>
        <w:t>‌پزشكي سازگار باشن</w:t>
      </w:r>
      <w:r>
        <w:rPr>
          <w:rFonts w:hint="cs"/>
          <w:rtl/>
          <w:lang w:bidi="fa-IR"/>
        </w:rPr>
        <w:t>د.</w:t>
      </w:r>
    </w:p>
    <w:p w14:paraId="63A75E3F" w14:textId="61CF78B9" w:rsidR="002A2E76" w:rsidRPr="007432F6" w:rsidRDefault="00B432BF" w:rsidP="00B432BF">
      <w:pPr>
        <w:pStyle w:val="NormalIndent"/>
        <w:rPr>
          <w:lang w:bidi="fa-IR"/>
        </w:rPr>
      </w:pPr>
      <w:r>
        <w:rPr>
          <w:rFonts w:hint="cs"/>
          <w:rtl/>
        </w:rPr>
        <w:t xml:space="preserve">2. </w:t>
      </w:r>
      <w:r w:rsidR="002A2E76" w:rsidRPr="007432F6">
        <w:rPr>
          <w:rFonts w:hint="cs"/>
          <w:rtl/>
        </w:rPr>
        <w:t>حاوي مواد شيميايي سمي يا سرطان</w:t>
      </w:r>
      <w:r>
        <w:rPr>
          <w:rFonts w:hint="cs"/>
          <w:rtl/>
        </w:rPr>
        <w:t>‌زا نباشن</w:t>
      </w:r>
      <w:r>
        <w:rPr>
          <w:rFonts w:hint="cs"/>
          <w:rtl/>
          <w:lang w:bidi="fa-IR"/>
        </w:rPr>
        <w:t>د.</w:t>
      </w:r>
    </w:p>
    <w:p w14:paraId="26D79332" w14:textId="46E377EB" w:rsidR="002A2E76" w:rsidRPr="007432F6" w:rsidRDefault="002A2E76" w:rsidP="00B432BF">
      <w:pPr>
        <w:pStyle w:val="NormalIndent"/>
      </w:pPr>
      <w:r w:rsidRPr="007432F6">
        <w:rPr>
          <w:rFonts w:hint="cs"/>
          <w:rtl/>
        </w:rPr>
        <w:t>برای آن دسته از تجهيزات دندان</w:t>
      </w:r>
      <w:r w:rsidR="00B432BF">
        <w:rPr>
          <w:rFonts w:hint="cs"/>
          <w:rtl/>
        </w:rPr>
        <w:t>‌</w:t>
      </w:r>
      <w:r w:rsidRPr="007432F6">
        <w:rPr>
          <w:rFonts w:hint="cs"/>
          <w:rtl/>
        </w:rPr>
        <w:t>پزشكي كه به شلنگ</w:t>
      </w:r>
      <w:r w:rsidR="00B432BF">
        <w:rPr>
          <w:rFonts w:hint="cs"/>
          <w:rtl/>
        </w:rPr>
        <w:t>‌</w:t>
      </w:r>
      <w:r w:rsidRPr="007432F6">
        <w:rPr>
          <w:rFonts w:hint="cs"/>
          <w:rtl/>
        </w:rPr>
        <w:t>هاي آب يون</w:t>
      </w:r>
      <w:r w:rsidR="00B432BF">
        <w:rPr>
          <w:rFonts w:hint="cs"/>
          <w:rtl/>
        </w:rPr>
        <w:t>يت وصل شده و وارد دهان بيمار مي‌شوند (مانند هندپيس‌</w:t>
      </w:r>
      <w:r w:rsidRPr="007432F6">
        <w:rPr>
          <w:rFonts w:hint="cs"/>
          <w:rtl/>
        </w:rPr>
        <w:t>ها، اسكيلرهاي اولتراسونيك و پوآر آب/</w:t>
      </w:r>
      <w:r w:rsidR="00B432BF">
        <w:rPr>
          <w:rFonts w:hint="cs"/>
          <w:rtl/>
        </w:rPr>
        <w:t xml:space="preserve"> </w:t>
      </w:r>
      <w:r w:rsidRPr="007432F6">
        <w:rPr>
          <w:rFonts w:hint="cs"/>
          <w:rtl/>
        </w:rPr>
        <w:t>هوا)، بايد پس از هر بيمار براي مدت حداقل30-20 ثان</w:t>
      </w:r>
      <w:r w:rsidR="00B432BF">
        <w:rPr>
          <w:rFonts w:hint="cs"/>
          <w:rtl/>
        </w:rPr>
        <w:t>يه كار كنند تا آب موجود در لوله‌</w:t>
      </w:r>
      <w:r w:rsidRPr="007432F6">
        <w:rPr>
          <w:rFonts w:hint="cs"/>
          <w:rtl/>
        </w:rPr>
        <w:t xml:space="preserve">هاي آنها تخليه شود. با اين كار موادي از بيمار </w:t>
      </w:r>
      <w:r w:rsidR="00B432BF">
        <w:rPr>
          <w:rFonts w:hint="cs"/>
          <w:rtl/>
        </w:rPr>
        <w:t>كه ممكن است وارد توربين يا لوله‌</w:t>
      </w:r>
      <w:r w:rsidRPr="007432F6">
        <w:rPr>
          <w:rFonts w:hint="cs"/>
          <w:rtl/>
        </w:rPr>
        <w:t xml:space="preserve">هاي آب يا </w:t>
      </w:r>
      <w:r w:rsidRPr="007432F6">
        <w:rPr>
          <w:rFonts w:hint="cs"/>
          <w:rtl/>
        </w:rPr>
        <w:lastRenderedPageBreak/>
        <w:t>هواي يونيت شده</w:t>
      </w:r>
      <w:r w:rsidR="00B432BF">
        <w:rPr>
          <w:rFonts w:hint="cs"/>
          <w:rtl/>
        </w:rPr>
        <w:t xml:space="preserve"> باشند، به صورت فيزيكي تخليه مي‌</w:t>
      </w:r>
      <w:r w:rsidRPr="007432F6">
        <w:rPr>
          <w:rFonts w:hint="cs"/>
          <w:rtl/>
        </w:rPr>
        <w:t>شوند. بازبيني كيفيت آب يونيت دندان</w:t>
      </w:r>
      <w:r w:rsidR="00B432BF">
        <w:rPr>
          <w:rFonts w:hint="cs"/>
          <w:rtl/>
        </w:rPr>
        <w:t>‌</w:t>
      </w:r>
      <w:r w:rsidRPr="007432F6">
        <w:rPr>
          <w:rFonts w:hint="cs"/>
          <w:rtl/>
        </w:rPr>
        <w:t>پزشكي</w:t>
      </w:r>
      <w:r w:rsidR="00B432BF">
        <w:rPr>
          <w:rFonts w:hint="cs"/>
          <w:rtl/>
        </w:rPr>
        <w:t xml:space="preserve"> را مي‌توان به كمك كيت‌</w:t>
      </w:r>
      <w:r w:rsidRPr="007432F6">
        <w:rPr>
          <w:rFonts w:hint="cs"/>
          <w:rtl/>
        </w:rPr>
        <w:t xml:space="preserve">هاي تجاري موجود در بازار يا از طريق لابراتوارهاي آزمايش آب، انجام داد. </w:t>
      </w:r>
      <w:r w:rsidR="00B432BF">
        <w:rPr>
          <w:rFonts w:hint="cs"/>
          <w:rtl/>
          <w:lang w:bidi="fa-IR"/>
        </w:rPr>
        <w:t>در</w:t>
      </w:r>
      <w:r w:rsidRPr="007432F6">
        <w:rPr>
          <w:rFonts w:hint="cs"/>
          <w:rtl/>
          <w:lang w:bidi="fa-IR"/>
        </w:rPr>
        <w:t>صورتی</w:t>
      </w:r>
      <w:r w:rsidR="00B432BF">
        <w:rPr>
          <w:rFonts w:hint="cs"/>
          <w:rtl/>
          <w:lang w:bidi="fa-IR"/>
        </w:rPr>
        <w:t>‌</w:t>
      </w:r>
      <w:r w:rsidRPr="007432F6">
        <w:rPr>
          <w:rFonts w:hint="cs"/>
          <w:rtl/>
          <w:lang w:bidi="fa-IR"/>
        </w:rPr>
        <w:t>که</w:t>
      </w:r>
      <w:r w:rsidRPr="007432F6">
        <w:rPr>
          <w:rFonts w:hint="cs"/>
          <w:rtl/>
        </w:rPr>
        <w:t xml:space="preserve"> شيوع ناگهاني بيماري</w:t>
      </w:r>
      <w:r w:rsidR="00B432BF">
        <w:rPr>
          <w:rFonts w:hint="cs"/>
          <w:rtl/>
        </w:rPr>
        <w:t>‌هايي با منشأ</w:t>
      </w:r>
      <w:r w:rsidRPr="007432F6">
        <w:rPr>
          <w:rFonts w:hint="cs"/>
          <w:rtl/>
        </w:rPr>
        <w:t xml:space="preserve"> آبي يا وجود بيماري خاصي كه به درمان </w:t>
      </w:r>
      <w:r w:rsidR="00B432BF">
        <w:rPr>
          <w:rFonts w:hint="cs"/>
          <w:rtl/>
        </w:rPr>
        <w:t>مقاوم هستند، مشاهده گردید ميكروارگانيسم‌</w:t>
      </w:r>
      <w:r w:rsidRPr="007432F6">
        <w:rPr>
          <w:rFonts w:hint="cs"/>
          <w:rtl/>
        </w:rPr>
        <w:t>هاي خاصي مانند لژيونلا يا پسودوموناس را ا</w:t>
      </w:r>
      <w:r w:rsidR="00B432BF">
        <w:rPr>
          <w:rFonts w:hint="cs"/>
          <w:rtl/>
        </w:rPr>
        <w:t>ندازه‌گيري می‌</w:t>
      </w:r>
      <w:r w:rsidRPr="007432F6">
        <w:rPr>
          <w:rFonts w:hint="cs"/>
          <w:rtl/>
        </w:rPr>
        <w:t>كنيم.</w:t>
      </w:r>
    </w:p>
    <w:p w14:paraId="3736A5C1" w14:textId="5D6D73D6" w:rsidR="002A2E76" w:rsidRPr="007432F6" w:rsidRDefault="002A2E76" w:rsidP="00B432BF">
      <w:pPr>
        <w:pStyle w:val="NormalIndent"/>
        <w:rPr>
          <w:rtl/>
        </w:rPr>
      </w:pPr>
      <w:r w:rsidRPr="007432F6">
        <w:rPr>
          <w:rFonts w:hint="cs"/>
          <w:rtl/>
        </w:rPr>
        <w:t>وقتي قرار است درمان</w:t>
      </w:r>
      <w:r w:rsidR="00B432BF">
        <w:rPr>
          <w:rFonts w:hint="cs"/>
          <w:rtl/>
        </w:rPr>
        <w:t>‌</w:t>
      </w:r>
      <w:r w:rsidRPr="007432F6">
        <w:rPr>
          <w:rFonts w:hint="cs"/>
          <w:rtl/>
        </w:rPr>
        <w:t xml:space="preserve">هاي جراحي دهان </w:t>
      </w:r>
      <w:r w:rsidR="00B432BF">
        <w:rPr>
          <w:rFonts w:hint="cs"/>
          <w:rtl/>
        </w:rPr>
        <w:t>انجام شوند كه احتمال ورود ميكروارگانيسم‌</w:t>
      </w:r>
      <w:r w:rsidRPr="007432F6">
        <w:rPr>
          <w:rFonts w:hint="cs"/>
          <w:rtl/>
        </w:rPr>
        <w:t>هاي اندوژن و اگزوژن را به سيستم عروقي يا ساير نواحي استريل</w:t>
      </w:r>
      <w:r w:rsidR="00B432BF">
        <w:rPr>
          <w:rFonts w:hint="cs"/>
          <w:rtl/>
        </w:rPr>
        <w:t xml:space="preserve"> بدن (مانند استخوان يا بافت زيرپوستي) افزايش مي‌</w:t>
      </w:r>
      <w:r w:rsidRPr="007432F6">
        <w:rPr>
          <w:rFonts w:hint="cs"/>
          <w:rtl/>
        </w:rPr>
        <w:t>دهند و خطر بروز عفونت موضعي يا سيستميك را به همراه دار</w:t>
      </w:r>
      <w:r w:rsidR="00B432BF">
        <w:rPr>
          <w:rFonts w:hint="cs"/>
          <w:rtl/>
        </w:rPr>
        <w:t>ند، بايد از محلول‌</w:t>
      </w:r>
      <w:r w:rsidRPr="007432F6">
        <w:rPr>
          <w:rFonts w:hint="cs"/>
          <w:rtl/>
        </w:rPr>
        <w:t>هاي استريل (مانن</w:t>
      </w:r>
      <w:r w:rsidR="00B432BF">
        <w:rPr>
          <w:rFonts w:hint="cs"/>
          <w:rtl/>
        </w:rPr>
        <w:t>د سالين استريل يا آب استريل) به‌</w:t>
      </w:r>
      <w:r w:rsidRPr="007432F6">
        <w:rPr>
          <w:rFonts w:hint="cs"/>
          <w:rtl/>
        </w:rPr>
        <w:t>عنوان شست</w:t>
      </w:r>
      <w:r w:rsidR="00B432BF">
        <w:rPr>
          <w:rFonts w:hint="cs"/>
          <w:rtl/>
        </w:rPr>
        <w:t>‌وشو</w:t>
      </w:r>
      <w:r w:rsidRPr="007432F6">
        <w:rPr>
          <w:rFonts w:hint="cs"/>
          <w:rtl/>
        </w:rPr>
        <w:t>دهنده/</w:t>
      </w:r>
      <w:r w:rsidR="00B432BF">
        <w:rPr>
          <w:rFonts w:hint="cs"/>
          <w:rtl/>
        </w:rPr>
        <w:t xml:space="preserve"> خنك‌</w:t>
      </w:r>
      <w:r w:rsidRPr="007432F6">
        <w:rPr>
          <w:rFonts w:hint="cs"/>
          <w:rtl/>
        </w:rPr>
        <w:t>كننده استفاده كرد. براي رساندن محلول استريل به محل جراحي باي</w:t>
      </w:r>
      <w:r w:rsidR="007D6F8E">
        <w:rPr>
          <w:rFonts w:hint="cs"/>
          <w:rtl/>
        </w:rPr>
        <w:t>د از تجهيزات مخصوص مانند هندپيس‌</w:t>
      </w:r>
      <w:r w:rsidRPr="007432F6">
        <w:rPr>
          <w:rFonts w:hint="cs"/>
          <w:rtl/>
        </w:rPr>
        <w:t>هاي جرا</w:t>
      </w:r>
      <w:r w:rsidR="007D6F8E">
        <w:rPr>
          <w:rFonts w:hint="cs"/>
          <w:rtl/>
        </w:rPr>
        <w:t>حي و ايمپلنت و اسكيلرهاي اولترا</w:t>
      </w:r>
      <w:r w:rsidRPr="007432F6">
        <w:rPr>
          <w:rFonts w:hint="cs"/>
          <w:rtl/>
        </w:rPr>
        <w:t>سونيكي استفاده كرد.</w:t>
      </w:r>
    </w:p>
    <w:p w14:paraId="4681A69E" w14:textId="22974E1B" w:rsidR="002A2E76" w:rsidRPr="007432F6" w:rsidRDefault="002A2E76" w:rsidP="007D6F8E">
      <w:pPr>
        <w:pStyle w:val="NormalIndent"/>
        <w:rPr>
          <w:rtl/>
        </w:rPr>
      </w:pPr>
      <w:r w:rsidRPr="007432F6">
        <w:rPr>
          <w:rFonts w:hint="cs"/>
          <w:rtl/>
        </w:rPr>
        <w:t>درصورتی</w:t>
      </w:r>
      <w:r w:rsidR="007D6F8E">
        <w:rPr>
          <w:rFonts w:hint="cs"/>
          <w:rtl/>
        </w:rPr>
        <w:t>‌</w:t>
      </w:r>
      <w:r w:rsidRPr="007432F6">
        <w:rPr>
          <w:rFonts w:hint="cs"/>
          <w:rtl/>
        </w:rPr>
        <w:t>که دستور استفاده از آب جوشانده شده يك اعلان مربوط به سلامت عمومي است، آب سيستم شهري نبايد از راه يونيت دندان</w:t>
      </w:r>
      <w:r w:rsidR="007D6F8E">
        <w:rPr>
          <w:rFonts w:hint="cs"/>
          <w:rtl/>
        </w:rPr>
        <w:t>‌</w:t>
      </w:r>
      <w:r w:rsidRPr="007432F6">
        <w:rPr>
          <w:rFonts w:hint="cs"/>
          <w:rtl/>
        </w:rPr>
        <w:t>پزشكي، اسكيلرهاي اولترا سونيك يا ساير تجهيزات دندان</w:t>
      </w:r>
      <w:r w:rsidR="007D6F8E">
        <w:rPr>
          <w:rFonts w:hint="cs"/>
          <w:rtl/>
        </w:rPr>
        <w:t>‌</w:t>
      </w:r>
      <w:r w:rsidRPr="007432F6">
        <w:rPr>
          <w:rFonts w:hint="cs"/>
          <w:rtl/>
        </w:rPr>
        <w:t xml:space="preserve">پزشكي وارد دهان بيمارگردد. </w:t>
      </w:r>
    </w:p>
    <w:p w14:paraId="76E1DC81" w14:textId="1F7D345A" w:rsidR="002A2E76" w:rsidRPr="007432F6" w:rsidRDefault="002A2E76" w:rsidP="007D6F8E">
      <w:pPr>
        <w:pStyle w:val="NormalIndent"/>
        <w:rPr>
          <w:lang w:bidi="fa-IR"/>
        </w:rPr>
      </w:pPr>
      <w:r w:rsidRPr="007D6F8E">
        <w:rPr>
          <w:rFonts w:hint="cs"/>
          <w:bCs/>
          <w:sz w:val="20"/>
          <w:szCs w:val="24"/>
          <w:rtl/>
        </w:rPr>
        <w:t xml:space="preserve">در سيستم آب يونيت، </w:t>
      </w:r>
      <w:r w:rsidR="007D6F8E">
        <w:rPr>
          <w:rFonts w:hint="cs"/>
          <w:rtl/>
        </w:rPr>
        <w:t>وسايل را از نظر اتصالشان به شلنگ‌</w:t>
      </w:r>
      <w:r w:rsidRPr="007432F6">
        <w:rPr>
          <w:rFonts w:hint="cs"/>
          <w:rtl/>
        </w:rPr>
        <w:t>هاي آب/</w:t>
      </w:r>
      <w:r w:rsidR="007D6F8E">
        <w:rPr>
          <w:rFonts w:hint="cs"/>
          <w:rtl/>
        </w:rPr>
        <w:t xml:space="preserve"> </w:t>
      </w:r>
      <w:r w:rsidRPr="007432F6">
        <w:rPr>
          <w:rFonts w:hint="cs"/>
          <w:rtl/>
        </w:rPr>
        <w:t>هواي يونيت به 2 گر</w:t>
      </w:r>
      <w:r w:rsidR="007D6F8E">
        <w:rPr>
          <w:rFonts w:hint="cs"/>
          <w:rtl/>
        </w:rPr>
        <w:t>وه تقسيم مي‌</w:t>
      </w:r>
      <w:r w:rsidRPr="007432F6">
        <w:rPr>
          <w:rFonts w:hint="cs"/>
          <w:rtl/>
        </w:rPr>
        <w:t>نماييم، زيرا روش تميز، ضدعفوني و استريل كردن آنها با</w:t>
      </w:r>
      <w:r w:rsidR="007D6F8E">
        <w:rPr>
          <w:rFonts w:hint="cs"/>
          <w:rtl/>
        </w:rPr>
        <w:t xml:space="preserve"> هم تفاوت دار</w:t>
      </w:r>
      <w:r w:rsidR="007D6F8E">
        <w:rPr>
          <w:rFonts w:hint="cs"/>
          <w:rtl/>
          <w:lang w:bidi="fa-IR"/>
        </w:rPr>
        <w:t>د:</w:t>
      </w:r>
    </w:p>
    <w:p w14:paraId="51D52A49" w14:textId="30F755BE" w:rsidR="002A2E76" w:rsidRPr="007432F6" w:rsidRDefault="007D6F8E" w:rsidP="007D6F8E">
      <w:pPr>
        <w:pStyle w:val="NormalIndent"/>
        <w:rPr>
          <w:rtl/>
          <w:lang w:bidi="fa-IR"/>
        </w:rPr>
      </w:pPr>
      <w:r>
        <w:rPr>
          <w:rFonts w:hint="cs"/>
          <w:rtl/>
        </w:rPr>
        <w:t>1. وسايلي كه مي‌</w:t>
      </w:r>
      <w:r w:rsidR="002A2E76" w:rsidRPr="007432F6">
        <w:rPr>
          <w:rFonts w:hint="cs"/>
          <w:rtl/>
        </w:rPr>
        <w:t>توان آنها را از شلنگ آب/</w:t>
      </w:r>
      <w:r>
        <w:rPr>
          <w:rFonts w:hint="cs"/>
          <w:rtl/>
        </w:rPr>
        <w:t xml:space="preserve"> هواي يونيت جدا كر</w:t>
      </w:r>
      <w:r>
        <w:rPr>
          <w:rFonts w:hint="cs"/>
          <w:rtl/>
          <w:lang w:bidi="fa-IR"/>
        </w:rPr>
        <w:t>د.</w:t>
      </w:r>
    </w:p>
    <w:p w14:paraId="79C4223C" w14:textId="27657663" w:rsidR="002A2E76" w:rsidRPr="007432F6" w:rsidRDefault="002A2E76" w:rsidP="007D6F8E">
      <w:pPr>
        <w:pStyle w:val="NormalIndent"/>
        <w:rPr>
          <w:rtl/>
        </w:rPr>
      </w:pPr>
      <w:r w:rsidRPr="007432F6">
        <w:rPr>
          <w:rFonts w:hint="cs"/>
          <w:rtl/>
        </w:rPr>
        <w:t>برا</w:t>
      </w:r>
      <w:r w:rsidR="007D6F8E">
        <w:rPr>
          <w:rFonts w:hint="cs"/>
          <w:rtl/>
        </w:rPr>
        <w:t>ي اين وسايل، استفاده از ضدعفوني‌كننده‌هاي سطحي يا غوطه‌ورسازي آنها در محلول‌هاي ضدعفوني‌كننده روش‌</w:t>
      </w:r>
      <w:r w:rsidRPr="007432F6">
        <w:rPr>
          <w:rFonts w:hint="cs"/>
          <w:rtl/>
        </w:rPr>
        <w:t xml:space="preserve">هاي قابل قبولي </w:t>
      </w:r>
      <w:r w:rsidR="007D6F8E">
        <w:rPr>
          <w:rFonts w:hint="cs"/>
          <w:rtl/>
        </w:rPr>
        <w:t>نيستند. سطح داخل هندپيس‌</w:t>
      </w:r>
      <w:r w:rsidRPr="007432F6">
        <w:rPr>
          <w:rFonts w:hint="cs"/>
          <w:rtl/>
        </w:rPr>
        <w:t>ها و وسايل</w:t>
      </w:r>
      <w:r w:rsidR="007D6F8E">
        <w:rPr>
          <w:rFonts w:hint="cs"/>
          <w:rtl/>
        </w:rPr>
        <w:t xml:space="preserve"> توسط حرارت (اتوكلاو) استريل می‌شوند لازم به ذکر است گاز اتيلن‌</w:t>
      </w:r>
      <w:r w:rsidRPr="007432F6">
        <w:rPr>
          <w:rFonts w:hint="cs"/>
          <w:rtl/>
        </w:rPr>
        <w:t xml:space="preserve">اكسايد </w:t>
      </w:r>
      <w:r w:rsidRPr="007432F6">
        <w:t>(EtO)</w:t>
      </w:r>
      <w:r w:rsidR="007D6F8E">
        <w:rPr>
          <w:rFonts w:hint="cs"/>
          <w:rtl/>
        </w:rPr>
        <w:t xml:space="preserve"> نمي‌تواند سطح داخل هندپيس‌</w:t>
      </w:r>
      <w:r w:rsidRPr="007432F6">
        <w:rPr>
          <w:rFonts w:hint="cs"/>
          <w:rtl/>
        </w:rPr>
        <w:t>ها و وسايل را ب</w:t>
      </w:r>
      <w:r w:rsidR="007D6F8E">
        <w:rPr>
          <w:rFonts w:hint="cs"/>
          <w:rtl/>
        </w:rPr>
        <w:t>ه‌</w:t>
      </w:r>
      <w:r w:rsidRPr="007432F6">
        <w:rPr>
          <w:rFonts w:hint="cs"/>
          <w:rtl/>
        </w:rPr>
        <w:t xml:space="preserve">خوبي استريل نمايد براي تميز و </w:t>
      </w:r>
      <w:r w:rsidR="007D6F8E">
        <w:rPr>
          <w:rFonts w:hint="cs"/>
          <w:rtl/>
        </w:rPr>
        <w:lastRenderedPageBreak/>
        <w:t>ضدعفوني كردن داخل هندپيس‌ها مي‌</w:t>
      </w:r>
      <w:r w:rsidRPr="007432F6">
        <w:rPr>
          <w:rFonts w:hint="cs"/>
          <w:rtl/>
        </w:rPr>
        <w:t>توان هم به روش دستي و هم با استفاده از دستگ</w:t>
      </w:r>
      <w:r w:rsidR="007D6F8E">
        <w:rPr>
          <w:rFonts w:hint="cs"/>
          <w:rtl/>
        </w:rPr>
        <w:t>اه‌</w:t>
      </w:r>
      <w:r w:rsidRPr="007432F6">
        <w:rPr>
          <w:rFonts w:hint="cs"/>
          <w:rtl/>
        </w:rPr>
        <w:t>هاي شوينده-</w:t>
      </w:r>
      <w:r w:rsidR="007D6F8E">
        <w:rPr>
          <w:rFonts w:hint="cs"/>
          <w:rtl/>
        </w:rPr>
        <w:t xml:space="preserve"> ضدعفوني‌</w:t>
      </w:r>
      <w:r w:rsidRPr="007432F6">
        <w:rPr>
          <w:rFonts w:hint="cs"/>
          <w:rtl/>
        </w:rPr>
        <w:t>كننده اقدام كرد.</w:t>
      </w:r>
    </w:p>
    <w:p w14:paraId="74625154" w14:textId="20FBBEF3" w:rsidR="002A2E76" w:rsidRPr="007432F6" w:rsidRDefault="002A2E76" w:rsidP="007D6F8E">
      <w:pPr>
        <w:pStyle w:val="NormalIndent"/>
        <w:rPr>
          <w:rtl/>
        </w:rPr>
      </w:pPr>
      <w:r w:rsidRPr="007432F6">
        <w:rPr>
          <w:rFonts w:hint="cs"/>
          <w:rtl/>
        </w:rPr>
        <w:t>بهتر است كه پس از پايان چرخة استريليزاسي</w:t>
      </w:r>
      <w:r w:rsidR="007D6F8E">
        <w:rPr>
          <w:rFonts w:hint="cs"/>
          <w:rtl/>
        </w:rPr>
        <w:t>ون، وسايل از درون دستگاه استريل‌</w:t>
      </w:r>
      <w:r w:rsidRPr="007432F6">
        <w:rPr>
          <w:rFonts w:hint="cs"/>
          <w:rtl/>
        </w:rPr>
        <w:t>كننده خارج شوند و</w:t>
      </w:r>
      <w:r w:rsidR="007D6F8E">
        <w:rPr>
          <w:rFonts w:hint="cs"/>
          <w:rtl/>
        </w:rPr>
        <w:t>سايل در طول شب در دستگاه استريل‌</w:t>
      </w:r>
      <w:r w:rsidRPr="007432F6">
        <w:rPr>
          <w:rFonts w:hint="cs"/>
          <w:rtl/>
        </w:rPr>
        <w:t>كننده باقي نمانند.</w:t>
      </w:r>
      <w:r w:rsidR="007D6F8E">
        <w:rPr>
          <w:rFonts w:hint="cs"/>
          <w:rtl/>
        </w:rPr>
        <w:t xml:space="preserve"> در</w:t>
      </w:r>
      <w:r w:rsidRPr="007432F6">
        <w:rPr>
          <w:rFonts w:hint="cs"/>
          <w:rtl/>
        </w:rPr>
        <w:t>این</w:t>
      </w:r>
      <w:r w:rsidR="007D6F8E">
        <w:rPr>
          <w:rFonts w:hint="cs"/>
          <w:rtl/>
        </w:rPr>
        <w:t>‌</w:t>
      </w:r>
      <w:r w:rsidRPr="007432F6">
        <w:rPr>
          <w:rFonts w:hint="cs"/>
          <w:rtl/>
        </w:rPr>
        <w:t>صورت، ركو</w:t>
      </w:r>
      <w:r>
        <w:rPr>
          <w:rFonts w:hint="cs"/>
          <w:rtl/>
        </w:rPr>
        <w:t>ر</w:t>
      </w:r>
      <w:r w:rsidR="007D6F8E">
        <w:rPr>
          <w:rFonts w:hint="cs"/>
          <w:rtl/>
        </w:rPr>
        <w:t>دهای چاپ‌</w:t>
      </w:r>
      <w:r w:rsidRPr="007432F6">
        <w:rPr>
          <w:rFonts w:hint="cs"/>
          <w:rtl/>
        </w:rPr>
        <w:t>شدة (دما، زمان و</w:t>
      </w:r>
      <w:r w:rsidR="007D6F8E">
        <w:rPr>
          <w:rFonts w:hint="cs"/>
          <w:rtl/>
        </w:rPr>
        <w:t xml:space="preserve"> </w:t>
      </w:r>
      <w:r w:rsidRPr="007432F6">
        <w:rPr>
          <w:rFonts w:hint="cs"/>
          <w:rtl/>
        </w:rPr>
        <w:t>فشار صحيح) چك شود. وسايل مرطوب را باید مستقيماً پس از خروج از اتوكلاو استفاده كرد و اگر مقدور نيست كه بلافاصله مصرف شوند و بايد مثلاً براي جراحي</w:t>
      </w:r>
      <w:r w:rsidR="007D6F8E">
        <w:rPr>
          <w:rFonts w:hint="cs"/>
          <w:rtl/>
        </w:rPr>
        <w:t>‌</w:t>
      </w:r>
      <w:r w:rsidRPr="007432F6">
        <w:rPr>
          <w:rFonts w:hint="cs"/>
          <w:rtl/>
        </w:rPr>
        <w:t xml:space="preserve">هاي كوچك دهاني </w:t>
      </w:r>
      <w:r w:rsidRPr="007432F6">
        <w:t>(MOS-Minor Oral Surgery)</w:t>
      </w:r>
      <w:r w:rsidRPr="007432F6">
        <w:rPr>
          <w:rFonts w:hint="cs"/>
          <w:rtl/>
        </w:rPr>
        <w:t xml:space="preserve"> نگهداري شوند، بايد بگذاريد در اتوكلاو بمانند تا خشك شوند، سپس در</w:t>
      </w:r>
      <w:r w:rsidR="007D6F8E">
        <w:rPr>
          <w:rFonts w:hint="cs"/>
          <w:rtl/>
        </w:rPr>
        <w:t xml:space="preserve"> اتوكلاو را باز نماييد و با روش‌</w:t>
      </w:r>
      <w:r w:rsidRPr="007432F6">
        <w:rPr>
          <w:rFonts w:hint="cs"/>
          <w:rtl/>
        </w:rPr>
        <w:t xml:space="preserve">هاي آسپتيك، </w:t>
      </w:r>
      <w:r w:rsidR="007D6F8E">
        <w:rPr>
          <w:rFonts w:hint="cs"/>
          <w:rtl/>
        </w:rPr>
        <w:t>آنها را درون تري‌</w:t>
      </w:r>
      <w:r w:rsidRPr="007432F6">
        <w:rPr>
          <w:rFonts w:hint="cs"/>
          <w:rtl/>
        </w:rPr>
        <w:t>هايي بگ</w:t>
      </w:r>
      <w:r w:rsidR="007D6F8E">
        <w:rPr>
          <w:rFonts w:hint="cs"/>
          <w:rtl/>
        </w:rPr>
        <w:t>ذاريد كه از قبل استريل شده و درشان بسته مي‌</w:t>
      </w:r>
      <w:r w:rsidRPr="007432F6">
        <w:rPr>
          <w:rFonts w:hint="cs"/>
          <w:rtl/>
        </w:rPr>
        <w:t xml:space="preserve">شود. اگر تري دردار نداريد، وسايل را در تري استريل قرار داده و روي آنها را با شان استريل بپوشانيد و ظرف مدت حداكثر 3 ساعت استفاده نماييد براي استفادة بيش از سه ساعت، بايد اجازه دهيد تا آنها در اتوكلاو خشك </w:t>
      </w:r>
      <w:r w:rsidR="007D6F8E">
        <w:rPr>
          <w:rFonts w:hint="cs"/>
          <w:rtl/>
        </w:rPr>
        <w:t>شوند، سپس آنها را به يك جعبة ضدعفوني‌</w:t>
      </w:r>
      <w:r w:rsidRPr="007432F6">
        <w:rPr>
          <w:rFonts w:hint="cs"/>
          <w:rtl/>
        </w:rPr>
        <w:t>شدة دردار منتقل كنيد و در آن</w:t>
      </w:r>
      <w:r w:rsidR="007D6F8E">
        <w:rPr>
          <w:rFonts w:hint="cs"/>
          <w:rtl/>
        </w:rPr>
        <w:t xml:space="preserve"> </w:t>
      </w:r>
      <w:r w:rsidRPr="007432F6">
        <w:rPr>
          <w:rFonts w:hint="cs"/>
          <w:rtl/>
        </w:rPr>
        <w:t>را محكم ببنديد تا هوا رد و بدل نشود لیکن اين وسايل استريل نخواهند، زيرا اين وسايل بلافاصله پس از باز شدن در اتوكلاو، توسط باكتري</w:t>
      </w:r>
      <w:r w:rsidR="007D6F8E">
        <w:rPr>
          <w:rFonts w:hint="cs"/>
          <w:rtl/>
        </w:rPr>
        <w:t>‌</w:t>
      </w:r>
      <w:r w:rsidRPr="007432F6">
        <w:rPr>
          <w:rFonts w:hint="cs"/>
          <w:rtl/>
        </w:rPr>
        <w:t>هاي موجود در هوا آلوده خواهند شد و وسايل خشك ش</w:t>
      </w:r>
      <w:r w:rsidR="007D6F8E">
        <w:rPr>
          <w:rFonts w:hint="cs"/>
          <w:rtl/>
        </w:rPr>
        <w:t>ده را مي‌</w:t>
      </w:r>
      <w:r w:rsidRPr="007432F6">
        <w:rPr>
          <w:rFonts w:hint="cs"/>
          <w:rtl/>
        </w:rPr>
        <w:t>توان براي استفادة بعدي نگهداري كرد.</w:t>
      </w:r>
    </w:p>
    <w:p w14:paraId="7AD6F52E" w14:textId="4BE52E00" w:rsidR="002A2E76" w:rsidRPr="007432F6" w:rsidRDefault="002A2E76" w:rsidP="007D6F8E">
      <w:pPr>
        <w:pStyle w:val="Heading2"/>
      </w:pPr>
      <w:r w:rsidRPr="007432F6">
        <w:rPr>
          <w:rFonts w:hint="cs"/>
          <w:rtl/>
        </w:rPr>
        <w:t>برای روش دستي روغن</w:t>
      </w:r>
      <w:r w:rsidR="007D6F8E">
        <w:rPr>
          <w:rFonts w:hint="eastAsia"/>
          <w:rtl/>
        </w:rPr>
        <w:t>‌</w:t>
      </w:r>
      <w:r w:rsidRPr="007432F6">
        <w:rPr>
          <w:rFonts w:hint="cs"/>
          <w:rtl/>
        </w:rPr>
        <w:t>كاري قبل از</w:t>
      </w:r>
      <w:r w:rsidR="007D6F8E">
        <w:rPr>
          <w:rFonts w:hint="cs"/>
          <w:rtl/>
        </w:rPr>
        <w:t xml:space="preserve"> </w:t>
      </w:r>
      <w:r w:rsidR="002C4152">
        <w:rPr>
          <w:rFonts w:hint="cs"/>
          <w:rtl/>
        </w:rPr>
        <w:t>استريليزاسيون الزامی است</w:t>
      </w:r>
    </w:p>
    <w:p w14:paraId="2388D4AF" w14:textId="69041845" w:rsidR="002A2E76" w:rsidRPr="007432F6" w:rsidRDefault="007D6F8E" w:rsidP="007D6F8E">
      <w:pPr>
        <w:rPr>
          <w:rtl/>
        </w:rPr>
      </w:pPr>
      <w:r>
        <w:rPr>
          <w:rFonts w:hint="cs"/>
          <w:rtl/>
        </w:rPr>
        <w:t>كار اصلي دستگاه</w:t>
      </w:r>
      <w:r>
        <w:rPr>
          <w:rFonts w:hint="eastAsia"/>
          <w:rtl/>
        </w:rPr>
        <w:t>‌</w:t>
      </w:r>
      <w:r>
        <w:rPr>
          <w:rFonts w:hint="cs"/>
          <w:rtl/>
        </w:rPr>
        <w:t>ها تميز و ضد</w:t>
      </w:r>
      <w:r w:rsidR="002A2E76" w:rsidRPr="007432F6">
        <w:rPr>
          <w:rFonts w:hint="cs"/>
          <w:rtl/>
        </w:rPr>
        <w:t>عفوني كردن و روغن</w:t>
      </w:r>
      <w:r>
        <w:rPr>
          <w:rFonts w:hint="eastAsia"/>
          <w:rtl/>
        </w:rPr>
        <w:t>‌</w:t>
      </w:r>
      <w:r>
        <w:rPr>
          <w:rFonts w:hint="cs"/>
          <w:rtl/>
        </w:rPr>
        <w:t>كاري نمودن داخل هندپيس</w:t>
      </w:r>
      <w:r>
        <w:rPr>
          <w:rFonts w:hint="eastAsia"/>
          <w:rtl/>
        </w:rPr>
        <w:t>‌</w:t>
      </w:r>
      <w:r w:rsidR="002A2E76" w:rsidRPr="007432F6">
        <w:rPr>
          <w:rFonts w:hint="cs"/>
          <w:rtl/>
        </w:rPr>
        <w:t>ه</w:t>
      </w:r>
      <w:r>
        <w:rPr>
          <w:rFonts w:hint="cs"/>
          <w:rtl/>
        </w:rPr>
        <w:t>است. به خاطر داشته باشيد هندپيس</w:t>
      </w:r>
      <w:r>
        <w:rPr>
          <w:rFonts w:hint="eastAsia"/>
          <w:rtl/>
        </w:rPr>
        <w:t>‌</w:t>
      </w:r>
      <w:r>
        <w:rPr>
          <w:rFonts w:hint="cs"/>
          <w:rtl/>
        </w:rPr>
        <w:t>ها</w:t>
      </w:r>
      <w:r w:rsidR="002A2E76" w:rsidRPr="007432F6">
        <w:rPr>
          <w:rFonts w:hint="cs"/>
          <w:rtl/>
        </w:rPr>
        <w:t>يي كه توسط هر كدام از اين دو دستگاه و يا به روش دست</w:t>
      </w:r>
      <w:r>
        <w:rPr>
          <w:rFonts w:hint="cs"/>
          <w:rtl/>
        </w:rPr>
        <w:t>ي تميز و ضدعفوني مي</w:t>
      </w:r>
      <w:r>
        <w:rPr>
          <w:rFonts w:hint="eastAsia"/>
          <w:rtl/>
        </w:rPr>
        <w:t>‌</w:t>
      </w:r>
      <w:r w:rsidR="002A2E76" w:rsidRPr="007432F6">
        <w:rPr>
          <w:rFonts w:hint="cs"/>
          <w:rtl/>
        </w:rPr>
        <w:t xml:space="preserve">شوند، استريل نيستند </w:t>
      </w:r>
      <w:r>
        <w:rPr>
          <w:rFonts w:hint="cs"/>
          <w:rtl/>
        </w:rPr>
        <w:t>و بايد توسط اتوكلاو استريل گردن</w:t>
      </w:r>
      <w:r>
        <w:rPr>
          <w:rFonts w:hint="cs"/>
          <w:rtl/>
          <w:lang w:bidi="fa-IR"/>
        </w:rPr>
        <w:t>د.</w:t>
      </w:r>
      <w:r w:rsidR="002A2E76" w:rsidRPr="007432F6">
        <w:rPr>
          <w:rFonts w:hint="cs"/>
          <w:rtl/>
        </w:rPr>
        <w:t xml:space="preserve"> در خصوص هندپيس فايبر اپتيك حتما</w:t>
      </w:r>
      <w:r>
        <w:rPr>
          <w:rFonts w:hint="cs"/>
          <w:rtl/>
        </w:rPr>
        <w:t>ً</w:t>
      </w:r>
      <w:r w:rsidR="002A2E76" w:rsidRPr="007432F6">
        <w:rPr>
          <w:rFonts w:hint="cs"/>
          <w:rtl/>
        </w:rPr>
        <w:t xml:space="preserve"> ب</w:t>
      </w:r>
      <w:r>
        <w:rPr>
          <w:rFonts w:hint="cs"/>
          <w:rtl/>
        </w:rPr>
        <w:t>ايد به دقت توسط گوش پاك كن پنبه</w:t>
      </w:r>
      <w:r>
        <w:rPr>
          <w:rFonts w:hint="eastAsia"/>
          <w:rtl/>
        </w:rPr>
        <w:t>‌</w:t>
      </w:r>
      <w:r w:rsidR="002A2E76" w:rsidRPr="007432F6">
        <w:rPr>
          <w:rFonts w:hint="cs"/>
          <w:rtl/>
        </w:rPr>
        <w:t xml:space="preserve">اي </w:t>
      </w:r>
      <w:r>
        <w:rPr>
          <w:rFonts w:hint="cs"/>
          <w:rtl/>
        </w:rPr>
        <w:t>آغشته به الكل ايزوپروپيل آلودگی</w:t>
      </w:r>
      <w:r>
        <w:rPr>
          <w:rFonts w:hint="eastAsia"/>
          <w:rtl/>
        </w:rPr>
        <w:t>‌</w:t>
      </w:r>
      <w:r>
        <w:rPr>
          <w:rFonts w:hint="cs"/>
          <w:rtl/>
        </w:rPr>
        <w:t>زدای</w:t>
      </w:r>
      <w:r w:rsidR="002A2E76" w:rsidRPr="007432F6">
        <w:rPr>
          <w:rFonts w:hint="cs"/>
          <w:rtl/>
        </w:rPr>
        <w:t>ی شوند، زیرا وجود این آلودگی</w:t>
      </w:r>
      <w:r>
        <w:rPr>
          <w:rFonts w:hint="eastAsia"/>
          <w:rtl/>
        </w:rPr>
        <w:t>‌</w:t>
      </w:r>
      <w:r w:rsidR="002A2E76" w:rsidRPr="007432F6">
        <w:rPr>
          <w:rFonts w:hint="cs"/>
          <w:rtl/>
        </w:rPr>
        <w:t xml:space="preserve">ها در </w:t>
      </w:r>
      <w:r w:rsidR="002A2E76" w:rsidRPr="007432F6">
        <w:rPr>
          <w:rFonts w:hint="cs"/>
          <w:rtl/>
        </w:rPr>
        <w:lastRenderedPageBreak/>
        <w:t>هندپيس</w:t>
      </w:r>
      <w:r>
        <w:rPr>
          <w:rFonts w:hint="eastAsia"/>
          <w:rtl/>
        </w:rPr>
        <w:t>‌</w:t>
      </w:r>
      <w:r w:rsidR="002A2E76" w:rsidRPr="007432F6">
        <w:rPr>
          <w:rFonts w:hint="cs"/>
          <w:rtl/>
        </w:rPr>
        <w:t>های فايبر اپتيك در حين استريليزاسيون</w:t>
      </w:r>
      <w:r>
        <w:rPr>
          <w:rFonts w:hint="cs"/>
          <w:rtl/>
        </w:rPr>
        <w:t xml:space="preserve"> حرارتي مي</w:t>
      </w:r>
      <w:r>
        <w:rPr>
          <w:rFonts w:hint="eastAsia"/>
          <w:rtl/>
        </w:rPr>
        <w:t>‌</w:t>
      </w:r>
      <w:r w:rsidR="002A2E76" w:rsidRPr="007432F6">
        <w:rPr>
          <w:rFonts w:hint="cs"/>
          <w:rtl/>
        </w:rPr>
        <w:t>توانند با نفوذ درون فيبرهاي نوري باعث تخريب آنها شوند.</w:t>
      </w:r>
    </w:p>
    <w:p w14:paraId="5353F180" w14:textId="7F5109C8" w:rsidR="002A2E76" w:rsidRPr="007432F6" w:rsidRDefault="007D6F8E" w:rsidP="007D6F8E">
      <w:pPr>
        <w:pStyle w:val="NormalIndent"/>
        <w:rPr>
          <w:lang w:bidi="fa-IR"/>
        </w:rPr>
      </w:pPr>
      <w:r>
        <w:rPr>
          <w:rFonts w:hint="cs"/>
          <w:rtl/>
        </w:rPr>
        <w:t>در مورد هندپيس‌</w:t>
      </w:r>
      <w:r w:rsidR="002A2E76" w:rsidRPr="007432F6">
        <w:rPr>
          <w:rFonts w:hint="cs"/>
          <w:rtl/>
        </w:rPr>
        <w:t>هاي قابل اتوكلا</w:t>
      </w:r>
      <w:r>
        <w:rPr>
          <w:rFonts w:hint="cs"/>
          <w:rtl/>
        </w:rPr>
        <w:t>و ابتدا باید به شكل مناسبي بسته‌</w:t>
      </w:r>
      <w:r w:rsidR="002A2E76" w:rsidRPr="007432F6">
        <w:rPr>
          <w:rFonts w:hint="cs"/>
          <w:rtl/>
        </w:rPr>
        <w:t>بندي شوند سپس آنها را در اتوكلاو (ترجی</w:t>
      </w:r>
      <w:r w:rsidR="002A2E76">
        <w:rPr>
          <w:rFonts w:hint="cs"/>
          <w:rtl/>
        </w:rPr>
        <w:t>حاً</w:t>
      </w:r>
      <w:r>
        <w:rPr>
          <w:rFonts w:hint="cs"/>
          <w:rtl/>
        </w:rPr>
        <w:t xml:space="preserve"> اتوكلاوهاي وكيوم‌</w:t>
      </w:r>
      <w:r w:rsidR="002A2E76" w:rsidRPr="007432F6">
        <w:rPr>
          <w:rFonts w:hint="cs"/>
          <w:rtl/>
        </w:rPr>
        <w:t>دار) در دماي 134-137</w:t>
      </w:r>
      <w:r>
        <w:rPr>
          <w:rFonts w:hint="cs"/>
          <w:rtl/>
        </w:rPr>
        <w:t xml:space="preserve"> </w:t>
      </w:r>
      <w:r w:rsidR="002A2E76" w:rsidRPr="007432F6">
        <w:rPr>
          <w:rFonts w:hint="cs"/>
          <w:rtl/>
        </w:rPr>
        <w:t>درجة سانتي</w:t>
      </w:r>
      <w:r>
        <w:rPr>
          <w:rFonts w:hint="cs"/>
          <w:rtl/>
        </w:rPr>
        <w:t>‌</w:t>
      </w:r>
      <w:r w:rsidR="002A2E76" w:rsidRPr="007432F6">
        <w:rPr>
          <w:rFonts w:hint="cs"/>
          <w:rtl/>
        </w:rPr>
        <w:t xml:space="preserve">گراد اتوكلاو کرده و تا زمان استفاده در </w:t>
      </w:r>
      <w:r>
        <w:rPr>
          <w:rFonts w:hint="cs"/>
          <w:rtl/>
        </w:rPr>
        <w:t>بسته‌</w:t>
      </w:r>
      <w:r w:rsidR="002A2E76" w:rsidRPr="007432F6">
        <w:rPr>
          <w:rFonts w:hint="cs"/>
          <w:rtl/>
        </w:rPr>
        <w:t>بندي خ</w:t>
      </w:r>
      <w:r>
        <w:rPr>
          <w:rFonts w:hint="cs"/>
          <w:rtl/>
        </w:rPr>
        <w:t>ود نگهداشته تا استريل باقي بمان</w:t>
      </w:r>
      <w:r>
        <w:rPr>
          <w:rFonts w:hint="cs"/>
          <w:rtl/>
          <w:lang w:bidi="fa-IR"/>
        </w:rPr>
        <w:t>د.</w:t>
      </w:r>
    </w:p>
    <w:p w14:paraId="5664909E" w14:textId="7CC955CB" w:rsidR="002A2E76" w:rsidRPr="007432F6" w:rsidRDefault="002A2E76" w:rsidP="007D6F8E">
      <w:pPr>
        <w:pStyle w:val="NormalIndent"/>
        <w:rPr>
          <w:rtl/>
        </w:rPr>
      </w:pPr>
      <w:r w:rsidRPr="007432F6">
        <w:rPr>
          <w:rFonts w:hint="cs"/>
          <w:rtl/>
        </w:rPr>
        <w:t>تميزكردن سطح بيروني، معمولا</w:t>
      </w:r>
      <w:r w:rsidR="007D6F8E">
        <w:rPr>
          <w:rFonts w:hint="cs"/>
          <w:rtl/>
        </w:rPr>
        <w:t>ً</w:t>
      </w:r>
      <w:r w:rsidRPr="007432F6">
        <w:rPr>
          <w:rFonts w:hint="cs"/>
          <w:rtl/>
        </w:rPr>
        <w:t xml:space="preserve"> به</w:t>
      </w:r>
      <w:r w:rsidR="007D6F8E">
        <w:rPr>
          <w:rFonts w:hint="cs"/>
          <w:rtl/>
        </w:rPr>
        <w:t xml:space="preserve"> </w:t>
      </w:r>
      <w:r w:rsidRPr="007432F6">
        <w:rPr>
          <w:rFonts w:hint="cs"/>
          <w:rtl/>
        </w:rPr>
        <w:t>روش دستی (ب</w:t>
      </w:r>
      <w:r w:rsidR="007D6F8E">
        <w:rPr>
          <w:rFonts w:hint="cs"/>
          <w:rtl/>
        </w:rPr>
        <w:t>ه‌وسیله برس) انجام می‌</w:t>
      </w:r>
      <w:r w:rsidRPr="007432F6">
        <w:rPr>
          <w:rFonts w:hint="cs"/>
          <w:rtl/>
        </w:rPr>
        <w:t>پذیرد و لازم است، از وسايل محافظت شخصي مانند ماسك، شيلد صورت يا</w:t>
      </w:r>
      <w:r w:rsidR="007D6F8E">
        <w:rPr>
          <w:rFonts w:hint="cs"/>
          <w:rtl/>
        </w:rPr>
        <w:t xml:space="preserve"> عينك محافظ و روپوش استفاده كني</w:t>
      </w:r>
      <w:r w:rsidR="007D6F8E">
        <w:rPr>
          <w:rFonts w:hint="cs"/>
          <w:rtl/>
          <w:lang w:bidi="fa-IR"/>
        </w:rPr>
        <w:t>د.</w:t>
      </w:r>
      <w:r w:rsidR="007D6F8E">
        <w:rPr>
          <w:rFonts w:hint="cs"/>
          <w:rtl/>
        </w:rPr>
        <w:t xml:space="preserve"> قبل از جدا كردن هندپيس‌</w:t>
      </w:r>
      <w:r w:rsidRPr="007432F6">
        <w:rPr>
          <w:rFonts w:hint="cs"/>
          <w:rtl/>
        </w:rPr>
        <w:t>ها از كوپلينگ اجازه دهيد تا آنها به مدت حداقل 20 تا 30 ثانيه كار كنند تا آب باقيمانده در مجاري آنها به بيرون تخليه شود. اين</w:t>
      </w:r>
      <w:r w:rsidR="007D6F8E">
        <w:rPr>
          <w:rFonts w:hint="cs"/>
          <w:rtl/>
        </w:rPr>
        <w:t xml:space="preserve"> </w:t>
      </w:r>
      <w:r w:rsidRPr="007432F6">
        <w:rPr>
          <w:rFonts w:hint="cs"/>
          <w:rtl/>
        </w:rPr>
        <w:t>كار را در مجاورت يك</w:t>
      </w:r>
      <w:r w:rsidR="007D6F8E">
        <w:rPr>
          <w:rFonts w:hint="cs"/>
          <w:rtl/>
        </w:rPr>
        <w:t xml:space="preserve"> ساكشن قوي انجام دهيد تا آئروسل‌هاي آلوده در محيط پخش نشون</w:t>
      </w:r>
      <w:r w:rsidR="007D6F8E">
        <w:rPr>
          <w:rFonts w:hint="cs"/>
          <w:rtl/>
          <w:lang w:bidi="fa-IR"/>
        </w:rPr>
        <w:t>د.</w:t>
      </w:r>
      <w:r w:rsidRPr="007432F6">
        <w:rPr>
          <w:rFonts w:hint="cs"/>
          <w:rtl/>
        </w:rPr>
        <w:t xml:space="preserve"> ب</w:t>
      </w:r>
      <w:r w:rsidR="007D6F8E">
        <w:rPr>
          <w:rFonts w:hint="cs"/>
          <w:rtl/>
        </w:rPr>
        <w:t>ه‌</w:t>
      </w:r>
      <w:r w:rsidRPr="007432F6">
        <w:rPr>
          <w:rFonts w:hint="cs"/>
          <w:rtl/>
        </w:rPr>
        <w:t>وسيلة برس يا صابون گاز تميز آغشته به الكل80% يا الكل ايزوپروپيل سطح بيروني را كامل</w:t>
      </w:r>
      <w:r w:rsidR="007D6F8E">
        <w:rPr>
          <w:rFonts w:hint="cs"/>
          <w:rtl/>
        </w:rPr>
        <w:t>اً پاك كرده (از روش غوطه‌</w:t>
      </w:r>
      <w:r w:rsidRPr="007432F6">
        <w:rPr>
          <w:rFonts w:hint="cs"/>
          <w:rtl/>
        </w:rPr>
        <w:t>ور محلول</w:t>
      </w:r>
      <w:r w:rsidR="007D6F8E">
        <w:rPr>
          <w:rFonts w:hint="cs"/>
          <w:rtl/>
        </w:rPr>
        <w:t>‌</w:t>
      </w:r>
      <w:r w:rsidRPr="007432F6">
        <w:rPr>
          <w:rFonts w:hint="cs"/>
          <w:rtl/>
        </w:rPr>
        <w:t>هاي شيميايي يا دستگاه اولتراسونيك استفاده نشود) و پس از خشک شدن، روغن</w:t>
      </w:r>
      <w:r w:rsidR="007D6F8E">
        <w:rPr>
          <w:rFonts w:hint="cs"/>
          <w:rtl/>
        </w:rPr>
        <w:t>‌</w:t>
      </w:r>
      <w:r w:rsidRPr="007432F6">
        <w:rPr>
          <w:rFonts w:hint="cs"/>
          <w:rtl/>
        </w:rPr>
        <w:t>كاري (قبل، بعد، هم قبل و هم بعد از استريليزاسيون) بايد مطابق با دستورات كارخانة سازندة آنها انجام پذیرد.</w:t>
      </w:r>
    </w:p>
    <w:p w14:paraId="6B0CE46C" w14:textId="4C608FC1" w:rsidR="002A2E76" w:rsidRPr="007432F6" w:rsidRDefault="007D6F8E" w:rsidP="007D6F8E">
      <w:pPr>
        <w:pStyle w:val="NormalIndent"/>
      </w:pPr>
      <w:r>
        <w:rPr>
          <w:rFonts w:hint="cs"/>
          <w:rtl/>
        </w:rPr>
        <w:t>2. وسايلي كه به شلنگ‌</w:t>
      </w:r>
      <w:r w:rsidR="002A2E76" w:rsidRPr="007432F6">
        <w:rPr>
          <w:rFonts w:hint="cs"/>
          <w:rtl/>
        </w:rPr>
        <w:t>هاي آب و هواي يونيت متصل هست</w:t>
      </w:r>
      <w:r>
        <w:rPr>
          <w:rFonts w:hint="cs"/>
          <w:rtl/>
        </w:rPr>
        <w:t>ند و نمي‌</w:t>
      </w:r>
      <w:r w:rsidR="002A2E76" w:rsidRPr="007432F6">
        <w:rPr>
          <w:rFonts w:hint="cs"/>
          <w:rtl/>
        </w:rPr>
        <w:t>توان آنها را جدا كرد عبارتند از نگهدارندة سر ساكشن، بدنه و نگه</w:t>
      </w:r>
      <w:r>
        <w:rPr>
          <w:rFonts w:hint="cs"/>
          <w:rtl/>
        </w:rPr>
        <w:t>دارندة ساكشن هوايي، بدنة پوآر آب/ هوا و كوپلينگ‌هاي توربين‌ها، گرچه اين موارد مستقيما</w:t>
      </w:r>
      <w:r w:rsidR="002A2E76" w:rsidRPr="007432F6">
        <w:rPr>
          <w:rFonts w:hint="cs"/>
          <w:rtl/>
        </w:rPr>
        <w:t>ً</w:t>
      </w:r>
      <w:r>
        <w:rPr>
          <w:rFonts w:hint="cs"/>
          <w:rtl/>
        </w:rPr>
        <w:t xml:space="preserve"> وارد حفره دهان بيمار نمي‌شوند، ولي مي‌توانند در حين درمان‌</w:t>
      </w:r>
      <w:r w:rsidR="002A2E76" w:rsidRPr="007432F6">
        <w:rPr>
          <w:rFonts w:hint="cs"/>
          <w:rtl/>
        </w:rPr>
        <w:t>هاي دندان</w:t>
      </w:r>
      <w:r>
        <w:rPr>
          <w:rFonts w:hint="cs"/>
          <w:rtl/>
        </w:rPr>
        <w:t>‌</w:t>
      </w:r>
      <w:r w:rsidR="002A2E76" w:rsidRPr="007432F6">
        <w:rPr>
          <w:rFonts w:hint="cs"/>
          <w:rtl/>
        </w:rPr>
        <w:t>پزشكي در معرض آلودگي بالقوه قرار بگ</w:t>
      </w:r>
      <w:r>
        <w:rPr>
          <w:rFonts w:hint="cs"/>
          <w:rtl/>
        </w:rPr>
        <w:t>يرند. اين وسايل را بايد با روكش‌</w:t>
      </w:r>
      <w:r w:rsidR="002A2E76" w:rsidRPr="007432F6">
        <w:rPr>
          <w:rFonts w:hint="cs"/>
          <w:rtl/>
        </w:rPr>
        <w:t>هاي يكبار مص</w:t>
      </w:r>
      <w:r>
        <w:rPr>
          <w:rFonts w:hint="cs"/>
          <w:rtl/>
        </w:rPr>
        <w:t>رف پوشاند و پس از هر بيمار روكش‌هاي قبلي را دور اندخت و از روكش‌</w:t>
      </w:r>
      <w:r w:rsidR="002A2E76" w:rsidRPr="007432F6">
        <w:rPr>
          <w:rFonts w:hint="cs"/>
          <w:rtl/>
        </w:rPr>
        <w:t>هاي جديد استفا</w:t>
      </w:r>
      <w:r w:rsidR="00D37608">
        <w:rPr>
          <w:rFonts w:hint="cs"/>
          <w:rtl/>
        </w:rPr>
        <w:t>ده كرد. اگر پس از در آوردن روكش‌</w:t>
      </w:r>
      <w:r w:rsidR="002A2E76" w:rsidRPr="007432F6">
        <w:rPr>
          <w:rFonts w:hint="cs"/>
          <w:rtl/>
        </w:rPr>
        <w:t>هاي قبلي، روي اين وسايل آلودگي مشهودي ديده شد يا در حين تعويض روكش سهواً با دست</w:t>
      </w:r>
      <w:r w:rsidR="00D37608">
        <w:rPr>
          <w:rFonts w:hint="cs"/>
          <w:rtl/>
        </w:rPr>
        <w:t>‌</w:t>
      </w:r>
      <w:r w:rsidR="002A2E76" w:rsidRPr="007432F6">
        <w:rPr>
          <w:rFonts w:hint="cs"/>
          <w:rtl/>
        </w:rPr>
        <w:t>هاي آلوده تماس پيدا كرد</w:t>
      </w:r>
      <w:r w:rsidR="00D37608">
        <w:rPr>
          <w:rFonts w:hint="cs"/>
          <w:rtl/>
        </w:rPr>
        <w:t xml:space="preserve">ند، بايد آنها را با يك محلول </w:t>
      </w:r>
      <w:r w:rsidR="00D37608">
        <w:rPr>
          <w:rFonts w:hint="cs"/>
          <w:rtl/>
        </w:rPr>
        <w:lastRenderedPageBreak/>
        <w:t>ضد</w:t>
      </w:r>
      <w:r w:rsidR="002A2E76" w:rsidRPr="007432F6">
        <w:rPr>
          <w:rFonts w:hint="cs"/>
          <w:rtl/>
        </w:rPr>
        <w:t>عفوني</w:t>
      </w:r>
      <w:r w:rsidR="00D37608">
        <w:rPr>
          <w:rFonts w:hint="cs"/>
          <w:rtl/>
        </w:rPr>
        <w:t>‌</w:t>
      </w:r>
      <w:r w:rsidR="002A2E76" w:rsidRPr="007432F6">
        <w:rPr>
          <w:rFonts w:hint="cs"/>
          <w:rtl/>
        </w:rPr>
        <w:t>كنندة بيمارستا</w:t>
      </w:r>
      <w:r w:rsidR="00D37608">
        <w:rPr>
          <w:rFonts w:hint="cs"/>
          <w:rtl/>
        </w:rPr>
        <w:t>ني داراي اثر متوسط (توبركلوسيدا</w:t>
      </w:r>
      <w:r w:rsidR="00D37608">
        <w:rPr>
          <w:rFonts w:hint="cs"/>
          <w:rtl/>
          <w:lang w:bidi="fa-IR"/>
        </w:rPr>
        <w:t>ل)</w:t>
      </w:r>
      <w:r w:rsidR="00D37608">
        <w:rPr>
          <w:rFonts w:hint="cs"/>
          <w:rtl/>
        </w:rPr>
        <w:t>، تميز و ضد عفوني ك</w:t>
      </w:r>
      <w:r w:rsidR="00D37608">
        <w:rPr>
          <w:rFonts w:hint="cs"/>
          <w:rtl/>
          <w:lang w:bidi="fa-IR"/>
        </w:rPr>
        <w:t xml:space="preserve">رد. </w:t>
      </w:r>
      <w:r w:rsidR="00D37608">
        <w:rPr>
          <w:rFonts w:hint="cs"/>
          <w:rtl/>
        </w:rPr>
        <w:t>سپس روكش‌</w:t>
      </w:r>
      <w:r w:rsidR="002A2E76" w:rsidRPr="007432F6">
        <w:rPr>
          <w:rFonts w:hint="cs"/>
          <w:rtl/>
        </w:rPr>
        <w:t>هاي جديد را روي آنها كشيد و براي بيمار بعدي آماده نمود. اگر ه</w:t>
      </w:r>
      <w:r w:rsidR="00D37608">
        <w:rPr>
          <w:rFonts w:hint="cs"/>
          <w:rtl/>
        </w:rPr>
        <w:t>ندپيسي قابل اتوكلاو نيست بايد ب</w:t>
      </w:r>
      <w:r w:rsidR="00D37608">
        <w:rPr>
          <w:rFonts w:hint="cs"/>
          <w:rtl/>
          <w:lang w:bidi="fa-IR"/>
        </w:rPr>
        <w:t>ا «</w:t>
      </w:r>
      <w:r w:rsidR="00D37608">
        <w:rPr>
          <w:rFonts w:hint="cs"/>
          <w:rtl/>
        </w:rPr>
        <w:t>روش سازش</w:t>
      </w:r>
      <w:r w:rsidR="00D37608">
        <w:rPr>
          <w:rFonts w:hint="cs"/>
          <w:rtl/>
          <w:lang w:bidi="fa-IR"/>
        </w:rPr>
        <w:t>ی»</w:t>
      </w:r>
      <w:r w:rsidR="00D37608">
        <w:rPr>
          <w:rFonts w:hint="cs"/>
          <w:rtl/>
        </w:rPr>
        <w:t xml:space="preserve"> (شستن، ضد</w:t>
      </w:r>
      <w:r w:rsidR="002A2E76" w:rsidRPr="007432F6">
        <w:rPr>
          <w:rFonts w:hint="cs"/>
          <w:rtl/>
        </w:rPr>
        <w:t>عفوني كردن، مرطوب ن</w:t>
      </w:r>
      <w:r w:rsidR="00D37608">
        <w:rPr>
          <w:rFonts w:hint="cs"/>
          <w:rtl/>
        </w:rPr>
        <w:t>گهداشتن و آبكشي) تميز و ضد</w:t>
      </w:r>
      <w:r w:rsidR="002A2E76" w:rsidRPr="007432F6">
        <w:rPr>
          <w:rFonts w:hint="cs"/>
          <w:rtl/>
        </w:rPr>
        <w:t>عفوني شود. نکته حائز اهمیت این است که این روش دائمي نيست و فقط باي</w:t>
      </w:r>
      <w:r w:rsidR="002C4152">
        <w:rPr>
          <w:rFonts w:hint="cs"/>
          <w:rtl/>
        </w:rPr>
        <w:t>د تا زماني ادامه یابد كه هندپيس‌هاي قابل اتوكلاو جايگزين هندپيس‌هاي فعلي شون</w:t>
      </w:r>
      <w:r w:rsidR="002C4152">
        <w:rPr>
          <w:rFonts w:hint="cs"/>
          <w:rtl/>
          <w:lang w:bidi="fa-IR"/>
        </w:rPr>
        <w:t>د.</w:t>
      </w:r>
    </w:p>
    <w:p w14:paraId="68A3FA12" w14:textId="01C0A84A" w:rsidR="002A2E76" w:rsidRPr="007432F6" w:rsidRDefault="002A2E76" w:rsidP="002C4152">
      <w:pPr>
        <w:pStyle w:val="NormalIndent"/>
        <w:rPr>
          <w:rtl/>
          <w:lang w:bidi="fa-IR"/>
        </w:rPr>
      </w:pPr>
      <w:r w:rsidRPr="007432F6">
        <w:rPr>
          <w:rFonts w:hint="cs"/>
          <w:rtl/>
        </w:rPr>
        <w:t>لازم است استريليزاسيون حرارتي همة وسايل دستي چند</w:t>
      </w:r>
      <w:r w:rsidR="002C4152">
        <w:rPr>
          <w:rFonts w:hint="cs"/>
          <w:rtl/>
        </w:rPr>
        <w:t xml:space="preserve"> </w:t>
      </w:r>
      <w:r w:rsidRPr="007432F6">
        <w:rPr>
          <w:rFonts w:hint="cs"/>
          <w:rtl/>
        </w:rPr>
        <w:t>بار مصرف مثل پوآرآب</w:t>
      </w:r>
      <w:r w:rsidRPr="007432F6">
        <w:t>/</w:t>
      </w:r>
      <w:r w:rsidR="002C4152">
        <w:rPr>
          <w:rFonts w:hint="cs"/>
          <w:rtl/>
        </w:rPr>
        <w:t xml:space="preserve"> </w:t>
      </w:r>
      <w:r w:rsidRPr="007432F6">
        <w:rPr>
          <w:rFonts w:hint="cs"/>
          <w:rtl/>
        </w:rPr>
        <w:t xml:space="preserve">هوا، اسكيلرهاي </w:t>
      </w:r>
      <w:r w:rsidR="002C4152">
        <w:rPr>
          <w:rFonts w:hint="cs"/>
          <w:rtl/>
        </w:rPr>
        <w:t>اولتراسونيك، هندپيس‌ها و آنگل‌</w:t>
      </w:r>
      <w:r w:rsidRPr="007432F6">
        <w:rPr>
          <w:rFonts w:hint="cs"/>
          <w:rtl/>
        </w:rPr>
        <w:t>هاي پروفيلاكسي براي هر بيمار به صورت اجباري انجام پذیرد. دستگاه</w:t>
      </w:r>
      <w:r w:rsidR="002C4152">
        <w:rPr>
          <w:rFonts w:hint="cs"/>
          <w:rtl/>
        </w:rPr>
        <w:t>‌هايي كه آب وارد دهان مي‌</w:t>
      </w:r>
      <w:r w:rsidRPr="007432F6">
        <w:rPr>
          <w:rFonts w:hint="cs"/>
          <w:rtl/>
        </w:rPr>
        <w:t xml:space="preserve">كنند، بايد در فواصل بين هر بيمار به مدت حداقل30 ثانيه كار كنند تا آب باقيمانده از درونشان تخليه شود. براي جلوگيري از آلودگي احتمالي، اين عمل بايد </w:t>
      </w:r>
      <w:r w:rsidR="002C4152">
        <w:rPr>
          <w:rFonts w:hint="cs"/>
          <w:rtl/>
        </w:rPr>
        <w:t>در مجاورت يك ساكشن قوي انجام شو</w:t>
      </w:r>
      <w:r w:rsidR="002C4152">
        <w:rPr>
          <w:rFonts w:hint="cs"/>
          <w:rtl/>
          <w:lang w:bidi="fa-IR"/>
        </w:rPr>
        <w:t>د.</w:t>
      </w:r>
    </w:p>
    <w:p w14:paraId="75BD6186" w14:textId="0624EF5C" w:rsidR="002A2E76" w:rsidRPr="007432F6" w:rsidRDefault="002C4152" w:rsidP="00A80034">
      <w:pPr>
        <w:pStyle w:val="Heading1"/>
      </w:pPr>
      <w:bookmarkStart w:id="12" w:name="_Toc22989246"/>
      <w:r>
        <w:rPr>
          <w:rFonts w:hint="cs"/>
          <w:rtl/>
        </w:rPr>
        <w:t>بيوپسي</w:t>
      </w:r>
      <w:r>
        <w:rPr>
          <w:rFonts w:hint="eastAsia"/>
          <w:rtl/>
        </w:rPr>
        <w:t>‌</w:t>
      </w:r>
      <w:r>
        <w:rPr>
          <w:rFonts w:hint="cs"/>
          <w:rtl/>
        </w:rPr>
        <w:t>ها (نمونه</w:t>
      </w:r>
      <w:r>
        <w:rPr>
          <w:rFonts w:hint="eastAsia"/>
          <w:rtl/>
        </w:rPr>
        <w:t>‌</w:t>
      </w:r>
      <w:r w:rsidR="002A2E76" w:rsidRPr="007432F6">
        <w:rPr>
          <w:rFonts w:hint="cs"/>
          <w:rtl/>
        </w:rPr>
        <w:t>هاي بافتي</w:t>
      </w:r>
      <w:r>
        <w:rPr>
          <w:rFonts w:hint="cs"/>
          <w:rtl/>
        </w:rPr>
        <w:t xml:space="preserve"> برداشته شده براي تشخيص ضايعات)</w:t>
      </w:r>
      <w:bookmarkEnd w:id="12"/>
    </w:p>
    <w:p w14:paraId="7D533B7A" w14:textId="2C4C9A89" w:rsidR="002A2E76" w:rsidRPr="007432F6" w:rsidRDefault="002C4152" w:rsidP="002C4152">
      <w:r>
        <w:rPr>
          <w:rFonts w:hint="cs"/>
          <w:rtl/>
        </w:rPr>
        <w:t>بايد از پوشش</w:t>
      </w:r>
      <w:r>
        <w:rPr>
          <w:rFonts w:hint="eastAsia"/>
          <w:rtl/>
        </w:rPr>
        <w:t>‌</w:t>
      </w:r>
      <w:r w:rsidR="002A2E76" w:rsidRPr="007432F6">
        <w:rPr>
          <w:rFonts w:hint="cs"/>
          <w:rtl/>
        </w:rPr>
        <w:t>هاي محافظ شخصي مانند ماسك، دستكش، عينك محافظ/</w:t>
      </w:r>
      <w:r>
        <w:rPr>
          <w:rFonts w:hint="cs"/>
          <w:rtl/>
        </w:rPr>
        <w:t xml:space="preserve"> </w:t>
      </w:r>
      <w:r w:rsidR="002A2E76" w:rsidRPr="007432F6">
        <w:rPr>
          <w:rFonts w:hint="cs"/>
          <w:rtl/>
        </w:rPr>
        <w:t xml:space="preserve">شيلد صورت و روپوش </w:t>
      </w:r>
      <w:r>
        <w:rPr>
          <w:rFonts w:hint="cs"/>
          <w:rtl/>
        </w:rPr>
        <w:t>استفاده شود و سپس نمونة برداشته</w:t>
      </w:r>
      <w:r>
        <w:rPr>
          <w:rFonts w:hint="eastAsia"/>
          <w:rtl/>
        </w:rPr>
        <w:t>‌</w:t>
      </w:r>
      <w:r w:rsidR="002A2E76" w:rsidRPr="007432F6">
        <w:rPr>
          <w:rFonts w:hint="cs"/>
          <w:rtl/>
        </w:rPr>
        <w:t>ش</w:t>
      </w:r>
      <w:r>
        <w:rPr>
          <w:rFonts w:hint="cs"/>
          <w:rtl/>
        </w:rPr>
        <w:t>ده در محلول فرمالين10% يا محلول</w:t>
      </w:r>
      <w:r>
        <w:rPr>
          <w:rFonts w:hint="eastAsia"/>
          <w:rtl/>
        </w:rPr>
        <w:t>‌</w:t>
      </w:r>
      <w:r w:rsidR="002A2E76" w:rsidRPr="007432F6">
        <w:rPr>
          <w:rFonts w:hint="cs"/>
          <w:rtl/>
        </w:rPr>
        <w:t>هاي مشابه ديگر</w:t>
      </w:r>
      <w:r>
        <w:rPr>
          <w:rFonts w:hint="cs"/>
          <w:rtl/>
        </w:rPr>
        <w:t xml:space="preserve"> قرار مي</w:t>
      </w:r>
      <w:r>
        <w:rPr>
          <w:rFonts w:hint="eastAsia"/>
          <w:rtl/>
        </w:rPr>
        <w:t>‌</w:t>
      </w:r>
      <w:r>
        <w:rPr>
          <w:rFonts w:hint="cs"/>
          <w:rtl/>
        </w:rPr>
        <w:t>گیرد و به لابراتوار ارسال می</w:t>
      </w:r>
      <w:r>
        <w:rPr>
          <w:rFonts w:hint="eastAsia"/>
          <w:rtl/>
        </w:rPr>
        <w:t>‌</w:t>
      </w:r>
      <w:r w:rsidR="002A2E76" w:rsidRPr="007432F6">
        <w:rPr>
          <w:rFonts w:hint="cs"/>
          <w:rtl/>
        </w:rPr>
        <w:t>گردد هیچ</w:t>
      </w:r>
      <w:r>
        <w:rPr>
          <w:rFonts w:hint="eastAsia"/>
          <w:rtl/>
        </w:rPr>
        <w:t>‌</w:t>
      </w:r>
      <w:r w:rsidR="002A2E76" w:rsidRPr="007432F6">
        <w:rPr>
          <w:rFonts w:hint="cs"/>
          <w:rtl/>
        </w:rPr>
        <w:t>گاه نباید سطح بيروني ظرف حامل، آلوده گردد.</w:t>
      </w:r>
    </w:p>
    <w:p w14:paraId="7D1DA370" w14:textId="5D996FDC" w:rsidR="002A2E76" w:rsidRPr="007432F6" w:rsidRDefault="002C4152" w:rsidP="00A80034">
      <w:pPr>
        <w:pStyle w:val="Heading1"/>
      </w:pPr>
      <w:bookmarkStart w:id="13" w:name="_Toc22989247"/>
      <w:r>
        <w:rPr>
          <w:rFonts w:hint="cs"/>
          <w:rtl/>
        </w:rPr>
        <w:t>قالب</w:t>
      </w:r>
      <w:r>
        <w:rPr>
          <w:rFonts w:hint="eastAsia"/>
          <w:rtl/>
        </w:rPr>
        <w:t>‌</w:t>
      </w:r>
      <w:r>
        <w:rPr>
          <w:rFonts w:hint="cs"/>
          <w:rtl/>
        </w:rPr>
        <w:t>ها و تري</w:t>
      </w:r>
      <w:r>
        <w:rPr>
          <w:rFonts w:hint="eastAsia"/>
          <w:rtl/>
        </w:rPr>
        <w:t>‌</w:t>
      </w:r>
      <w:r>
        <w:rPr>
          <w:rFonts w:hint="cs"/>
          <w:rtl/>
        </w:rPr>
        <w:t>هاي قالب</w:t>
      </w:r>
      <w:r>
        <w:rPr>
          <w:rFonts w:hint="eastAsia"/>
          <w:rtl/>
        </w:rPr>
        <w:t>‌</w:t>
      </w:r>
      <w:r>
        <w:rPr>
          <w:rFonts w:hint="cs"/>
          <w:rtl/>
        </w:rPr>
        <w:t>گيري</w:t>
      </w:r>
      <w:bookmarkEnd w:id="13"/>
    </w:p>
    <w:p w14:paraId="75140415" w14:textId="4BA0327E" w:rsidR="002A2E76" w:rsidRPr="007432F6" w:rsidRDefault="002C4152" w:rsidP="002C4152">
      <w:pPr>
        <w:rPr>
          <w:lang w:bidi="fa-IR"/>
        </w:rPr>
      </w:pPr>
      <w:r>
        <w:rPr>
          <w:rFonts w:hint="cs"/>
          <w:rtl/>
        </w:rPr>
        <w:t>قالب</w:t>
      </w:r>
      <w:r>
        <w:rPr>
          <w:rFonts w:hint="eastAsia"/>
          <w:rtl/>
        </w:rPr>
        <w:t>‌</w:t>
      </w:r>
      <w:r w:rsidR="002A2E76" w:rsidRPr="007432F6">
        <w:rPr>
          <w:rFonts w:hint="cs"/>
          <w:rtl/>
        </w:rPr>
        <w:t>ها ممکن است با بزاق، خون و باكتري</w:t>
      </w:r>
      <w:r>
        <w:rPr>
          <w:rFonts w:hint="eastAsia"/>
          <w:rtl/>
        </w:rPr>
        <w:t>‌</w:t>
      </w:r>
      <w:r w:rsidR="002A2E76" w:rsidRPr="007432F6">
        <w:rPr>
          <w:rFonts w:hint="cs"/>
          <w:rtl/>
        </w:rPr>
        <w:t>هاي دهاني حتي پاتوژن</w:t>
      </w:r>
      <w:r>
        <w:rPr>
          <w:rFonts w:hint="eastAsia"/>
          <w:rtl/>
        </w:rPr>
        <w:t>‌</w:t>
      </w:r>
      <w:r w:rsidR="002A2E76" w:rsidRPr="007432F6">
        <w:rPr>
          <w:rFonts w:hint="cs"/>
          <w:rtl/>
        </w:rPr>
        <w:t>هاي تنفسي هم آلو</w:t>
      </w:r>
      <w:r>
        <w:rPr>
          <w:rFonts w:hint="cs"/>
          <w:rtl/>
        </w:rPr>
        <w:t>ده باشند، حتي این میکروارگانیسم</w:t>
      </w:r>
      <w:r>
        <w:rPr>
          <w:rFonts w:hint="eastAsia"/>
          <w:rtl/>
        </w:rPr>
        <w:t>‌</w:t>
      </w:r>
      <w:r>
        <w:rPr>
          <w:rFonts w:hint="cs"/>
          <w:rtl/>
        </w:rPr>
        <w:t>ها مي</w:t>
      </w:r>
      <w:r>
        <w:rPr>
          <w:rFonts w:hint="eastAsia"/>
          <w:rtl/>
        </w:rPr>
        <w:t>‌</w:t>
      </w:r>
      <w:r>
        <w:rPr>
          <w:rFonts w:hint="cs"/>
          <w:rtl/>
        </w:rPr>
        <w:t>توانند، پس از ريختن قالب</w:t>
      </w:r>
      <w:r>
        <w:rPr>
          <w:rFonts w:hint="eastAsia"/>
          <w:rtl/>
        </w:rPr>
        <w:t>‌</w:t>
      </w:r>
      <w:r w:rsidR="002A2E76" w:rsidRPr="007432F6">
        <w:rPr>
          <w:rFonts w:hint="cs"/>
          <w:rtl/>
        </w:rPr>
        <w:t>ها با گچ به درون يا روي مدل گچي منتقل شده و براي مدت 7 ر</w:t>
      </w:r>
      <w:r>
        <w:rPr>
          <w:rFonts w:hint="cs"/>
          <w:rtl/>
        </w:rPr>
        <w:t>وز يا بيشتر زنده بمانند، لذا ضد</w:t>
      </w:r>
      <w:r w:rsidR="002A2E76" w:rsidRPr="007432F6">
        <w:rPr>
          <w:rFonts w:hint="cs"/>
          <w:rtl/>
        </w:rPr>
        <w:t>عفوني كردن ب</w:t>
      </w:r>
      <w:r>
        <w:rPr>
          <w:rFonts w:hint="cs"/>
          <w:rtl/>
        </w:rPr>
        <w:t>ه‌وسیله محلول</w:t>
      </w:r>
      <w:r>
        <w:rPr>
          <w:rFonts w:hint="eastAsia"/>
          <w:rtl/>
        </w:rPr>
        <w:t>‌</w:t>
      </w:r>
      <w:r>
        <w:rPr>
          <w:rFonts w:hint="cs"/>
          <w:rtl/>
        </w:rPr>
        <w:t>های سازگار با قالب</w:t>
      </w:r>
      <w:r>
        <w:rPr>
          <w:rFonts w:hint="eastAsia"/>
          <w:rtl/>
        </w:rPr>
        <w:t>‌</w:t>
      </w:r>
      <w:r>
        <w:rPr>
          <w:rFonts w:hint="cs"/>
          <w:rtl/>
        </w:rPr>
        <w:t>ها و مدل</w:t>
      </w:r>
      <w:r>
        <w:rPr>
          <w:rFonts w:hint="eastAsia"/>
          <w:rtl/>
        </w:rPr>
        <w:t>‌</w:t>
      </w:r>
      <w:r>
        <w:rPr>
          <w:rFonts w:hint="cs"/>
          <w:rtl/>
        </w:rPr>
        <w:t>هاي گچي به روش غوطه</w:t>
      </w:r>
      <w:r>
        <w:rPr>
          <w:rFonts w:hint="eastAsia"/>
          <w:rtl/>
        </w:rPr>
        <w:t>‌</w:t>
      </w:r>
      <w:r>
        <w:rPr>
          <w:rFonts w:hint="cs"/>
          <w:rtl/>
        </w:rPr>
        <w:t>ور</w:t>
      </w:r>
      <w:r w:rsidR="002A2E76" w:rsidRPr="007432F6">
        <w:rPr>
          <w:rFonts w:hint="cs"/>
          <w:rtl/>
        </w:rPr>
        <w:t>سازی، چه در مطب و چه در لابراتوار، مرحلة</w:t>
      </w:r>
      <w:r>
        <w:rPr>
          <w:rFonts w:hint="cs"/>
          <w:rtl/>
        </w:rPr>
        <w:t xml:space="preserve"> مهمي براي كنترل عفونت محسوب مي</w:t>
      </w:r>
      <w:r>
        <w:rPr>
          <w:rFonts w:hint="eastAsia"/>
          <w:rtl/>
        </w:rPr>
        <w:t>‌</w:t>
      </w:r>
      <w:r>
        <w:rPr>
          <w:rFonts w:hint="cs"/>
          <w:rtl/>
        </w:rPr>
        <w:t>شو</w:t>
      </w:r>
      <w:r>
        <w:rPr>
          <w:rFonts w:hint="cs"/>
          <w:rtl/>
          <w:lang w:bidi="fa-IR"/>
        </w:rPr>
        <w:t>د.</w:t>
      </w:r>
    </w:p>
    <w:p w14:paraId="1BED9856" w14:textId="00652D0C" w:rsidR="002A2E76" w:rsidRPr="002C4152" w:rsidRDefault="002C4152" w:rsidP="00A80034">
      <w:pPr>
        <w:pStyle w:val="Heading2"/>
        <w:rPr>
          <w:rFonts w:asciiTheme="minorHAnsi" w:hAnsiTheme="minorHAnsi"/>
        </w:rPr>
      </w:pPr>
      <w:r>
        <w:rPr>
          <w:rFonts w:hint="cs"/>
          <w:rtl/>
        </w:rPr>
        <w:lastRenderedPageBreak/>
        <w:t>روش كار براي ضد</w:t>
      </w:r>
      <w:r w:rsidR="002A2E76" w:rsidRPr="007432F6">
        <w:rPr>
          <w:rFonts w:hint="cs"/>
          <w:rtl/>
        </w:rPr>
        <w:t>عف</w:t>
      </w:r>
      <w:r>
        <w:rPr>
          <w:rFonts w:hint="cs"/>
          <w:rtl/>
        </w:rPr>
        <w:t>وني كردن قالب</w:t>
      </w:r>
      <w:r>
        <w:rPr>
          <w:rFonts w:hint="eastAsia"/>
          <w:rtl/>
        </w:rPr>
        <w:t>‌</w:t>
      </w:r>
      <w:r w:rsidR="002A2E76" w:rsidRPr="007432F6">
        <w:rPr>
          <w:rFonts w:hint="cs"/>
          <w:rtl/>
        </w:rPr>
        <w:t>ها</w:t>
      </w:r>
    </w:p>
    <w:p w14:paraId="04F9D4B7" w14:textId="1D2EAD4B" w:rsidR="002A2E76" w:rsidRPr="007432F6" w:rsidRDefault="002A2E76" w:rsidP="002C4152">
      <w:pPr>
        <w:pStyle w:val="NormalIndent"/>
        <w:rPr>
          <w:lang w:bidi="fa-IR"/>
        </w:rPr>
      </w:pPr>
      <w:r w:rsidRPr="007432F6">
        <w:rPr>
          <w:rFonts w:hint="cs"/>
        </w:rPr>
        <w:t>•</w:t>
      </w:r>
      <w:r w:rsidRPr="007432F6">
        <w:rPr>
          <w:rFonts w:hint="cs"/>
          <w:rtl/>
        </w:rPr>
        <w:t xml:space="preserve"> تمامي قالب</w:t>
      </w:r>
      <w:r w:rsidR="002C4152">
        <w:rPr>
          <w:rFonts w:hint="cs"/>
          <w:rtl/>
        </w:rPr>
        <w:t>‌</w:t>
      </w:r>
      <w:r w:rsidRPr="007432F6">
        <w:rPr>
          <w:rFonts w:hint="cs"/>
          <w:rtl/>
        </w:rPr>
        <w:t>ها بايد قبل از ارسا</w:t>
      </w:r>
      <w:r w:rsidR="002C4152">
        <w:rPr>
          <w:rFonts w:hint="cs"/>
          <w:rtl/>
        </w:rPr>
        <w:t>ل به لابراتوار كاملاً تميز و ضدعفوني شون</w:t>
      </w:r>
      <w:r w:rsidR="002C4152">
        <w:rPr>
          <w:rFonts w:hint="cs"/>
          <w:rtl/>
          <w:lang w:bidi="fa-IR"/>
        </w:rPr>
        <w:t>د.</w:t>
      </w:r>
    </w:p>
    <w:p w14:paraId="7F62302A" w14:textId="46CDC1A1" w:rsidR="002A2E76" w:rsidRPr="007432F6" w:rsidRDefault="002A2E76" w:rsidP="002C4152">
      <w:pPr>
        <w:pStyle w:val="NormalIndent"/>
        <w:rPr>
          <w:lang w:bidi="fa-IR"/>
        </w:rPr>
      </w:pPr>
      <w:r w:rsidRPr="007432F6">
        <w:rPr>
          <w:rFonts w:hint="cs"/>
        </w:rPr>
        <w:t>•</w:t>
      </w:r>
      <w:r w:rsidRPr="007432F6">
        <w:rPr>
          <w:rFonts w:hint="cs"/>
          <w:rtl/>
        </w:rPr>
        <w:t xml:space="preserve"> بهترين زمان براي اين</w:t>
      </w:r>
      <w:r w:rsidR="002C4152">
        <w:rPr>
          <w:rFonts w:hint="cs"/>
          <w:rtl/>
        </w:rPr>
        <w:t xml:space="preserve"> </w:t>
      </w:r>
      <w:r w:rsidRPr="007432F6">
        <w:rPr>
          <w:rFonts w:hint="cs"/>
          <w:rtl/>
        </w:rPr>
        <w:t>كار، بلافاصله بعد</w:t>
      </w:r>
      <w:r w:rsidR="002C4152">
        <w:rPr>
          <w:rFonts w:hint="cs"/>
          <w:rtl/>
        </w:rPr>
        <w:t xml:space="preserve"> از قالب‌</w:t>
      </w:r>
      <w:r w:rsidRPr="007432F6">
        <w:rPr>
          <w:rFonts w:hint="cs"/>
          <w:rtl/>
        </w:rPr>
        <w:t>گيري است تا خون، بزاق و آلودگی</w:t>
      </w:r>
      <w:r w:rsidR="002C4152">
        <w:rPr>
          <w:rFonts w:hint="cs"/>
          <w:rtl/>
        </w:rPr>
        <w:t>‌</w:t>
      </w:r>
      <w:r w:rsidRPr="007432F6">
        <w:rPr>
          <w:rFonts w:hint="cs"/>
          <w:rtl/>
        </w:rPr>
        <w:t>هاي رو</w:t>
      </w:r>
      <w:r w:rsidR="002C4152">
        <w:rPr>
          <w:rFonts w:hint="cs"/>
          <w:rtl/>
        </w:rPr>
        <w:t>ي قالب خشك نشده و عمل تميز و ضد</w:t>
      </w:r>
      <w:r w:rsidRPr="007432F6">
        <w:rPr>
          <w:rFonts w:hint="cs"/>
          <w:rtl/>
        </w:rPr>
        <w:t>ع</w:t>
      </w:r>
      <w:r w:rsidR="002C4152">
        <w:rPr>
          <w:rFonts w:hint="cs"/>
          <w:rtl/>
        </w:rPr>
        <w:t>فوني كردن را با مشكل مواجه نكنن</w:t>
      </w:r>
      <w:r w:rsidR="002C4152">
        <w:rPr>
          <w:rFonts w:hint="cs"/>
          <w:rtl/>
          <w:lang w:bidi="fa-IR"/>
        </w:rPr>
        <w:t>د.</w:t>
      </w:r>
    </w:p>
    <w:p w14:paraId="74DECA98" w14:textId="77777777" w:rsidR="002A2E76" w:rsidRPr="007432F6" w:rsidRDefault="002A2E76" w:rsidP="002C4152">
      <w:pPr>
        <w:pStyle w:val="NormalIndent"/>
      </w:pPr>
      <w:r w:rsidRPr="007432F6">
        <w:rPr>
          <w:rFonts w:hint="cs"/>
        </w:rPr>
        <w:t>•</w:t>
      </w:r>
      <w:r w:rsidRPr="007432F6">
        <w:rPr>
          <w:rFonts w:hint="cs"/>
          <w:rtl/>
        </w:rPr>
        <w:t xml:space="preserve"> همچنین هنگام کار بايد از وسايل محافظت شخصي استفاده شود.</w:t>
      </w:r>
    </w:p>
    <w:p w14:paraId="220F157E" w14:textId="31560F2E" w:rsidR="002A2E76" w:rsidRPr="007432F6" w:rsidRDefault="002C4152" w:rsidP="002C4152">
      <w:pPr>
        <w:pStyle w:val="NormalIndent"/>
        <w:rPr>
          <w:lang w:bidi="fa-IR"/>
        </w:rPr>
      </w:pPr>
      <w:r>
        <w:rPr>
          <w:rFonts w:hint="cs"/>
          <w:rtl/>
        </w:rPr>
        <w:t>در خصوص پلي‌اترها در اثر عمل غوطه‌</w:t>
      </w:r>
      <w:r w:rsidR="002A2E76" w:rsidRPr="007432F6">
        <w:rPr>
          <w:rFonts w:hint="cs"/>
          <w:rtl/>
        </w:rPr>
        <w:t>ورسازي دچا</w:t>
      </w:r>
      <w:r>
        <w:rPr>
          <w:rFonts w:hint="cs"/>
          <w:rtl/>
        </w:rPr>
        <w:t>ر تغييرات ابعادي و تغيير شكل مي‌شوند، بنابراين اين قالب‌ها را بايد با محلول‌هاي حاو</w:t>
      </w:r>
      <w:r>
        <w:rPr>
          <w:rFonts w:hint="cs"/>
          <w:rtl/>
          <w:lang w:bidi="fa-IR"/>
        </w:rPr>
        <w:t>ی «</w:t>
      </w:r>
      <w:r>
        <w:rPr>
          <w:rFonts w:hint="cs"/>
          <w:rtl/>
        </w:rPr>
        <w:t xml:space="preserve">كلرين» </w:t>
      </w:r>
      <w:r w:rsidR="002A2E76" w:rsidRPr="007432F6">
        <w:rPr>
          <w:rFonts w:hint="cs"/>
          <w:rtl/>
        </w:rPr>
        <w:t>اسپري كرد، ز</w:t>
      </w:r>
      <w:r>
        <w:rPr>
          <w:rFonts w:hint="cs"/>
          <w:rtl/>
        </w:rPr>
        <w:t>يرا زمان لازم براي اعمال اثر ضدعفوني‌كنندگي اين محلول‌</w:t>
      </w:r>
      <w:r w:rsidR="002A2E76" w:rsidRPr="007432F6">
        <w:rPr>
          <w:rFonts w:hint="cs"/>
          <w:rtl/>
        </w:rPr>
        <w:t>ها كوتاه و در حد 2 تا 3 دقيقه است</w:t>
      </w:r>
      <w:r>
        <w:rPr>
          <w:rFonts w:hint="cs"/>
          <w:rtl/>
        </w:rPr>
        <w:t>. پس از گذشت اين زمان بايد قالب‌ها را با آب شست و قالب‌هاي آلژيناتي را مي‌</w:t>
      </w:r>
      <w:r w:rsidR="002A2E76" w:rsidRPr="007432F6">
        <w:rPr>
          <w:rFonts w:hint="cs"/>
          <w:rtl/>
        </w:rPr>
        <w:t>توان در محلول رقيق 5/0%، وايتكس خ</w:t>
      </w:r>
      <w:r>
        <w:rPr>
          <w:rFonts w:hint="cs"/>
          <w:rtl/>
        </w:rPr>
        <w:t>انگي و فقط به مدت 10 دقيقه غوطه‌ور ساخت تا ضدعفوني شون</w:t>
      </w:r>
      <w:r>
        <w:rPr>
          <w:rFonts w:hint="cs"/>
          <w:rtl/>
          <w:lang w:bidi="fa-IR"/>
        </w:rPr>
        <w:t>د.</w:t>
      </w:r>
    </w:p>
    <w:p w14:paraId="37B84862" w14:textId="30D45906" w:rsidR="002A2E76" w:rsidRPr="007432F6" w:rsidRDefault="002A2E76" w:rsidP="002C4152">
      <w:pPr>
        <w:pStyle w:val="NormalIndent"/>
        <w:rPr>
          <w:lang w:bidi="fa-IR"/>
        </w:rPr>
      </w:pPr>
      <w:r w:rsidRPr="007432F6">
        <w:rPr>
          <w:rFonts w:hint="cs"/>
        </w:rPr>
        <w:t>•</w:t>
      </w:r>
      <w:r w:rsidRPr="007432F6">
        <w:rPr>
          <w:rFonts w:hint="cs"/>
          <w:rtl/>
        </w:rPr>
        <w:t xml:space="preserve"> با</w:t>
      </w:r>
      <w:r w:rsidR="002C4152">
        <w:rPr>
          <w:rFonts w:hint="cs"/>
          <w:rtl/>
        </w:rPr>
        <w:t>يد هر نوع قالبي را پس از عمل ضدعفوني كردن، به‌</w:t>
      </w:r>
      <w:r w:rsidRPr="007432F6">
        <w:rPr>
          <w:rFonts w:hint="cs"/>
          <w:rtl/>
        </w:rPr>
        <w:t>خوبي با آب شست</w:t>
      </w:r>
      <w:r w:rsidR="002C4152">
        <w:rPr>
          <w:rFonts w:hint="cs"/>
          <w:rtl/>
        </w:rPr>
        <w:t xml:space="preserve"> تا اثرات محلول‌هاي ضدعفوني‌</w:t>
      </w:r>
      <w:r w:rsidR="005C4572">
        <w:rPr>
          <w:rFonts w:hint="cs"/>
          <w:rtl/>
        </w:rPr>
        <w:t>كننده از روي آنها كاملاً پاك شو</w:t>
      </w:r>
      <w:r w:rsidR="005C4572">
        <w:rPr>
          <w:rFonts w:hint="cs"/>
          <w:rtl/>
          <w:lang w:bidi="fa-IR"/>
        </w:rPr>
        <w:t>د.</w:t>
      </w:r>
    </w:p>
    <w:p w14:paraId="33BDA7A0" w14:textId="6C8B039F" w:rsidR="002A2E76" w:rsidRPr="007432F6" w:rsidRDefault="005C4572" w:rsidP="005C4572">
      <w:pPr>
        <w:pStyle w:val="Heading2"/>
      </w:pPr>
      <w:r>
        <w:rPr>
          <w:rFonts w:hint="cs"/>
          <w:rtl/>
        </w:rPr>
        <w:t>تري</w:t>
      </w:r>
      <w:r>
        <w:rPr>
          <w:rFonts w:hint="eastAsia"/>
          <w:rtl/>
        </w:rPr>
        <w:t>‌</w:t>
      </w:r>
      <w:r>
        <w:rPr>
          <w:rFonts w:hint="cs"/>
          <w:rtl/>
        </w:rPr>
        <w:t>هاي قالب</w:t>
      </w:r>
      <w:r>
        <w:rPr>
          <w:rFonts w:hint="eastAsia"/>
          <w:rtl/>
        </w:rPr>
        <w:t>‌</w:t>
      </w:r>
      <w:r>
        <w:rPr>
          <w:rFonts w:hint="cs"/>
          <w:rtl/>
        </w:rPr>
        <w:t>گيري2 دسته</w:t>
      </w:r>
      <w:r>
        <w:rPr>
          <w:rFonts w:hint="eastAsia"/>
          <w:rtl/>
        </w:rPr>
        <w:t>‌</w:t>
      </w:r>
      <w:r w:rsidR="002A2E76" w:rsidRPr="007432F6">
        <w:rPr>
          <w:rFonts w:hint="cs"/>
          <w:rtl/>
        </w:rPr>
        <w:t>اند:</w:t>
      </w:r>
    </w:p>
    <w:p w14:paraId="0DD47EAB" w14:textId="2C2BA471" w:rsidR="002A2E76" w:rsidRPr="007432F6" w:rsidRDefault="005C4572" w:rsidP="005C4572">
      <w:pPr>
        <w:pStyle w:val="NormalIndent"/>
        <w:rPr>
          <w:rtl/>
        </w:rPr>
      </w:pPr>
      <w:r>
        <w:rPr>
          <w:rFonts w:hint="cs"/>
          <w:rtl/>
        </w:rPr>
        <w:t>1. تري‌هاي قالب‌</w:t>
      </w:r>
      <w:r w:rsidR="002A2E76" w:rsidRPr="007432F6">
        <w:rPr>
          <w:rFonts w:hint="cs"/>
          <w:rtl/>
        </w:rPr>
        <w:t>گيري پلاستيكي که يكبار مصرف هستند.</w:t>
      </w:r>
    </w:p>
    <w:p w14:paraId="2C0C1BEC" w14:textId="3D0ED06C" w:rsidR="002A2E76" w:rsidRPr="007432F6" w:rsidRDefault="005C4572" w:rsidP="005C4572">
      <w:pPr>
        <w:pStyle w:val="NormalIndent"/>
      </w:pPr>
      <w:r>
        <w:rPr>
          <w:rFonts w:hint="cs"/>
          <w:rtl/>
        </w:rPr>
        <w:t>2. تري‌هاي قالب‌</w:t>
      </w:r>
      <w:r w:rsidR="002A2E76" w:rsidRPr="007432F6">
        <w:rPr>
          <w:rFonts w:hint="cs"/>
          <w:rtl/>
        </w:rPr>
        <w:t>گيري فلزی که چند بار مصرفند و به صورت دستی یا دستگاهی شست</w:t>
      </w:r>
      <w:r>
        <w:rPr>
          <w:rFonts w:hint="cs"/>
          <w:rtl/>
        </w:rPr>
        <w:t>‌وشو انجام می‌</w:t>
      </w:r>
      <w:r w:rsidR="002A2E76" w:rsidRPr="007432F6">
        <w:rPr>
          <w:rFonts w:hint="cs"/>
          <w:rtl/>
        </w:rPr>
        <w:t>شود.</w:t>
      </w:r>
    </w:p>
    <w:p w14:paraId="6797F03E" w14:textId="364920EA" w:rsidR="002A2E76" w:rsidRPr="007432F6" w:rsidRDefault="002A2E76" w:rsidP="005C4572">
      <w:pPr>
        <w:pStyle w:val="Heading2"/>
      </w:pPr>
      <w:r w:rsidRPr="007432F6">
        <w:rPr>
          <w:rFonts w:hint="cs"/>
          <w:rtl/>
        </w:rPr>
        <w:t>وسايل يكبار</w:t>
      </w:r>
      <w:r w:rsidR="005C4572">
        <w:rPr>
          <w:rFonts w:hint="cs"/>
          <w:rtl/>
        </w:rPr>
        <w:t xml:space="preserve"> مصرف</w:t>
      </w:r>
    </w:p>
    <w:p w14:paraId="4AE86D9D" w14:textId="085D037B" w:rsidR="002A2E76" w:rsidRPr="007432F6" w:rsidRDefault="002A2E76" w:rsidP="005C4572">
      <w:pPr>
        <w:rPr>
          <w:lang w:bidi="fa-IR"/>
        </w:rPr>
      </w:pPr>
      <w:r w:rsidRPr="007432F6">
        <w:rPr>
          <w:rFonts w:hint="cs"/>
          <w:rtl/>
        </w:rPr>
        <w:t>وسايلي</w:t>
      </w:r>
      <w:r w:rsidR="005C4572">
        <w:rPr>
          <w:rFonts w:hint="cs"/>
          <w:rtl/>
        </w:rPr>
        <w:t xml:space="preserve"> هستند دورانداختني</w:t>
      </w:r>
      <w:r w:rsidRPr="007432F6">
        <w:rPr>
          <w:rFonts w:hint="cs"/>
          <w:rtl/>
        </w:rPr>
        <w:t xml:space="preserve"> كه براي </w:t>
      </w:r>
      <w:r w:rsidR="005C4572">
        <w:rPr>
          <w:rFonts w:hint="cs"/>
          <w:rtl/>
        </w:rPr>
        <w:t>استفاده براي يك بيمار طراحي شده</w:t>
      </w:r>
      <w:r w:rsidR="005C4572">
        <w:rPr>
          <w:rFonts w:hint="eastAsia"/>
          <w:rtl/>
        </w:rPr>
        <w:t>‌</w:t>
      </w:r>
      <w:r w:rsidR="005C4572">
        <w:rPr>
          <w:rFonts w:hint="cs"/>
          <w:rtl/>
        </w:rPr>
        <w:t>اند و استفاده</w:t>
      </w:r>
      <w:r w:rsidR="005C4572">
        <w:rPr>
          <w:rFonts w:hint="eastAsia"/>
          <w:rtl/>
        </w:rPr>
        <w:t>‌</w:t>
      </w:r>
      <w:r w:rsidRPr="007432F6">
        <w:rPr>
          <w:rFonts w:hint="cs"/>
          <w:rtl/>
        </w:rPr>
        <w:t>كننده ملزم است پس از استفاده از آنها، آنها را د</w:t>
      </w:r>
      <w:r w:rsidR="005C4572">
        <w:rPr>
          <w:rFonts w:hint="cs"/>
          <w:rtl/>
        </w:rPr>
        <w:t>ور بياندازد. چنين وسايلي را نمي</w:t>
      </w:r>
      <w:r w:rsidR="005C4572">
        <w:rPr>
          <w:rFonts w:hint="eastAsia"/>
          <w:rtl/>
        </w:rPr>
        <w:t>‌</w:t>
      </w:r>
      <w:r w:rsidR="005C4572">
        <w:rPr>
          <w:rFonts w:hint="cs"/>
          <w:rtl/>
        </w:rPr>
        <w:t>توان تميز، ضد</w:t>
      </w:r>
      <w:r w:rsidRPr="007432F6">
        <w:rPr>
          <w:rFonts w:hint="cs"/>
          <w:rtl/>
        </w:rPr>
        <w:t>عفوني يا استريل كرده و مورد مصرف مجدد قرار داد و در صورت استفاده مجدد تخلف قانونی صورت پ</w:t>
      </w:r>
      <w:r w:rsidR="005C4572">
        <w:rPr>
          <w:rFonts w:hint="cs"/>
          <w:rtl/>
        </w:rPr>
        <w:t>ذیرفته اس</w:t>
      </w:r>
      <w:r w:rsidR="005C4572">
        <w:rPr>
          <w:rFonts w:hint="cs"/>
          <w:rtl/>
          <w:lang w:bidi="fa-IR"/>
        </w:rPr>
        <w:t>ت.</w:t>
      </w:r>
    </w:p>
    <w:p w14:paraId="51C1F9E0" w14:textId="0320D7F5" w:rsidR="002A2E76" w:rsidRPr="007432F6" w:rsidRDefault="005C4572" w:rsidP="005C4572">
      <w:pPr>
        <w:pStyle w:val="NormalIndent"/>
        <w:rPr>
          <w:rtl/>
          <w:lang w:bidi="fa-IR"/>
        </w:rPr>
      </w:pPr>
      <w:r>
        <w:rPr>
          <w:rFonts w:hint="cs"/>
          <w:rtl/>
        </w:rPr>
        <w:lastRenderedPageBreak/>
        <w:t>درحال‌</w:t>
      </w:r>
      <w:r w:rsidR="002A2E76" w:rsidRPr="007432F6">
        <w:rPr>
          <w:rFonts w:hint="cs"/>
          <w:rtl/>
        </w:rPr>
        <w:t>حاضر اكثر لوازم دندان</w:t>
      </w:r>
      <w:r>
        <w:rPr>
          <w:rFonts w:hint="cs"/>
          <w:rtl/>
        </w:rPr>
        <w:t>‌</w:t>
      </w:r>
      <w:r w:rsidR="002A2E76" w:rsidRPr="007432F6">
        <w:rPr>
          <w:rFonts w:hint="cs"/>
          <w:rtl/>
        </w:rPr>
        <w:t>پزشكي به صورت يكبار مصرف در بازار موجودند و است</w:t>
      </w:r>
      <w:r>
        <w:rPr>
          <w:rFonts w:hint="cs"/>
          <w:rtl/>
        </w:rPr>
        <w:t>ریل هستند، از نظر قيمت هم به‌گونه‌</w:t>
      </w:r>
      <w:r w:rsidR="002A2E76" w:rsidRPr="007432F6">
        <w:rPr>
          <w:rFonts w:hint="cs"/>
          <w:rtl/>
        </w:rPr>
        <w:t>اي هستند كه استفاده از آنها با توجه به كاهش خطر انتقال عفونت به صرفه است، زيرا ت</w:t>
      </w:r>
      <w:r>
        <w:rPr>
          <w:rFonts w:hint="cs"/>
          <w:rtl/>
        </w:rPr>
        <w:t>ميز كردن كامل اين وسايل براي ضد</w:t>
      </w:r>
      <w:r w:rsidR="002A2E76" w:rsidRPr="007432F6">
        <w:rPr>
          <w:rFonts w:hint="cs"/>
          <w:rtl/>
        </w:rPr>
        <w:t>عفوني كردن يا استريليزاسيون آنها غيرمم</w:t>
      </w:r>
      <w:r>
        <w:rPr>
          <w:rFonts w:hint="cs"/>
          <w:rtl/>
        </w:rPr>
        <w:t>كن يا بسيار مشكل اس</w:t>
      </w:r>
      <w:r>
        <w:rPr>
          <w:rFonts w:hint="cs"/>
          <w:rtl/>
          <w:lang w:bidi="fa-IR"/>
        </w:rPr>
        <w:t>ت.</w:t>
      </w:r>
    </w:p>
    <w:p w14:paraId="199BD80D" w14:textId="4B065951" w:rsidR="002A2E76" w:rsidRPr="007432F6" w:rsidRDefault="002A2E76" w:rsidP="005C4572">
      <w:pPr>
        <w:pStyle w:val="NormalIndent"/>
      </w:pPr>
      <w:r w:rsidRPr="007432F6">
        <w:rPr>
          <w:rFonts w:hint="cs"/>
          <w:rtl/>
        </w:rPr>
        <w:t>تميز كردن وساي</w:t>
      </w:r>
      <w:r w:rsidR="005C4572">
        <w:rPr>
          <w:rFonts w:hint="cs"/>
          <w:rtl/>
        </w:rPr>
        <w:t>ل خاص مانند فرزها، نوار ماتريكس‌ها، ريمرها، فايل‌هاي اندودانتيك و بروچ‌ها به علت ساختار فيزيكي‌</w:t>
      </w:r>
      <w:r w:rsidRPr="007432F6">
        <w:rPr>
          <w:rFonts w:hint="cs"/>
          <w:rtl/>
        </w:rPr>
        <w:t>شان سخت است و ب</w:t>
      </w:r>
      <w:r w:rsidR="009424F4">
        <w:rPr>
          <w:rFonts w:hint="cs"/>
          <w:rtl/>
        </w:rPr>
        <w:t>ه همین علت آنها را به‌عنوان وسايل يكبار مصرف طبقه‌بندی می‌</w:t>
      </w:r>
      <w:r w:rsidRPr="007432F6">
        <w:rPr>
          <w:rFonts w:hint="cs"/>
          <w:rtl/>
        </w:rPr>
        <w:t>کنیم.</w:t>
      </w:r>
    </w:p>
    <w:p w14:paraId="0ABC1DC1" w14:textId="76006ECA" w:rsidR="002A2E76" w:rsidRPr="007432F6" w:rsidRDefault="002A2E76" w:rsidP="009424F4">
      <w:pPr>
        <w:pStyle w:val="NormalIndent"/>
        <w:rPr>
          <w:rtl/>
          <w:lang w:bidi="fa-IR"/>
        </w:rPr>
      </w:pPr>
      <w:r w:rsidRPr="007432F6">
        <w:rPr>
          <w:rFonts w:hint="cs"/>
          <w:rtl/>
        </w:rPr>
        <w:t>كارخانة سازندة وسايل يكبار مصرف موظف است روي بست</w:t>
      </w:r>
      <w:r w:rsidR="009424F4">
        <w:rPr>
          <w:rFonts w:hint="cs"/>
          <w:rtl/>
        </w:rPr>
        <w:t>ه‌بندي اين وسايل عبار</w:t>
      </w:r>
      <w:r w:rsidR="009424F4">
        <w:rPr>
          <w:rFonts w:hint="cs"/>
          <w:rtl/>
          <w:lang w:bidi="fa-IR"/>
        </w:rPr>
        <w:t>ت «</w:t>
      </w:r>
      <w:r w:rsidR="009424F4">
        <w:rPr>
          <w:rFonts w:hint="cs"/>
          <w:rtl/>
        </w:rPr>
        <w:t>يكبار مصر</w:t>
      </w:r>
      <w:r w:rsidR="009424F4">
        <w:rPr>
          <w:rFonts w:hint="cs"/>
          <w:rtl/>
          <w:lang w:bidi="fa-IR"/>
        </w:rPr>
        <w:t xml:space="preserve">ف» </w:t>
      </w:r>
      <w:r w:rsidRPr="007432F6">
        <w:rPr>
          <w:rFonts w:hint="cs"/>
          <w:rtl/>
        </w:rPr>
        <w:t>را درج كرده يا از علامت استان</w:t>
      </w:r>
      <w:r w:rsidR="009424F4">
        <w:rPr>
          <w:rFonts w:hint="cs"/>
          <w:rtl/>
        </w:rPr>
        <w:t>دارد آن يعني علامت استفاده نماي</w:t>
      </w:r>
      <w:r w:rsidR="009424F4">
        <w:rPr>
          <w:rFonts w:hint="cs"/>
          <w:rtl/>
          <w:lang w:bidi="fa-IR"/>
        </w:rPr>
        <w:t>د.</w:t>
      </w:r>
    </w:p>
    <w:p w14:paraId="6DCE1CF9" w14:textId="1DA702DC" w:rsidR="002A2E76" w:rsidRPr="007432F6" w:rsidRDefault="009424F4" w:rsidP="009424F4">
      <w:pPr>
        <w:pStyle w:val="NormalIndent"/>
      </w:pPr>
      <w:r>
        <w:rPr>
          <w:rFonts w:hint="cs"/>
          <w:rtl/>
        </w:rPr>
        <w:t>بهداشت دست‌</w:t>
      </w:r>
      <w:r w:rsidR="002A2E76" w:rsidRPr="007432F6">
        <w:rPr>
          <w:rFonts w:hint="cs"/>
          <w:rtl/>
        </w:rPr>
        <w:t>ها در مراکز دندان</w:t>
      </w:r>
      <w:r>
        <w:rPr>
          <w:rFonts w:hint="cs"/>
          <w:rtl/>
        </w:rPr>
        <w:t>‌</w:t>
      </w:r>
      <w:r w:rsidR="002A2E76" w:rsidRPr="007432F6">
        <w:rPr>
          <w:rFonts w:hint="cs"/>
          <w:rtl/>
        </w:rPr>
        <w:t>پزشکی (به فصل بهداشت دست مراجعه شود.)</w:t>
      </w:r>
    </w:p>
    <w:p w14:paraId="173A6E93" w14:textId="569595DF" w:rsidR="002A2E76" w:rsidRPr="007432F6" w:rsidRDefault="009424F4" w:rsidP="00A80034">
      <w:pPr>
        <w:pStyle w:val="Heading1"/>
      </w:pPr>
      <w:bookmarkStart w:id="14" w:name="_Toc22989248"/>
      <w:r>
        <w:rPr>
          <w:rFonts w:hint="cs"/>
          <w:rtl/>
        </w:rPr>
        <w:t>نکات حائز اهمیت</w:t>
      </w:r>
      <w:bookmarkEnd w:id="14"/>
    </w:p>
    <w:p w14:paraId="37B0C975" w14:textId="7B8DA94E" w:rsidR="002A2E76" w:rsidRPr="007432F6" w:rsidRDefault="009424F4" w:rsidP="009424F4">
      <w:r>
        <w:rPr>
          <w:rFonts w:hint="cs"/>
          <w:rtl/>
        </w:rPr>
        <w:t xml:space="preserve">ـ </w:t>
      </w:r>
      <w:r w:rsidR="002A2E76" w:rsidRPr="007432F6">
        <w:rPr>
          <w:rFonts w:hint="cs"/>
          <w:rtl/>
        </w:rPr>
        <w:t>وسايل دندان</w:t>
      </w:r>
      <w:r>
        <w:rPr>
          <w:rFonts w:hint="eastAsia"/>
          <w:rtl/>
        </w:rPr>
        <w:t>‌</w:t>
      </w:r>
      <w:r w:rsidR="002A2E76" w:rsidRPr="007432F6">
        <w:rPr>
          <w:rFonts w:hint="cs"/>
          <w:rtl/>
        </w:rPr>
        <w:t>پزشكي بحراني قبل از هربار استفاده تميز شده و به كمك حرارت استريل گردند.</w:t>
      </w:r>
    </w:p>
    <w:p w14:paraId="142D4EFF" w14:textId="688212CF" w:rsidR="002A2E76" w:rsidRPr="007432F6" w:rsidRDefault="009424F4" w:rsidP="009424F4">
      <w:pPr>
        <w:pStyle w:val="NormalIndent"/>
      </w:pPr>
      <w:r>
        <w:rPr>
          <w:rFonts w:hint="cs"/>
          <w:rtl/>
        </w:rPr>
        <w:t xml:space="preserve">ـ </w:t>
      </w:r>
      <w:r w:rsidR="002A2E76" w:rsidRPr="007432F6">
        <w:rPr>
          <w:rFonts w:hint="cs"/>
          <w:rtl/>
        </w:rPr>
        <w:t>وسايل دندان</w:t>
      </w:r>
      <w:r>
        <w:rPr>
          <w:rFonts w:hint="cs"/>
          <w:rtl/>
        </w:rPr>
        <w:t>‌پزشكي نيمه‌</w:t>
      </w:r>
      <w:r w:rsidR="002A2E76" w:rsidRPr="007432F6">
        <w:rPr>
          <w:rFonts w:hint="cs"/>
          <w:rtl/>
        </w:rPr>
        <w:t>بحراني را قبل از هربار استفاده تميز</w:t>
      </w:r>
      <w:r>
        <w:rPr>
          <w:rFonts w:hint="cs"/>
          <w:rtl/>
        </w:rPr>
        <w:t xml:space="preserve"> </w:t>
      </w:r>
      <w:r w:rsidR="002A2E76" w:rsidRPr="007432F6">
        <w:rPr>
          <w:rFonts w:hint="cs"/>
          <w:rtl/>
        </w:rPr>
        <w:t>شده و به كمك حرارت استريل گردند.</w:t>
      </w:r>
    </w:p>
    <w:p w14:paraId="293C36AC" w14:textId="6E3D520E" w:rsidR="002A2E76" w:rsidRPr="007432F6" w:rsidRDefault="009424F4" w:rsidP="009424F4">
      <w:pPr>
        <w:pStyle w:val="NormalIndent"/>
      </w:pPr>
      <w:r>
        <w:rPr>
          <w:rFonts w:hint="cs"/>
          <w:rtl/>
        </w:rPr>
        <w:t>ـ اجازه داده شود تا بسته‌</w:t>
      </w:r>
      <w:r w:rsidR="002A2E76" w:rsidRPr="007432F6">
        <w:rPr>
          <w:rFonts w:hint="cs"/>
          <w:rtl/>
        </w:rPr>
        <w:t>هاي وسايل در اتوكلاو خشك شوند سپس استفاده کردند تا آلوده نگردند.</w:t>
      </w:r>
    </w:p>
    <w:p w14:paraId="060A3A82" w14:textId="29DEEF5A" w:rsidR="002A2E76" w:rsidRPr="007432F6" w:rsidRDefault="009424F4" w:rsidP="009424F4">
      <w:pPr>
        <w:pStyle w:val="NormalIndent"/>
      </w:pPr>
      <w:r>
        <w:rPr>
          <w:rFonts w:hint="cs"/>
          <w:rtl/>
        </w:rPr>
        <w:t xml:space="preserve">ـ </w:t>
      </w:r>
      <w:r w:rsidR="002A2E76" w:rsidRPr="007432F6">
        <w:rPr>
          <w:rFonts w:hint="cs"/>
          <w:rtl/>
        </w:rPr>
        <w:t>استفاده ا</w:t>
      </w:r>
      <w:r>
        <w:rPr>
          <w:rFonts w:hint="cs"/>
          <w:rtl/>
        </w:rPr>
        <w:t>ز وسايل مقاوم به حرارت توصيه مي‌</w:t>
      </w:r>
      <w:r w:rsidR="002A2E76" w:rsidRPr="007432F6">
        <w:rPr>
          <w:rFonts w:hint="cs"/>
          <w:rtl/>
        </w:rPr>
        <w:t>شود.</w:t>
      </w:r>
    </w:p>
    <w:p w14:paraId="51732E6B" w14:textId="59924DC5" w:rsidR="002A2E76" w:rsidRPr="007432F6" w:rsidRDefault="009424F4" w:rsidP="009424F4">
      <w:pPr>
        <w:pStyle w:val="NormalIndent"/>
      </w:pPr>
      <w:r>
        <w:rPr>
          <w:rFonts w:hint="cs"/>
          <w:rtl/>
        </w:rPr>
        <w:t xml:space="preserve">ـ </w:t>
      </w:r>
      <w:r w:rsidR="002A2E76" w:rsidRPr="007432F6">
        <w:rPr>
          <w:rFonts w:hint="cs"/>
          <w:rtl/>
        </w:rPr>
        <w:t xml:space="preserve">وسايل بحراني </w:t>
      </w:r>
      <w:r>
        <w:rPr>
          <w:rFonts w:hint="cs"/>
          <w:rtl/>
        </w:rPr>
        <w:t>و نيمه‌</w:t>
      </w:r>
      <w:r w:rsidR="002A2E76" w:rsidRPr="007432F6">
        <w:rPr>
          <w:rFonts w:hint="cs"/>
          <w:rtl/>
        </w:rPr>
        <w:t xml:space="preserve">بحراني </w:t>
      </w:r>
      <w:r>
        <w:rPr>
          <w:rFonts w:hint="cs"/>
          <w:rtl/>
        </w:rPr>
        <w:t>حساس به حرارت را به كمك مواد ضدعفوني‌</w:t>
      </w:r>
      <w:r w:rsidR="002A2E76" w:rsidRPr="007432F6">
        <w:rPr>
          <w:rFonts w:hint="cs"/>
          <w:rtl/>
        </w:rPr>
        <w:t>كنندة بيمارستاني قوي/</w:t>
      </w:r>
      <w:r w:rsidR="00091F7C">
        <w:rPr>
          <w:rFonts w:hint="cs"/>
          <w:rtl/>
        </w:rPr>
        <w:t xml:space="preserve"> استريل‌</w:t>
      </w:r>
      <w:r w:rsidR="002A2E76" w:rsidRPr="007432F6">
        <w:rPr>
          <w:rFonts w:hint="cs"/>
          <w:rtl/>
        </w:rPr>
        <w:t>كننده مور</w:t>
      </w:r>
      <w:r w:rsidR="00091F7C">
        <w:rPr>
          <w:rFonts w:hint="cs"/>
          <w:rtl/>
        </w:rPr>
        <w:t>د تأييد ادارة غذا و دارو يا روش‌</w:t>
      </w:r>
      <w:r w:rsidR="002A2E76" w:rsidRPr="007432F6">
        <w:rPr>
          <w:rFonts w:hint="cs"/>
          <w:rtl/>
        </w:rPr>
        <w:t>هاي استريليزاسيون با حرارت كم (مانند</w:t>
      </w:r>
      <w:r w:rsidR="00091F7C">
        <w:rPr>
          <w:rFonts w:hint="cs"/>
          <w:rtl/>
        </w:rPr>
        <w:t xml:space="preserve"> گاز اتيلن‌</w:t>
      </w:r>
      <w:r w:rsidR="002A2E76" w:rsidRPr="007432F6">
        <w:rPr>
          <w:rFonts w:hint="cs"/>
          <w:rtl/>
        </w:rPr>
        <w:t>اكسايد) استريل گردند.</w:t>
      </w:r>
      <w:r w:rsidR="00091F7C">
        <w:rPr>
          <w:rFonts w:hint="cs"/>
          <w:rtl/>
        </w:rPr>
        <w:t xml:space="preserve"> براي استفاده از ضدعفوني‌كننده‌</w:t>
      </w:r>
      <w:r w:rsidR="002A2E76" w:rsidRPr="007432F6">
        <w:rPr>
          <w:rFonts w:hint="cs"/>
          <w:rtl/>
        </w:rPr>
        <w:t>ها/</w:t>
      </w:r>
      <w:r w:rsidR="00091F7C">
        <w:rPr>
          <w:rFonts w:hint="cs"/>
          <w:rtl/>
        </w:rPr>
        <w:t xml:space="preserve"> استريل‌كننده‌</w:t>
      </w:r>
      <w:r w:rsidR="002A2E76" w:rsidRPr="007432F6">
        <w:rPr>
          <w:rFonts w:hint="cs"/>
          <w:rtl/>
        </w:rPr>
        <w:t>هاي قوي شيميايي از دستورات كارخانة سازندة اين مواد تبعيت گردند.</w:t>
      </w:r>
    </w:p>
    <w:p w14:paraId="4AC8AA9E" w14:textId="460F27E6" w:rsidR="002A2E76" w:rsidRPr="007432F6" w:rsidRDefault="00091F7C" w:rsidP="00091F7C">
      <w:pPr>
        <w:pStyle w:val="NormalIndent"/>
      </w:pPr>
      <w:r>
        <w:rPr>
          <w:rFonts w:hint="cs"/>
          <w:rtl/>
        </w:rPr>
        <w:lastRenderedPageBreak/>
        <w:t xml:space="preserve">ـ </w:t>
      </w:r>
      <w:r w:rsidR="002A2E76" w:rsidRPr="007432F6">
        <w:rPr>
          <w:rFonts w:hint="cs"/>
          <w:rtl/>
        </w:rPr>
        <w:t>وسايل يكبار مصرف مورد تأييد هستند، مشروط بر اينكه فقط براي يك بيمار استفاده شده و به درستي دور انداخته شوند.</w:t>
      </w:r>
    </w:p>
    <w:p w14:paraId="0F4650E2" w14:textId="6850BE58" w:rsidR="002A2E76" w:rsidRPr="007432F6" w:rsidRDefault="00091F7C" w:rsidP="00091F7C">
      <w:pPr>
        <w:pStyle w:val="NormalIndent"/>
      </w:pPr>
      <w:r>
        <w:rPr>
          <w:rFonts w:hint="cs"/>
          <w:rtl/>
        </w:rPr>
        <w:t xml:space="preserve">ـ </w:t>
      </w:r>
      <w:r w:rsidR="002A2E76" w:rsidRPr="007432F6">
        <w:rPr>
          <w:rFonts w:hint="cs"/>
          <w:rtl/>
        </w:rPr>
        <w:t>دقت شود از محلول</w:t>
      </w:r>
      <w:r>
        <w:rPr>
          <w:rFonts w:hint="cs"/>
          <w:rtl/>
        </w:rPr>
        <w:t>‌هاي استريل‌</w:t>
      </w:r>
      <w:r w:rsidR="002A2E76" w:rsidRPr="007432F6">
        <w:rPr>
          <w:rFonts w:hint="cs"/>
          <w:rtl/>
        </w:rPr>
        <w:t>كننده/</w:t>
      </w:r>
      <w:r>
        <w:rPr>
          <w:rFonts w:hint="cs"/>
          <w:rtl/>
        </w:rPr>
        <w:t xml:space="preserve"> ضدعفوني‌كنندة قوي شيميايي براي ضدعفوني كردن سطوح يا به‌</w:t>
      </w:r>
      <w:r w:rsidR="002A2E76" w:rsidRPr="007432F6">
        <w:rPr>
          <w:rFonts w:hint="cs"/>
          <w:rtl/>
        </w:rPr>
        <w:t>عنوان محلول حد</w:t>
      </w:r>
      <w:r>
        <w:rPr>
          <w:rFonts w:hint="cs"/>
          <w:rtl/>
        </w:rPr>
        <w:t xml:space="preserve"> واسط درصورتی‌</w:t>
      </w:r>
      <w:r w:rsidR="002A2E76" w:rsidRPr="007432F6">
        <w:rPr>
          <w:rFonts w:hint="cs"/>
          <w:rtl/>
        </w:rPr>
        <w:t>که بعداً استریلیزاسیون دارند استفاده نشود.</w:t>
      </w:r>
    </w:p>
    <w:p w14:paraId="1799ADA5" w14:textId="5B77C876" w:rsidR="002A2E76" w:rsidRPr="007432F6" w:rsidRDefault="00091F7C" w:rsidP="00091F7C">
      <w:pPr>
        <w:pStyle w:val="NormalIndent"/>
        <w:rPr>
          <w:rtl/>
        </w:rPr>
      </w:pPr>
      <w:r>
        <w:rPr>
          <w:rFonts w:hint="cs"/>
          <w:rtl/>
        </w:rPr>
        <w:t xml:space="preserve">ـ </w:t>
      </w:r>
      <w:r w:rsidR="002A2E76" w:rsidRPr="007432F6">
        <w:rPr>
          <w:rFonts w:hint="cs"/>
          <w:rtl/>
        </w:rPr>
        <w:t xml:space="preserve">اطمينان حاصل </w:t>
      </w:r>
      <w:r>
        <w:rPr>
          <w:rFonts w:hint="cs"/>
          <w:rtl/>
        </w:rPr>
        <w:t>گردد كه وسايل غيربحراني با پوشش‌</w:t>
      </w:r>
      <w:r w:rsidR="002A2E76" w:rsidRPr="007432F6">
        <w:rPr>
          <w:rFonts w:hint="cs"/>
          <w:rtl/>
        </w:rPr>
        <w:t>هاي محافظ كام</w:t>
      </w:r>
      <w:r>
        <w:rPr>
          <w:rFonts w:hint="cs"/>
          <w:rtl/>
        </w:rPr>
        <w:t>لاً پوشيده شده يا اگر آلوده شده‌اند، به كمك محلول ضدعفوني‌</w:t>
      </w:r>
      <w:r w:rsidR="002A2E76" w:rsidRPr="007432F6">
        <w:rPr>
          <w:rFonts w:hint="cs"/>
          <w:rtl/>
        </w:rPr>
        <w:t>كنندة بيمارستاني مورد تأييد سازمان غذا و دارو، پس از هربار استفاده، تميز و ض</w:t>
      </w:r>
      <w:r>
        <w:rPr>
          <w:rFonts w:hint="cs"/>
          <w:rtl/>
        </w:rPr>
        <w:t>دعفوني مي‌</w:t>
      </w:r>
      <w:r w:rsidR="002A2E76" w:rsidRPr="007432F6">
        <w:rPr>
          <w:rFonts w:hint="cs"/>
          <w:rtl/>
        </w:rPr>
        <w:t>شوند. اگر اي</w:t>
      </w:r>
      <w:r>
        <w:rPr>
          <w:rFonts w:hint="cs"/>
          <w:rtl/>
        </w:rPr>
        <w:t>ن وسايل آشكارا با خون آلوده شده‌</w:t>
      </w:r>
      <w:r w:rsidR="002A2E76" w:rsidRPr="007432F6">
        <w:rPr>
          <w:rFonts w:hint="cs"/>
          <w:rtl/>
        </w:rPr>
        <w:t>اند، بايد ب</w:t>
      </w:r>
      <w:r>
        <w:rPr>
          <w:rFonts w:hint="cs"/>
          <w:rtl/>
        </w:rPr>
        <w:t>ه‌</w:t>
      </w:r>
      <w:r w:rsidR="003C4AE6">
        <w:rPr>
          <w:rFonts w:hint="cs"/>
          <w:rtl/>
        </w:rPr>
        <w:t>وسيلة يك محلول ضدعفوني‌</w:t>
      </w:r>
      <w:r w:rsidR="002A2E76" w:rsidRPr="007432F6">
        <w:rPr>
          <w:rFonts w:hint="cs"/>
          <w:rtl/>
        </w:rPr>
        <w:t>كنندة بيمارستاني دار</w:t>
      </w:r>
      <w:r w:rsidR="003C4AE6">
        <w:rPr>
          <w:rFonts w:hint="cs"/>
          <w:rtl/>
        </w:rPr>
        <w:t>اي اثر متوسط (توبركلوسيدال)، ضد</w:t>
      </w:r>
      <w:r w:rsidR="002A2E76" w:rsidRPr="007432F6">
        <w:rPr>
          <w:rFonts w:hint="cs"/>
          <w:rtl/>
        </w:rPr>
        <w:t xml:space="preserve">عفوني شوند. </w:t>
      </w:r>
    </w:p>
    <w:p w14:paraId="7DA7479D" w14:textId="39514B32" w:rsidR="002A2E76" w:rsidRPr="007432F6" w:rsidRDefault="003C4AE6" w:rsidP="003C4AE6">
      <w:pPr>
        <w:pStyle w:val="NormalIndent"/>
        <w:rPr>
          <w:rtl/>
        </w:rPr>
      </w:pPr>
      <w:r>
        <w:rPr>
          <w:rFonts w:hint="cs"/>
          <w:rtl/>
        </w:rPr>
        <w:t xml:space="preserve">ـ </w:t>
      </w:r>
      <w:r>
        <w:rPr>
          <w:rtl/>
        </w:rPr>
        <w:t>وسايل استريل</w:t>
      </w:r>
      <w:r>
        <w:rPr>
          <w:rFonts w:hint="cs"/>
          <w:rtl/>
        </w:rPr>
        <w:t>‌</w:t>
      </w:r>
      <w:r w:rsidR="002A2E76" w:rsidRPr="007432F6">
        <w:rPr>
          <w:rtl/>
        </w:rPr>
        <w:t xml:space="preserve">شده را در نواحي شستن و تميز كردن وسايل آلوده نگهداري </w:t>
      </w:r>
      <w:r w:rsidR="002A2E76" w:rsidRPr="007432F6">
        <w:rPr>
          <w:rFonts w:hint="cs"/>
          <w:rtl/>
        </w:rPr>
        <w:t>نگردند</w:t>
      </w:r>
      <w:r w:rsidR="002A2E76" w:rsidRPr="007432F6">
        <w:rPr>
          <w:rtl/>
        </w:rPr>
        <w:t>.</w:t>
      </w:r>
    </w:p>
    <w:p w14:paraId="1573467A" w14:textId="2B34AD65" w:rsidR="002A2E76" w:rsidRPr="007432F6" w:rsidRDefault="003C4AE6" w:rsidP="003C4AE6">
      <w:pPr>
        <w:pStyle w:val="NormalIndent"/>
        <w:rPr>
          <w:rtl/>
        </w:rPr>
      </w:pPr>
      <w:r>
        <w:rPr>
          <w:rFonts w:hint="cs"/>
          <w:rtl/>
        </w:rPr>
        <w:t xml:space="preserve">ـ </w:t>
      </w:r>
      <w:r w:rsidR="002A2E76" w:rsidRPr="007432F6">
        <w:rPr>
          <w:rtl/>
        </w:rPr>
        <w:t>هر نوع خون يا آلودگي مش</w:t>
      </w:r>
      <w:r>
        <w:rPr>
          <w:rtl/>
        </w:rPr>
        <w:t>هود قبل از عمل ضد</w:t>
      </w:r>
      <w:r w:rsidR="002A2E76" w:rsidRPr="007432F6">
        <w:rPr>
          <w:rtl/>
        </w:rPr>
        <w:t xml:space="preserve">عفوني كردن يا استريليزسيون، از روي وسايل پاك </w:t>
      </w:r>
      <w:r w:rsidR="002A2E76" w:rsidRPr="007432F6">
        <w:rPr>
          <w:rFonts w:hint="cs"/>
          <w:rtl/>
        </w:rPr>
        <w:t>شود</w:t>
      </w:r>
      <w:r w:rsidR="002A2E76" w:rsidRPr="007432F6">
        <w:rPr>
          <w:rtl/>
        </w:rPr>
        <w:t>.</w:t>
      </w:r>
    </w:p>
    <w:p w14:paraId="02637424" w14:textId="230C37E9" w:rsidR="002A2E76" w:rsidRPr="007432F6" w:rsidRDefault="003C4AE6" w:rsidP="003C4AE6">
      <w:pPr>
        <w:pStyle w:val="NormalIndent"/>
        <w:rPr>
          <w:rtl/>
        </w:rPr>
      </w:pPr>
      <w:r>
        <w:rPr>
          <w:rFonts w:hint="cs"/>
          <w:rtl/>
        </w:rPr>
        <w:t xml:space="preserve">ـ </w:t>
      </w:r>
      <w:r w:rsidR="002A2E76" w:rsidRPr="007432F6">
        <w:rPr>
          <w:rtl/>
        </w:rPr>
        <w:t>از وساي</w:t>
      </w:r>
      <w:r>
        <w:rPr>
          <w:rtl/>
        </w:rPr>
        <w:t>ل شويندة اتوماتيك (مانند شوينده</w:t>
      </w:r>
      <w:r>
        <w:rPr>
          <w:rFonts w:hint="cs"/>
          <w:rtl/>
        </w:rPr>
        <w:t>‌</w:t>
      </w:r>
      <w:r>
        <w:rPr>
          <w:rtl/>
        </w:rPr>
        <w:t>هاي اولتراسونيك يا دستگاه</w:t>
      </w:r>
      <w:r>
        <w:rPr>
          <w:rFonts w:hint="cs"/>
          <w:rtl/>
        </w:rPr>
        <w:t>‌</w:t>
      </w:r>
      <w:r w:rsidR="002A2E76" w:rsidRPr="007432F6">
        <w:rPr>
          <w:rtl/>
        </w:rPr>
        <w:t>هاي شوينده-</w:t>
      </w:r>
      <w:r>
        <w:rPr>
          <w:rFonts w:hint="cs"/>
          <w:rtl/>
        </w:rPr>
        <w:t xml:space="preserve"> </w:t>
      </w:r>
      <w:r w:rsidR="002A2E76" w:rsidRPr="007432F6">
        <w:rPr>
          <w:rtl/>
        </w:rPr>
        <w:t>ض</w:t>
      </w:r>
      <w:r>
        <w:rPr>
          <w:rtl/>
        </w:rPr>
        <w:t>دعفوني</w:t>
      </w:r>
      <w:r>
        <w:rPr>
          <w:rFonts w:hint="cs"/>
          <w:rtl/>
        </w:rPr>
        <w:t>‌</w:t>
      </w:r>
      <w:r w:rsidR="002A2E76" w:rsidRPr="007432F6">
        <w:rPr>
          <w:rtl/>
        </w:rPr>
        <w:t>كننده) براي حذف آلودگ</w:t>
      </w:r>
      <w:r w:rsidR="002A2E76" w:rsidRPr="007432F6">
        <w:rPr>
          <w:rFonts w:hint="cs"/>
          <w:rtl/>
        </w:rPr>
        <w:t>ی</w:t>
      </w:r>
      <w:r>
        <w:rPr>
          <w:rFonts w:hint="cs"/>
          <w:rtl/>
        </w:rPr>
        <w:t>‌</w:t>
      </w:r>
      <w:r w:rsidR="002A2E76" w:rsidRPr="007432F6">
        <w:rPr>
          <w:rtl/>
        </w:rPr>
        <w:t xml:space="preserve">ها استفاده </w:t>
      </w:r>
      <w:r w:rsidR="002A2E76" w:rsidRPr="007432F6">
        <w:rPr>
          <w:rFonts w:hint="cs"/>
          <w:rtl/>
        </w:rPr>
        <w:t>شود</w:t>
      </w:r>
      <w:r w:rsidR="002A2E76" w:rsidRPr="007432F6">
        <w:rPr>
          <w:rtl/>
        </w:rPr>
        <w:t xml:space="preserve"> تا كارآيي عمل شست</w:t>
      </w:r>
      <w:r>
        <w:rPr>
          <w:rFonts w:hint="cs"/>
          <w:rtl/>
        </w:rPr>
        <w:t>‌و</w:t>
      </w:r>
      <w:r w:rsidR="002A2E76" w:rsidRPr="007432F6">
        <w:rPr>
          <w:rtl/>
        </w:rPr>
        <w:t>شو بهبود يافته و احتمال آلوده شدن افراد با آلودگ</w:t>
      </w:r>
      <w:r w:rsidR="002A2E76" w:rsidRPr="007432F6">
        <w:rPr>
          <w:rFonts w:hint="cs"/>
          <w:rtl/>
        </w:rPr>
        <w:t>ی</w:t>
      </w:r>
      <w:r>
        <w:rPr>
          <w:rFonts w:hint="cs"/>
          <w:rtl/>
        </w:rPr>
        <w:t>‌</w:t>
      </w:r>
      <w:r w:rsidR="002A2E76" w:rsidRPr="007432F6">
        <w:rPr>
          <w:rtl/>
        </w:rPr>
        <w:t>ها كاهش يابد</w:t>
      </w:r>
      <w:r>
        <w:rPr>
          <w:rFonts w:hint="cs"/>
          <w:rtl/>
        </w:rPr>
        <w:t>.</w:t>
      </w:r>
    </w:p>
    <w:p w14:paraId="3C6B36EF" w14:textId="17BFDC4C" w:rsidR="002A2E76" w:rsidRPr="007432F6" w:rsidRDefault="003C4AE6" w:rsidP="003C4AE6">
      <w:pPr>
        <w:pStyle w:val="NormalIndent"/>
        <w:rPr>
          <w:rtl/>
        </w:rPr>
      </w:pPr>
      <w:r>
        <w:rPr>
          <w:rFonts w:hint="cs"/>
          <w:rtl/>
        </w:rPr>
        <w:t xml:space="preserve">ـ </w:t>
      </w:r>
      <w:r>
        <w:rPr>
          <w:rtl/>
        </w:rPr>
        <w:t>از كنترل</w:t>
      </w:r>
      <w:r>
        <w:rPr>
          <w:rFonts w:hint="cs"/>
          <w:rtl/>
        </w:rPr>
        <w:t>‌</w:t>
      </w:r>
      <w:r w:rsidR="002A2E76" w:rsidRPr="007432F6">
        <w:rPr>
          <w:rtl/>
        </w:rPr>
        <w:t>هاي عملي-</w:t>
      </w:r>
      <w:r>
        <w:rPr>
          <w:rFonts w:hint="cs"/>
          <w:rtl/>
        </w:rPr>
        <w:t xml:space="preserve"> </w:t>
      </w:r>
      <w:r w:rsidR="002A2E76" w:rsidRPr="007432F6">
        <w:rPr>
          <w:rtl/>
        </w:rPr>
        <w:t xml:space="preserve">كاربردي استفاده </w:t>
      </w:r>
      <w:r w:rsidR="002A2E76" w:rsidRPr="007432F6">
        <w:rPr>
          <w:rFonts w:hint="cs"/>
          <w:rtl/>
        </w:rPr>
        <w:t>گردد</w:t>
      </w:r>
      <w:r w:rsidR="002A2E76" w:rsidRPr="007432F6">
        <w:rPr>
          <w:rtl/>
        </w:rPr>
        <w:t xml:space="preserve"> تا در هنگام شست</w:t>
      </w:r>
      <w:r>
        <w:rPr>
          <w:rFonts w:hint="cs"/>
          <w:rtl/>
        </w:rPr>
        <w:t>‌و</w:t>
      </w:r>
      <w:r w:rsidR="002A2E76" w:rsidRPr="007432F6">
        <w:rPr>
          <w:rtl/>
        </w:rPr>
        <w:t>شوي دستي وسايل خطر آسيب ناشي از وسايل تيز به ح</w:t>
      </w:r>
      <w:r>
        <w:rPr>
          <w:rtl/>
        </w:rPr>
        <w:t>داقل برسد (مثلاً استفاده از برس</w:t>
      </w:r>
      <w:r>
        <w:rPr>
          <w:rFonts w:hint="cs"/>
          <w:rtl/>
        </w:rPr>
        <w:t>‌</w:t>
      </w:r>
      <w:r w:rsidR="002A2E76" w:rsidRPr="007432F6">
        <w:rPr>
          <w:rtl/>
        </w:rPr>
        <w:t>هاي دسته بلند).</w:t>
      </w:r>
    </w:p>
    <w:p w14:paraId="78274EF5" w14:textId="6126BA7D" w:rsidR="002A2E76" w:rsidRPr="007432F6" w:rsidRDefault="003C4AE6" w:rsidP="003C4AE6">
      <w:pPr>
        <w:pStyle w:val="NormalIndent"/>
        <w:rPr>
          <w:rtl/>
        </w:rPr>
      </w:pPr>
      <w:r>
        <w:rPr>
          <w:rFonts w:hint="cs"/>
          <w:rtl/>
        </w:rPr>
        <w:t xml:space="preserve">ـ </w:t>
      </w:r>
      <w:r w:rsidR="002A2E76" w:rsidRPr="007432F6">
        <w:rPr>
          <w:rtl/>
        </w:rPr>
        <w:t>در هنگام شست</w:t>
      </w:r>
      <w:r>
        <w:rPr>
          <w:rFonts w:hint="cs"/>
          <w:rtl/>
        </w:rPr>
        <w:t>‌و</w:t>
      </w:r>
      <w:r>
        <w:rPr>
          <w:rtl/>
        </w:rPr>
        <w:t>شوي وسايل و آلودگي</w:t>
      </w:r>
      <w:r>
        <w:rPr>
          <w:rFonts w:hint="cs"/>
          <w:rtl/>
        </w:rPr>
        <w:t>‌</w:t>
      </w:r>
      <w:r>
        <w:rPr>
          <w:rtl/>
        </w:rPr>
        <w:t>زدايي از آنها از دستكش</w:t>
      </w:r>
      <w:r>
        <w:rPr>
          <w:rFonts w:hint="cs"/>
          <w:rtl/>
        </w:rPr>
        <w:t>‌</w:t>
      </w:r>
      <w:r w:rsidR="002A2E76" w:rsidRPr="007432F6">
        <w:rPr>
          <w:rtl/>
        </w:rPr>
        <w:t>هاي مقاوم خانگي/ مقاوم به مواد شيم</w:t>
      </w:r>
      <w:r>
        <w:rPr>
          <w:rtl/>
        </w:rPr>
        <w:t>يايي و سوراخ</w:t>
      </w:r>
      <w:r>
        <w:rPr>
          <w:rFonts w:hint="cs"/>
          <w:rtl/>
        </w:rPr>
        <w:t>‌</w:t>
      </w:r>
      <w:r w:rsidR="002A2E76" w:rsidRPr="007432F6">
        <w:rPr>
          <w:rtl/>
        </w:rPr>
        <w:t>شدگي استفاده كنيد.</w:t>
      </w:r>
    </w:p>
    <w:p w14:paraId="170CFF92" w14:textId="047CB2D4" w:rsidR="002A2E76" w:rsidRPr="007432F6" w:rsidRDefault="003C4AE6" w:rsidP="003C4AE6">
      <w:pPr>
        <w:pStyle w:val="NormalIndent"/>
        <w:rPr>
          <w:rtl/>
        </w:rPr>
      </w:pPr>
      <w:r>
        <w:rPr>
          <w:rFonts w:hint="cs"/>
          <w:rtl/>
        </w:rPr>
        <w:t xml:space="preserve">ـ </w:t>
      </w:r>
      <w:r w:rsidR="002A2E76" w:rsidRPr="007432F6">
        <w:rPr>
          <w:rtl/>
        </w:rPr>
        <w:t>در هنگام شست</w:t>
      </w:r>
      <w:r>
        <w:rPr>
          <w:rFonts w:hint="cs"/>
          <w:rtl/>
        </w:rPr>
        <w:t>‌و</w:t>
      </w:r>
      <w:r>
        <w:rPr>
          <w:rtl/>
        </w:rPr>
        <w:t>شوي وسايل از وسا</w:t>
      </w:r>
      <w:r>
        <w:rPr>
          <w:rFonts w:hint="cs"/>
          <w:rtl/>
        </w:rPr>
        <w:t>ی</w:t>
      </w:r>
      <w:r w:rsidR="002A2E76" w:rsidRPr="007432F6">
        <w:rPr>
          <w:rtl/>
        </w:rPr>
        <w:t>ل محافظت شخص</w:t>
      </w:r>
      <w:r w:rsidR="002A2E76" w:rsidRPr="007432F6">
        <w:rPr>
          <w:rFonts w:hint="cs"/>
          <w:rtl/>
        </w:rPr>
        <w:t>ی</w:t>
      </w:r>
      <w:r w:rsidR="002A2E76" w:rsidRPr="007432F6">
        <w:rPr>
          <w:rtl/>
        </w:rPr>
        <w:t xml:space="preserve"> مناسب استفاده</w:t>
      </w:r>
      <w:r w:rsidR="002A2E76" w:rsidRPr="007432F6">
        <w:rPr>
          <w:rFonts w:hint="cs"/>
          <w:rtl/>
        </w:rPr>
        <w:t xml:space="preserve"> گردد</w:t>
      </w:r>
      <w:r w:rsidR="002A2E76" w:rsidRPr="007432F6">
        <w:rPr>
          <w:rtl/>
        </w:rPr>
        <w:t>.</w:t>
      </w:r>
    </w:p>
    <w:p w14:paraId="68B55389" w14:textId="263C4C58" w:rsidR="002A2E76" w:rsidRPr="007432F6" w:rsidRDefault="003C4AE6" w:rsidP="003C4AE6">
      <w:pPr>
        <w:pStyle w:val="NormalIndent"/>
        <w:rPr>
          <w:rtl/>
        </w:rPr>
      </w:pPr>
      <w:r>
        <w:rPr>
          <w:rFonts w:hint="cs"/>
          <w:rtl/>
        </w:rPr>
        <w:lastRenderedPageBreak/>
        <w:t xml:space="preserve">ـ </w:t>
      </w:r>
      <w:r w:rsidR="002A2E76" w:rsidRPr="007432F6">
        <w:rPr>
          <w:rtl/>
        </w:rPr>
        <w:t xml:space="preserve">در هر بسته از يك نشانگر شيميايي داخلي استفاده </w:t>
      </w:r>
      <w:r w:rsidR="002A2E76" w:rsidRPr="007432F6">
        <w:rPr>
          <w:rFonts w:hint="cs"/>
          <w:rtl/>
        </w:rPr>
        <w:t>شود</w:t>
      </w:r>
      <w:r>
        <w:rPr>
          <w:rtl/>
        </w:rPr>
        <w:t>. اگر نمي</w:t>
      </w:r>
      <w:r>
        <w:rPr>
          <w:rFonts w:hint="cs"/>
          <w:rtl/>
        </w:rPr>
        <w:t>‌</w:t>
      </w:r>
      <w:r w:rsidR="002A2E76" w:rsidRPr="007432F6">
        <w:rPr>
          <w:rtl/>
        </w:rPr>
        <w:t xml:space="preserve">توان نشانگر را در درون بسته ديد، از يك نشانگر خارجي هم علاوه بر آن استفاده </w:t>
      </w:r>
      <w:r w:rsidR="002A2E76" w:rsidRPr="007432F6">
        <w:rPr>
          <w:rFonts w:hint="cs"/>
          <w:rtl/>
        </w:rPr>
        <w:t>دارد</w:t>
      </w:r>
      <w:r w:rsidR="002A2E76" w:rsidRPr="007432F6">
        <w:rPr>
          <w:rtl/>
        </w:rPr>
        <w:t>.</w:t>
      </w:r>
    </w:p>
    <w:p w14:paraId="0F52A443" w14:textId="0270F500" w:rsidR="002A2E76" w:rsidRPr="007432F6" w:rsidRDefault="003C4AE6" w:rsidP="003C4AE6">
      <w:pPr>
        <w:pStyle w:val="NormalIndent"/>
        <w:rPr>
          <w:rtl/>
        </w:rPr>
      </w:pPr>
      <w:r>
        <w:rPr>
          <w:rFonts w:hint="cs"/>
          <w:rtl/>
        </w:rPr>
        <w:t xml:space="preserve">ـ </w:t>
      </w:r>
      <w:r w:rsidR="002A2E76" w:rsidRPr="007432F6">
        <w:rPr>
          <w:rtl/>
        </w:rPr>
        <w:t>به صحت عمل شست</w:t>
      </w:r>
      <w:r>
        <w:rPr>
          <w:rFonts w:hint="cs"/>
          <w:rtl/>
        </w:rPr>
        <w:t>‌و</w:t>
      </w:r>
      <w:r w:rsidR="002A2E76" w:rsidRPr="007432F6">
        <w:rPr>
          <w:rtl/>
        </w:rPr>
        <w:t>شو</w:t>
      </w:r>
      <w:r w:rsidR="002A2E76" w:rsidRPr="007432F6">
        <w:rPr>
          <w:rFonts w:hint="cs"/>
          <w:rtl/>
        </w:rPr>
        <w:t>ی</w:t>
      </w:r>
      <w:r w:rsidR="002A2E76" w:rsidRPr="007432F6">
        <w:rPr>
          <w:rtl/>
        </w:rPr>
        <w:t xml:space="preserve"> قبل از استريليزاسيون دقت </w:t>
      </w:r>
      <w:r w:rsidR="002A2E76" w:rsidRPr="007432F6">
        <w:rPr>
          <w:rFonts w:hint="cs"/>
          <w:rtl/>
        </w:rPr>
        <w:t>گردد</w:t>
      </w:r>
      <w:r w:rsidR="002A2E76" w:rsidRPr="007432F6">
        <w:rPr>
          <w:rtl/>
        </w:rPr>
        <w:t>.</w:t>
      </w:r>
    </w:p>
    <w:p w14:paraId="70744A9F" w14:textId="0B2952A9" w:rsidR="002A2E76" w:rsidRPr="007432F6" w:rsidRDefault="003C4AE6" w:rsidP="003C4AE6">
      <w:pPr>
        <w:pStyle w:val="NormalIndent"/>
        <w:rPr>
          <w:rtl/>
        </w:rPr>
      </w:pPr>
      <w:r>
        <w:rPr>
          <w:rFonts w:hint="cs"/>
          <w:rtl/>
        </w:rPr>
        <w:t xml:space="preserve">ـ </w:t>
      </w:r>
      <w:r>
        <w:rPr>
          <w:rtl/>
        </w:rPr>
        <w:t>از مخزن مناسب يا بسته</w:t>
      </w:r>
      <w:r>
        <w:rPr>
          <w:rFonts w:hint="cs"/>
          <w:rtl/>
        </w:rPr>
        <w:t>‌</w:t>
      </w:r>
      <w:r>
        <w:rPr>
          <w:rtl/>
        </w:rPr>
        <w:t>بندي</w:t>
      </w:r>
      <w:r>
        <w:rPr>
          <w:rFonts w:hint="cs"/>
          <w:rtl/>
        </w:rPr>
        <w:t>‌</w:t>
      </w:r>
      <w:r w:rsidR="002A2E76" w:rsidRPr="007432F6">
        <w:rPr>
          <w:rtl/>
        </w:rPr>
        <w:t xml:space="preserve">هاي متناسب با روش استريليزاسيون استفاده </w:t>
      </w:r>
      <w:r w:rsidR="002A2E76" w:rsidRPr="007432F6">
        <w:rPr>
          <w:rFonts w:hint="cs"/>
          <w:rtl/>
        </w:rPr>
        <w:t>شود</w:t>
      </w:r>
      <w:r w:rsidR="002A2E76" w:rsidRPr="007432F6">
        <w:rPr>
          <w:rtl/>
        </w:rPr>
        <w:t>.</w:t>
      </w:r>
    </w:p>
    <w:p w14:paraId="385F9D04" w14:textId="53D818E7" w:rsidR="002A2E76" w:rsidRPr="007432F6" w:rsidRDefault="003C4AE6" w:rsidP="003C4AE6">
      <w:pPr>
        <w:pStyle w:val="NormalIndent"/>
        <w:rPr>
          <w:rtl/>
        </w:rPr>
      </w:pPr>
      <w:r>
        <w:rPr>
          <w:rFonts w:hint="cs"/>
          <w:rtl/>
        </w:rPr>
        <w:t xml:space="preserve">ـ </w:t>
      </w:r>
      <w:r>
        <w:rPr>
          <w:rtl/>
        </w:rPr>
        <w:t>براي جلوگيري از ايجاد آسيب</w:t>
      </w:r>
      <w:r>
        <w:rPr>
          <w:rFonts w:hint="cs"/>
          <w:rtl/>
        </w:rPr>
        <w:t>‌</w:t>
      </w:r>
      <w:r w:rsidR="002A2E76" w:rsidRPr="007432F6">
        <w:rPr>
          <w:rtl/>
        </w:rPr>
        <w:t xml:space="preserve">هاي حرارتي و آلوده شدن وسايل، اجازه </w:t>
      </w:r>
      <w:r w:rsidR="002A2E76" w:rsidRPr="007432F6">
        <w:rPr>
          <w:rFonts w:hint="cs"/>
          <w:rtl/>
        </w:rPr>
        <w:t>داده شود</w:t>
      </w:r>
      <w:r>
        <w:rPr>
          <w:rtl/>
        </w:rPr>
        <w:t xml:space="preserve"> تا وسايل استريل</w:t>
      </w:r>
      <w:r>
        <w:rPr>
          <w:rFonts w:hint="cs"/>
          <w:rtl/>
        </w:rPr>
        <w:t>‌</w:t>
      </w:r>
      <w:r>
        <w:rPr>
          <w:rtl/>
        </w:rPr>
        <w:t>شدة بسته</w:t>
      </w:r>
      <w:r>
        <w:rPr>
          <w:rFonts w:hint="cs"/>
          <w:rtl/>
        </w:rPr>
        <w:t>‌</w:t>
      </w:r>
      <w:r>
        <w:rPr>
          <w:rtl/>
        </w:rPr>
        <w:t>بندي</w:t>
      </w:r>
      <w:r>
        <w:rPr>
          <w:rFonts w:hint="cs"/>
          <w:rtl/>
        </w:rPr>
        <w:t>‌</w:t>
      </w:r>
      <w:r>
        <w:rPr>
          <w:rtl/>
        </w:rPr>
        <w:t>نشده در دستگاه استريل</w:t>
      </w:r>
      <w:r>
        <w:rPr>
          <w:rFonts w:hint="cs"/>
          <w:rtl/>
        </w:rPr>
        <w:t>‌</w:t>
      </w:r>
      <w:r w:rsidR="002A2E76" w:rsidRPr="007432F6">
        <w:rPr>
          <w:rtl/>
        </w:rPr>
        <w:t>كننده كاملاً خشك و خنك</w:t>
      </w:r>
      <w:r>
        <w:rPr>
          <w:rtl/>
        </w:rPr>
        <w:t xml:space="preserve"> شوند و بعداً آنها جا</w:t>
      </w:r>
      <w:r>
        <w:rPr>
          <w:rFonts w:hint="cs"/>
          <w:rtl/>
        </w:rPr>
        <w:t>‌</w:t>
      </w:r>
      <w:r>
        <w:rPr>
          <w:rtl/>
        </w:rPr>
        <w:t>به</w:t>
      </w:r>
      <w:r>
        <w:rPr>
          <w:rFonts w:hint="cs"/>
          <w:rtl/>
        </w:rPr>
        <w:t>‌</w:t>
      </w:r>
      <w:r w:rsidR="002A2E76" w:rsidRPr="007432F6">
        <w:rPr>
          <w:rtl/>
        </w:rPr>
        <w:t>جا</w:t>
      </w:r>
      <w:r w:rsidR="002A2E76" w:rsidRPr="007432F6">
        <w:rPr>
          <w:rFonts w:hint="cs"/>
          <w:rtl/>
        </w:rPr>
        <w:t xml:space="preserve"> شوند</w:t>
      </w:r>
      <w:r w:rsidR="002A2E76" w:rsidRPr="007432F6">
        <w:rPr>
          <w:rtl/>
        </w:rPr>
        <w:t>.</w:t>
      </w:r>
    </w:p>
    <w:p w14:paraId="47176178" w14:textId="762810EC" w:rsidR="002A2E76" w:rsidRPr="007432F6" w:rsidRDefault="003C4AE6" w:rsidP="003C4AE6">
      <w:pPr>
        <w:pStyle w:val="NormalIndent"/>
        <w:rPr>
          <w:rtl/>
        </w:rPr>
      </w:pPr>
      <w:r>
        <w:rPr>
          <w:rFonts w:hint="cs"/>
          <w:rtl/>
        </w:rPr>
        <w:t xml:space="preserve">ـ </w:t>
      </w:r>
      <w:r w:rsidR="002A2E76" w:rsidRPr="007432F6">
        <w:rPr>
          <w:rtl/>
        </w:rPr>
        <w:t>م</w:t>
      </w:r>
      <w:r w:rsidR="002A2E76" w:rsidRPr="007432F6">
        <w:rPr>
          <w:rFonts w:hint="cs"/>
          <w:rtl/>
        </w:rPr>
        <w:t>ی</w:t>
      </w:r>
      <w:r>
        <w:rPr>
          <w:rFonts w:hint="cs"/>
          <w:rtl/>
        </w:rPr>
        <w:t>‌</w:t>
      </w:r>
      <w:r>
        <w:rPr>
          <w:rtl/>
        </w:rPr>
        <w:t>توان وسايل نيمه</w:t>
      </w:r>
      <w:r>
        <w:rPr>
          <w:rFonts w:hint="cs"/>
          <w:rtl/>
        </w:rPr>
        <w:t>‌</w:t>
      </w:r>
      <w:r>
        <w:rPr>
          <w:rtl/>
        </w:rPr>
        <w:t>بحراني و وسا</w:t>
      </w:r>
      <w:r>
        <w:rPr>
          <w:rFonts w:hint="cs"/>
          <w:rtl/>
        </w:rPr>
        <w:t>ی</w:t>
      </w:r>
      <w:r w:rsidR="002A2E76" w:rsidRPr="007432F6">
        <w:rPr>
          <w:rtl/>
        </w:rPr>
        <w:t>ل بحران</w:t>
      </w:r>
      <w:r w:rsidR="002A2E76" w:rsidRPr="007432F6">
        <w:rPr>
          <w:rFonts w:hint="cs"/>
          <w:rtl/>
        </w:rPr>
        <w:t>ی</w:t>
      </w:r>
      <w:r w:rsidR="002A2E76" w:rsidRPr="007432F6">
        <w:rPr>
          <w:rtl/>
        </w:rPr>
        <w:t xml:space="preserve"> را كه قرار است بلافاصله يا در عرض مدت كوتاهي پس</w:t>
      </w:r>
      <w:r>
        <w:rPr>
          <w:rtl/>
        </w:rPr>
        <w:t xml:space="preserve"> از استريليزاسيون مصرف شوند، مي</w:t>
      </w:r>
      <w:r>
        <w:rPr>
          <w:rFonts w:hint="cs"/>
          <w:rtl/>
        </w:rPr>
        <w:t>‌</w:t>
      </w:r>
      <w:r>
        <w:rPr>
          <w:rtl/>
        </w:rPr>
        <w:t>توان به صورت بسته</w:t>
      </w:r>
      <w:r>
        <w:rPr>
          <w:rFonts w:hint="cs"/>
          <w:rtl/>
        </w:rPr>
        <w:t>‌</w:t>
      </w:r>
      <w:r>
        <w:rPr>
          <w:rtl/>
        </w:rPr>
        <w:t>بندي</w:t>
      </w:r>
      <w:r>
        <w:rPr>
          <w:rFonts w:hint="cs"/>
          <w:rtl/>
        </w:rPr>
        <w:t>‌</w:t>
      </w:r>
      <w:r w:rsidR="002A2E76" w:rsidRPr="007432F6">
        <w:rPr>
          <w:rtl/>
        </w:rPr>
        <w:t>نشده دستگاه قرار</w:t>
      </w:r>
      <w:r>
        <w:rPr>
          <w:rFonts w:hint="cs"/>
          <w:rtl/>
        </w:rPr>
        <w:t xml:space="preserve"> </w:t>
      </w:r>
      <w:r w:rsidR="002A2E76" w:rsidRPr="007432F6">
        <w:rPr>
          <w:rtl/>
        </w:rPr>
        <w:t>داد و</w:t>
      </w:r>
      <w:r>
        <w:rPr>
          <w:rFonts w:hint="cs"/>
          <w:rtl/>
        </w:rPr>
        <w:t xml:space="preserve"> </w:t>
      </w:r>
      <w:r w:rsidR="002A2E76" w:rsidRPr="007432F6">
        <w:rPr>
          <w:rtl/>
        </w:rPr>
        <w:t xml:space="preserve">استريل نمود، به شرطي كه با روشي كاملاً آسپتيك از دستگاه </w:t>
      </w:r>
      <w:r>
        <w:rPr>
          <w:rtl/>
        </w:rPr>
        <w:t>استريل</w:t>
      </w:r>
      <w:r>
        <w:rPr>
          <w:rFonts w:hint="cs"/>
          <w:rtl/>
        </w:rPr>
        <w:t>‌</w:t>
      </w:r>
      <w:r w:rsidR="002A2E76" w:rsidRPr="007432F6">
        <w:rPr>
          <w:rtl/>
        </w:rPr>
        <w:t>كننده خارج شده و به محل است</w:t>
      </w:r>
      <w:r w:rsidR="002A2E76" w:rsidRPr="007432F6">
        <w:rPr>
          <w:rFonts w:hint="eastAsia"/>
          <w:rtl/>
        </w:rPr>
        <w:t>فاده</w:t>
      </w:r>
      <w:r>
        <w:rPr>
          <w:rFonts w:hint="cs"/>
          <w:rtl/>
        </w:rPr>
        <w:t>‌</w:t>
      </w:r>
      <w:r w:rsidR="002A2E76" w:rsidRPr="007432F6">
        <w:rPr>
          <w:rtl/>
        </w:rPr>
        <w:t>شان حمل شوند.</w:t>
      </w:r>
    </w:p>
    <w:p w14:paraId="67030937" w14:textId="22D8DD46" w:rsidR="002A2E76" w:rsidRPr="007432F6" w:rsidRDefault="003C4AE6" w:rsidP="003C4AE6">
      <w:pPr>
        <w:pStyle w:val="NormalIndent"/>
        <w:rPr>
          <w:rtl/>
        </w:rPr>
      </w:pPr>
      <w:r>
        <w:rPr>
          <w:rFonts w:hint="cs"/>
          <w:rtl/>
        </w:rPr>
        <w:t xml:space="preserve">ـ </w:t>
      </w:r>
      <w:r w:rsidR="002A2E76" w:rsidRPr="007432F6">
        <w:rPr>
          <w:rtl/>
        </w:rPr>
        <w:t>وسايل</w:t>
      </w:r>
      <w:r>
        <w:rPr>
          <w:rtl/>
        </w:rPr>
        <w:t xml:space="preserve"> كاشتني در دهان را به صورت بسته</w:t>
      </w:r>
      <w:r>
        <w:rPr>
          <w:rFonts w:hint="cs"/>
          <w:rtl/>
        </w:rPr>
        <w:t>‌</w:t>
      </w:r>
      <w:r w:rsidR="002A2E76" w:rsidRPr="007432F6">
        <w:rPr>
          <w:rtl/>
        </w:rPr>
        <w:t xml:space="preserve">بندي نشده استريل </w:t>
      </w:r>
      <w:r w:rsidR="002A2E76" w:rsidRPr="007432F6">
        <w:rPr>
          <w:rFonts w:hint="cs"/>
          <w:rtl/>
        </w:rPr>
        <w:t>نگردند</w:t>
      </w:r>
      <w:r w:rsidR="002A2E76" w:rsidRPr="007432F6">
        <w:rPr>
          <w:rtl/>
        </w:rPr>
        <w:t>.</w:t>
      </w:r>
    </w:p>
    <w:p w14:paraId="7A856DE6" w14:textId="4EA50B64" w:rsidR="002A2E76" w:rsidRPr="007432F6" w:rsidRDefault="003C4AE6" w:rsidP="003C4AE6">
      <w:pPr>
        <w:pStyle w:val="NormalIndent"/>
        <w:rPr>
          <w:rtl/>
        </w:rPr>
      </w:pPr>
      <w:r>
        <w:rPr>
          <w:rFonts w:hint="cs"/>
          <w:rtl/>
        </w:rPr>
        <w:t xml:space="preserve">ـ </w:t>
      </w:r>
      <w:r>
        <w:rPr>
          <w:rtl/>
        </w:rPr>
        <w:t>وسايل بحراني را به صورت بسته</w:t>
      </w:r>
      <w:r>
        <w:rPr>
          <w:rFonts w:hint="cs"/>
          <w:rtl/>
        </w:rPr>
        <w:t>‌</w:t>
      </w:r>
      <w:r w:rsidR="002A2E76" w:rsidRPr="007432F6">
        <w:rPr>
          <w:rtl/>
        </w:rPr>
        <w:t xml:space="preserve">بندي نشده نگهداري </w:t>
      </w:r>
      <w:r w:rsidR="002A2E76" w:rsidRPr="007432F6">
        <w:rPr>
          <w:rFonts w:hint="cs"/>
          <w:rtl/>
        </w:rPr>
        <w:t>نگردند</w:t>
      </w:r>
      <w:r w:rsidR="002A2E76" w:rsidRPr="007432F6">
        <w:rPr>
          <w:rtl/>
        </w:rPr>
        <w:t>.</w:t>
      </w:r>
    </w:p>
    <w:p w14:paraId="6BD61879" w14:textId="19750681" w:rsidR="002A2E76" w:rsidRPr="007432F6" w:rsidRDefault="002A2E76" w:rsidP="00A80034">
      <w:pPr>
        <w:pStyle w:val="Heading1"/>
      </w:pPr>
      <w:bookmarkStart w:id="15" w:name="_Toc22989249"/>
      <w:r w:rsidRPr="007432F6">
        <w:rPr>
          <w:rFonts w:hint="cs"/>
          <w:rtl/>
        </w:rPr>
        <w:t>مانيتور</w:t>
      </w:r>
      <w:r w:rsidR="003C4AE6">
        <w:rPr>
          <w:rFonts w:hint="cs"/>
          <w:rtl/>
        </w:rPr>
        <w:t xml:space="preserve"> </w:t>
      </w:r>
      <w:r w:rsidRPr="007432F6">
        <w:rPr>
          <w:rFonts w:hint="cs"/>
          <w:rtl/>
        </w:rPr>
        <w:t>كردن استريليزاسيون در مراکز دندان</w:t>
      </w:r>
      <w:r w:rsidR="003C4AE6">
        <w:rPr>
          <w:rFonts w:hint="eastAsia"/>
          <w:rtl/>
        </w:rPr>
        <w:t>‌</w:t>
      </w:r>
      <w:r w:rsidRPr="007432F6">
        <w:rPr>
          <w:rFonts w:hint="cs"/>
          <w:rtl/>
        </w:rPr>
        <w:t>پزشکی</w:t>
      </w:r>
      <w:bookmarkEnd w:id="15"/>
    </w:p>
    <w:p w14:paraId="0F75C6D5" w14:textId="764C81F9" w:rsidR="002A2E76" w:rsidRPr="007432F6" w:rsidRDefault="003C4AE6" w:rsidP="003C4AE6">
      <w:r>
        <w:rPr>
          <w:rFonts w:hint="cs"/>
          <w:rtl/>
          <w:lang w:bidi="fa-IR"/>
        </w:rPr>
        <w:t xml:space="preserve">ـ </w:t>
      </w:r>
      <w:r w:rsidR="002A2E76" w:rsidRPr="007432F6">
        <w:rPr>
          <w:rFonts w:hint="cs"/>
          <w:rtl/>
        </w:rPr>
        <w:t>براي اطمينان يافتن از اثربخشي عمل استريليزاسيون، با توجه به دست</w:t>
      </w:r>
      <w:r>
        <w:rPr>
          <w:rFonts w:hint="cs"/>
          <w:rtl/>
        </w:rPr>
        <w:t>ورات كارخانة سازنده، از مانيتوركننده</w:t>
      </w:r>
      <w:r>
        <w:rPr>
          <w:rFonts w:hint="eastAsia"/>
          <w:rtl/>
        </w:rPr>
        <w:t>‌</w:t>
      </w:r>
      <w:r w:rsidR="002A2E76" w:rsidRPr="007432F6">
        <w:rPr>
          <w:rFonts w:hint="cs"/>
          <w:rtl/>
        </w:rPr>
        <w:t>هاي مكانيكال، شيميايي و بيولوژيكي برای هر حجم بار استفاده گردد.</w:t>
      </w:r>
    </w:p>
    <w:p w14:paraId="34598A02" w14:textId="313C020B" w:rsidR="002A2E76" w:rsidRPr="007432F6" w:rsidRDefault="003C4AE6" w:rsidP="003C4AE6">
      <w:pPr>
        <w:pStyle w:val="NormalIndent"/>
        <w:rPr>
          <w:lang w:bidi="fa-IR"/>
        </w:rPr>
      </w:pPr>
      <w:r>
        <w:rPr>
          <w:rFonts w:hint="cs"/>
          <w:rtl/>
        </w:rPr>
        <w:t xml:space="preserve">ـ </w:t>
      </w:r>
      <w:r w:rsidR="002A2E76" w:rsidRPr="007432F6">
        <w:rPr>
          <w:rFonts w:hint="cs"/>
          <w:rtl/>
        </w:rPr>
        <w:t>وسايل</w:t>
      </w:r>
      <w:r w:rsidR="002A2E76" w:rsidRPr="007432F6">
        <w:t>/</w:t>
      </w:r>
      <w:r>
        <w:rPr>
          <w:rFonts w:hint="cs"/>
          <w:rtl/>
        </w:rPr>
        <w:t xml:space="preserve"> بسته‌ها را به‌درستي و غيرمتراكم در دستگاه استريل‌</w:t>
      </w:r>
      <w:r w:rsidR="002A2E76" w:rsidRPr="007432F6">
        <w:rPr>
          <w:rFonts w:hint="cs"/>
          <w:rtl/>
        </w:rPr>
        <w:t>كننده قرار داد</w:t>
      </w:r>
      <w:r w:rsidR="0077444C">
        <w:rPr>
          <w:rFonts w:hint="cs"/>
          <w:rtl/>
        </w:rPr>
        <w:t>ه شوند تا جلوي نفوذ عامل استريل‌</w:t>
      </w:r>
      <w:r w:rsidR="002A2E76" w:rsidRPr="007432F6">
        <w:rPr>
          <w:rFonts w:hint="cs"/>
          <w:rtl/>
        </w:rPr>
        <w:t>كننده گرفته نشود و داخل هر بسته</w:t>
      </w:r>
      <w:r w:rsidR="0077444C">
        <w:rPr>
          <w:rFonts w:hint="cs"/>
          <w:rtl/>
        </w:rPr>
        <w:t xml:space="preserve"> يك نشانگر شيميايي قرار داده شو</w:t>
      </w:r>
      <w:r w:rsidR="0077444C">
        <w:rPr>
          <w:rFonts w:hint="cs"/>
          <w:rtl/>
          <w:lang w:bidi="fa-IR"/>
        </w:rPr>
        <w:t>د.</w:t>
      </w:r>
    </w:p>
    <w:p w14:paraId="6A104424" w14:textId="541A276D" w:rsidR="002A2E76" w:rsidRPr="007432F6" w:rsidRDefault="0077444C" w:rsidP="0077444C">
      <w:pPr>
        <w:pStyle w:val="NormalIndent"/>
        <w:rPr>
          <w:lang w:bidi="fa-IR"/>
        </w:rPr>
      </w:pPr>
      <w:r>
        <w:rPr>
          <w:rFonts w:hint="cs"/>
          <w:rtl/>
        </w:rPr>
        <w:t xml:space="preserve">ـ </w:t>
      </w:r>
      <w:r w:rsidR="002A2E76" w:rsidRPr="007432F6">
        <w:rPr>
          <w:rFonts w:hint="cs"/>
          <w:rtl/>
        </w:rPr>
        <w:t>اگر نشانگرهاي مكانيكال يا شيميايي نشان دهند كه استريلي</w:t>
      </w:r>
      <w:r>
        <w:rPr>
          <w:rFonts w:hint="cs"/>
          <w:rtl/>
        </w:rPr>
        <w:t>زاسيون كامل نيست، از وسايل بسته‌بندي شده‌اي كه در آن چرخه استريل شده‌اند استفاده نگرد</w:t>
      </w:r>
      <w:r>
        <w:rPr>
          <w:rFonts w:hint="cs"/>
          <w:rtl/>
          <w:lang w:bidi="fa-IR"/>
        </w:rPr>
        <w:t>د.</w:t>
      </w:r>
    </w:p>
    <w:p w14:paraId="0D131BFB" w14:textId="76BF121B" w:rsidR="002A2E76" w:rsidRPr="007432F6" w:rsidRDefault="0077444C" w:rsidP="0077444C">
      <w:pPr>
        <w:pStyle w:val="NormalIndent"/>
        <w:rPr>
          <w:lang w:bidi="fa-IR"/>
        </w:rPr>
      </w:pPr>
      <w:r>
        <w:rPr>
          <w:rFonts w:hint="cs"/>
          <w:rtl/>
        </w:rPr>
        <w:lastRenderedPageBreak/>
        <w:t>ـ حداقل هفته‌</w:t>
      </w:r>
      <w:r w:rsidR="002A2E76" w:rsidRPr="007432F6">
        <w:rPr>
          <w:rFonts w:hint="cs"/>
          <w:rtl/>
        </w:rPr>
        <w:t>اي يكبار اتوكلاو را به كمك يك نشانگر بيولوژيك و نمونة كنترل آن تست شود يعني نشانگر و</w:t>
      </w:r>
      <w:r w:rsidR="00C30DC7">
        <w:rPr>
          <w:rFonts w:hint="cs"/>
          <w:rtl/>
        </w:rPr>
        <w:t xml:space="preserve"> كنترل بايد از يك سري ساخت باشن</w:t>
      </w:r>
      <w:r w:rsidR="00C30DC7">
        <w:rPr>
          <w:rFonts w:hint="cs"/>
          <w:rtl/>
          <w:lang w:bidi="fa-IR"/>
        </w:rPr>
        <w:t>د.</w:t>
      </w:r>
    </w:p>
    <w:p w14:paraId="31252C2C" w14:textId="07DBD6FB" w:rsidR="002A2E76" w:rsidRPr="007432F6" w:rsidRDefault="00C30DC7" w:rsidP="00C30DC7">
      <w:pPr>
        <w:pStyle w:val="NormalIndent"/>
        <w:rPr>
          <w:rtl/>
        </w:rPr>
      </w:pPr>
      <w:r>
        <w:rPr>
          <w:rFonts w:hint="cs"/>
          <w:rtl/>
        </w:rPr>
        <w:t xml:space="preserve">ـ </w:t>
      </w:r>
      <w:r w:rsidR="002A2E76" w:rsidRPr="007432F6">
        <w:rPr>
          <w:rFonts w:hint="cs"/>
          <w:rtl/>
        </w:rPr>
        <w:t>براي هر و</w:t>
      </w:r>
      <w:r w:rsidR="00151A1A">
        <w:rPr>
          <w:rFonts w:hint="cs"/>
          <w:rtl/>
        </w:rPr>
        <w:t>سيلة كاشتني، هربار كه استريل مي‌</w:t>
      </w:r>
      <w:r w:rsidR="002A2E76" w:rsidRPr="007432F6">
        <w:rPr>
          <w:rFonts w:hint="cs"/>
          <w:rtl/>
        </w:rPr>
        <w:t>گردد، از يك نشانگر بيولوژيك استفاده شود. هرجا كه ممكن است، قبل از استفاده از اين وسايل، نتيجة تست تعيين گردد.</w:t>
      </w:r>
    </w:p>
    <w:p w14:paraId="7A1C7277" w14:textId="1F86D814" w:rsidR="002A2E76" w:rsidRDefault="002A2E76" w:rsidP="00151A1A">
      <w:pPr>
        <w:pStyle w:val="NormalIndent"/>
        <w:rPr>
          <w:rtl/>
          <w:lang w:bidi="fa-IR"/>
        </w:rPr>
      </w:pPr>
      <w:r w:rsidRPr="007432F6">
        <w:t>]</w:t>
      </w:r>
      <w:r w:rsidRPr="007432F6">
        <w:rPr>
          <w:rFonts w:hint="cs"/>
          <w:rtl/>
        </w:rPr>
        <w:t>برای کسب اطلاعات تکمیلی به فصل استریلی</w:t>
      </w:r>
      <w:r w:rsidR="00151A1A">
        <w:rPr>
          <w:rFonts w:hint="cs"/>
          <w:rtl/>
        </w:rPr>
        <w:t>زاسیون مراجعه فرمای</w:t>
      </w:r>
      <w:r w:rsidRPr="007432F6">
        <w:rPr>
          <w:rFonts w:hint="cs"/>
          <w:rtl/>
        </w:rPr>
        <w:t>ید.</w:t>
      </w:r>
      <w:r w:rsidRPr="007432F6">
        <w:rPr>
          <w:lang w:bidi="fa-IR"/>
        </w:rPr>
        <w:t>[</w:t>
      </w:r>
    </w:p>
    <w:p w14:paraId="3060414F" w14:textId="77777777" w:rsidR="002A2E76" w:rsidRPr="007432F6" w:rsidRDefault="002A2E76" w:rsidP="002A2E76">
      <w:pPr>
        <w:pStyle w:val="a1"/>
        <w:ind w:hanging="15"/>
        <w:rPr>
          <w:lang w:bidi="fa-IR"/>
        </w:rPr>
      </w:pPr>
    </w:p>
    <w:p w14:paraId="77B633C3" w14:textId="77777777" w:rsidR="002A2E76" w:rsidRDefault="002A2E76" w:rsidP="00151A1A">
      <w:pPr>
        <w:rPr>
          <w:rFonts w:cs="B Zar"/>
          <w:szCs w:val="28"/>
          <w:rtl/>
        </w:rPr>
      </w:pPr>
      <w:r>
        <w:rPr>
          <w:rtl/>
        </w:rPr>
        <w:br w:type="page"/>
      </w:r>
    </w:p>
    <w:p w14:paraId="23ECA54B" w14:textId="3F801491" w:rsidR="002A2E76" w:rsidRPr="00151A1A" w:rsidRDefault="002A2E76" w:rsidP="00A80034">
      <w:pPr>
        <w:pStyle w:val="Heading1"/>
        <w:rPr>
          <w:rFonts w:asciiTheme="minorHAnsi" w:hAnsiTheme="minorHAnsi"/>
        </w:rPr>
      </w:pPr>
      <w:bookmarkStart w:id="16" w:name="_Toc22989250"/>
      <w:r w:rsidRPr="007432F6">
        <w:rPr>
          <w:rFonts w:hint="cs"/>
          <w:rtl/>
        </w:rPr>
        <w:lastRenderedPageBreak/>
        <w:t>نکات کاربردی در مورد درمان</w:t>
      </w:r>
      <w:r w:rsidR="00151A1A">
        <w:rPr>
          <w:rFonts w:hint="eastAsia"/>
          <w:rtl/>
        </w:rPr>
        <w:t>‌</w:t>
      </w:r>
      <w:r w:rsidRPr="007432F6">
        <w:rPr>
          <w:rFonts w:hint="cs"/>
          <w:rtl/>
        </w:rPr>
        <w:t>هاي جراحي دهان</w:t>
      </w:r>
      <w:bookmarkEnd w:id="16"/>
    </w:p>
    <w:p w14:paraId="488E05D6" w14:textId="1429D32E" w:rsidR="002A2E76" w:rsidRPr="007432F6" w:rsidRDefault="002A2E76" w:rsidP="00151A1A">
      <w:r w:rsidRPr="007432F6">
        <w:rPr>
          <w:rFonts w:hint="cs"/>
          <w:rtl/>
        </w:rPr>
        <w:t xml:space="preserve">قبل از پوشيدن دستكش </w:t>
      </w:r>
      <w:r w:rsidR="00151A1A">
        <w:rPr>
          <w:rFonts w:hint="cs"/>
          <w:rtl/>
        </w:rPr>
        <w:t>استريل جراحي با كمك يك محصول ضد</w:t>
      </w:r>
      <w:r w:rsidRPr="007432F6">
        <w:rPr>
          <w:rFonts w:hint="cs"/>
          <w:rtl/>
        </w:rPr>
        <w:t>ميكر</w:t>
      </w:r>
      <w:r w:rsidR="00151A1A">
        <w:rPr>
          <w:rFonts w:hint="cs"/>
          <w:rtl/>
        </w:rPr>
        <w:t>وبي مخصوص آنتي</w:t>
      </w:r>
      <w:r w:rsidR="00151A1A">
        <w:rPr>
          <w:rFonts w:hint="eastAsia"/>
          <w:rtl/>
        </w:rPr>
        <w:t>‌</w:t>
      </w:r>
      <w:r w:rsidRPr="007432F6">
        <w:rPr>
          <w:rFonts w:hint="cs"/>
          <w:rtl/>
        </w:rPr>
        <w:t>سپسيس (مانند صابون ضد ميكر</w:t>
      </w:r>
      <w:r w:rsidR="00B420D7">
        <w:rPr>
          <w:rFonts w:hint="cs"/>
          <w:rtl/>
        </w:rPr>
        <w:t>و</w:t>
      </w:r>
      <w:r w:rsidRPr="007432F6">
        <w:rPr>
          <w:rFonts w:hint="cs"/>
          <w:rtl/>
        </w:rPr>
        <w:t>بي و آب، يا آب و صابون و به دنبال آن محلول الكلي) دست، تميز گردند.</w:t>
      </w:r>
    </w:p>
    <w:p w14:paraId="0B82C98C" w14:textId="180F781B" w:rsidR="002A2E76" w:rsidRPr="007432F6" w:rsidRDefault="00B420D7" w:rsidP="00B420D7">
      <w:pPr>
        <w:pStyle w:val="NormalIndent"/>
      </w:pPr>
      <w:r>
        <w:rPr>
          <w:rFonts w:hint="cs"/>
          <w:rtl/>
        </w:rPr>
        <w:t>ـ از دستكش‌</w:t>
      </w:r>
      <w:r w:rsidR="002A2E76" w:rsidRPr="007432F6">
        <w:rPr>
          <w:rFonts w:hint="cs"/>
          <w:rtl/>
        </w:rPr>
        <w:t>هاي استريل جراحي استفاده شود.</w:t>
      </w:r>
    </w:p>
    <w:p w14:paraId="337ABB6E" w14:textId="6F0EEFF1" w:rsidR="002A2E76" w:rsidRPr="007432F6" w:rsidRDefault="00B420D7" w:rsidP="00B420D7">
      <w:pPr>
        <w:pStyle w:val="NormalIndent"/>
      </w:pPr>
      <w:r>
        <w:rPr>
          <w:rFonts w:hint="cs"/>
          <w:rtl/>
        </w:rPr>
        <w:t xml:space="preserve">ـ </w:t>
      </w:r>
      <w:r w:rsidR="002A2E76" w:rsidRPr="007432F6">
        <w:rPr>
          <w:rFonts w:hint="cs"/>
          <w:rtl/>
        </w:rPr>
        <w:t>در هنگام درمان</w:t>
      </w:r>
      <w:r>
        <w:rPr>
          <w:rFonts w:hint="cs"/>
          <w:rtl/>
        </w:rPr>
        <w:t>‌</w:t>
      </w:r>
      <w:r w:rsidR="002A2E76" w:rsidRPr="007432F6">
        <w:rPr>
          <w:rFonts w:hint="cs"/>
          <w:rtl/>
        </w:rPr>
        <w:t xml:space="preserve">هاي جراحي </w:t>
      </w:r>
      <w:r>
        <w:rPr>
          <w:rFonts w:hint="cs"/>
          <w:rtl/>
        </w:rPr>
        <w:t>از سالين استريل يا آب استريل به‌عنوان خنك‌</w:t>
      </w:r>
      <w:r w:rsidR="002A2E76" w:rsidRPr="007432F6">
        <w:rPr>
          <w:rFonts w:hint="cs"/>
          <w:rtl/>
        </w:rPr>
        <w:t>كننده/</w:t>
      </w:r>
      <w:r>
        <w:rPr>
          <w:rFonts w:hint="cs"/>
          <w:rtl/>
        </w:rPr>
        <w:t xml:space="preserve"> </w:t>
      </w:r>
      <w:r w:rsidR="002A2E76" w:rsidRPr="007432F6">
        <w:rPr>
          <w:rFonts w:hint="cs"/>
          <w:rtl/>
        </w:rPr>
        <w:t>شوينده استفاده شود. براي رساندن محلول استريل به محل عمل، از سيستم</w:t>
      </w:r>
      <w:r>
        <w:rPr>
          <w:rFonts w:hint="cs"/>
          <w:rtl/>
        </w:rPr>
        <w:t>‌</w:t>
      </w:r>
      <w:r w:rsidR="002A2E76" w:rsidRPr="007432F6">
        <w:rPr>
          <w:rFonts w:hint="cs"/>
          <w:rtl/>
        </w:rPr>
        <w:t>هاي مخصوص مانند سرنگ</w:t>
      </w:r>
      <w:r>
        <w:rPr>
          <w:rFonts w:hint="cs"/>
          <w:rtl/>
        </w:rPr>
        <w:t>‌</w:t>
      </w:r>
      <w:r w:rsidR="002A2E76" w:rsidRPr="007432F6">
        <w:rPr>
          <w:rFonts w:hint="cs"/>
          <w:rtl/>
        </w:rPr>
        <w:t>هاي</w:t>
      </w:r>
      <w:r>
        <w:rPr>
          <w:rFonts w:hint="cs"/>
          <w:rtl/>
        </w:rPr>
        <w:t xml:space="preserve"> حبابي، وسايل يكبار مصرف و لوله‌</w:t>
      </w:r>
      <w:r w:rsidR="002A2E76" w:rsidRPr="007432F6">
        <w:rPr>
          <w:rFonts w:hint="cs"/>
          <w:rtl/>
        </w:rPr>
        <w:t>هاي قابل استريل استفاده گردد.</w:t>
      </w:r>
    </w:p>
    <w:p w14:paraId="06752DF3" w14:textId="1BC8DEA9" w:rsidR="002A2E76" w:rsidRPr="007432F6" w:rsidRDefault="00B420D7" w:rsidP="00B420D7">
      <w:pPr>
        <w:pStyle w:val="NormalIndent"/>
      </w:pPr>
      <w:r>
        <w:rPr>
          <w:rFonts w:hint="cs"/>
          <w:rtl/>
        </w:rPr>
        <w:t>ـ نمونه‌</w:t>
      </w:r>
      <w:r w:rsidR="002A2E76" w:rsidRPr="007432F6">
        <w:rPr>
          <w:rFonts w:hint="cs"/>
          <w:rtl/>
        </w:rPr>
        <w:t>هاي بيوپسي در هنگام انتقال در يك ظرف محكم و ضد نشت قرار</w:t>
      </w:r>
      <w:r>
        <w:rPr>
          <w:rFonts w:hint="cs"/>
          <w:rtl/>
        </w:rPr>
        <w:t xml:space="preserve"> </w:t>
      </w:r>
      <w:r w:rsidR="002A2E76" w:rsidRPr="007432F6">
        <w:rPr>
          <w:rFonts w:hint="cs"/>
          <w:rtl/>
        </w:rPr>
        <w:t>گرفته و روي آن برچسب و علامت خطر زيستي درج گردد.</w:t>
      </w:r>
    </w:p>
    <w:p w14:paraId="58708596" w14:textId="4A8EDAB1" w:rsidR="002A2E76" w:rsidRPr="007432F6" w:rsidRDefault="00B420D7" w:rsidP="00B420D7">
      <w:pPr>
        <w:pStyle w:val="NormalIndent"/>
      </w:pPr>
      <w:r>
        <w:rPr>
          <w:rFonts w:hint="cs"/>
          <w:rtl/>
        </w:rPr>
        <w:t xml:space="preserve">ـ </w:t>
      </w:r>
      <w:r w:rsidR="002A2E76" w:rsidRPr="007432F6">
        <w:rPr>
          <w:rFonts w:hint="cs"/>
          <w:rtl/>
        </w:rPr>
        <w:t>اگر سطح</w:t>
      </w:r>
      <w:r w:rsidR="002A2E76">
        <w:rPr>
          <w:rFonts w:hint="cs"/>
          <w:rtl/>
        </w:rPr>
        <w:t xml:space="preserve"> </w:t>
      </w:r>
      <w:r>
        <w:rPr>
          <w:rFonts w:hint="cs"/>
          <w:rtl/>
        </w:rPr>
        <w:t>بيروني ظرف حاوي نمونه‌</w:t>
      </w:r>
      <w:r w:rsidR="002A2E76" w:rsidRPr="007432F6">
        <w:rPr>
          <w:rFonts w:hint="cs"/>
          <w:rtl/>
        </w:rPr>
        <w:t>هاي بيوپسي دچار آ</w:t>
      </w:r>
      <w:r>
        <w:rPr>
          <w:rFonts w:hint="cs"/>
          <w:rtl/>
        </w:rPr>
        <w:t>لودگي آشكار است، باید تميز و ضد</w:t>
      </w:r>
      <w:r w:rsidR="002A2E76" w:rsidRPr="007432F6">
        <w:rPr>
          <w:rFonts w:hint="cs"/>
          <w:rtl/>
        </w:rPr>
        <w:t>عفوني گردند.</w:t>
      </w:r>
    </w:p>
    <w:p w14:paraId="6FC1C22D" w14:textId="05E06AE8" w:rsidR="002A2E76" w:rsidRPr="007432F6" w:rsidRDefault="00B420D7" w:rsidP="00B420D7">
      <w:pPr>
        <w:pStyle w:val="NormalIndent"/>
      </w:pPr>
      <w:r>
        <w:rPr>
          <w:rFonts w:hint="cs"/>
          <w:rtl/>
        </w:rPr>
        <w:t>ـ دندان‌هاي كشيده‌شده به‌</w:t>
      </w:r>
      <w:r w:rsidR="002A2E76" w:rsidRPr="007432F6">
        <w:rPr>
          <w:rFonts w:hint="cs"/>
          <w:rtl/>
        </w:rPr>
        <w:t>عنوان زبالة پزشكي مشمول قانون دور انداخته شوند، مگر اينكه قرار باشد آنها به بيمار بازگردانده شود.</w:t>
      </w:r>
    </w:p>
    <w:p w14:paraId="77432DC2" w14:textId="668AC5A0" w:rsidR="002A2E76" w:rsidRPr="007432F6" w:rsidRDefault="00B420D7" w:rsidP="00B420D7">
      <w:pPr>
        <w:pStyle w:val="NormalIndent"/>
      </w:pPr>
      <w:r>
        <w:rPr>
          <w:rFonts w:hint="cs"/>
          <w:rtl/>
        </w:rPr>
        <w:t>ـ دندان‌</w:t>
      </w:r>
      <w:r w:rsidR="00407B09">
        <w:rPr>
          <w:rFonts w:hint="cs"/>
          <w:rtl/>
        </w:rPr>
        <w:t>هاي كشيده‌شده‌</w:t>
      </w:r>
      <w:r w:rsidR="002A2E76" w:rsidRPr="007432F6">
        <w:rPr>
          <w:rFonts w:hint="cs"/>
          <w:rtl/>
        </w:rPr>
        <w:t>اي كه داراي پركرد</w:t>
      </w:r>
      <w:r w:rsidR="00407B09">
        <w:rPr>
          <w:rFonts w:hint="cs"/>
          <w:rtl/>
        </w:rPr>
        <w:t>گي آمالگام هستند همراه با زباله‌</w:t>
      </w:r>
      <w:r w:rsidR="002A2E76" w:rsidRPr="007432F6">
        <w:rPr>
          <w:rFonts w:hint="cs"/>
          <w:rtl/>
        </w:rPr>
        <w:t>هاي پزشكي مشمول قانون سوزانده شدن، دور ریخته نشوند.</w:t>
      </w:r>
    </w:p>
    <w:p w14:paraId="673F5D97" w14:textId="75EF6C1A" w:rsidR="002A2E76" w:rsidRPr="007432F6" w:rsidRDefault="00407B09" w:rsidP="00407B09">
      <w:pPr>
        <w:pStyle w:val="NormalIndent"/>
      </w:pPr>
      <w:r>
        <w:rPr>
          <w:rFonts w:hint="cs"/>
          <w:rtl/>
        </w:rPr>
        <w:t>ـ دندان‌</w:t>
      </w:r>
      <w:r w:rsidR="002A2E76" w:rsidRPr="007432F6">
        <w:rPr>
          <w:rFonts w:hint="cs"/>
          <w:rtl/>
        </w:rPr>
        <w:t>هاي</w:t>
      </w:r>
      <w:r w:rsidR="002A2E76">
        <w:rPr>
          <w:rFonts w:hint="cs"/>
          <w:rtl/>
        </w:rPr>
        <w:t xml:space="preserve"> </w:t>
      </w:r>
      <w:r>
        <w:rPr>
          <w:rFonts w:hint="cs"/>
          <w:rtl/>
        </w:rPr>
        <w:t>كشيده‌شده‌</w:t>
      </w:r>
      <w:r w:rsidR="002A2E76" w:rsidRPr="007432F6">
        <w:rPr>
          <w:rFonts w:hint="cs"/>
          <w:rtl/>
        </w:rPr>
        <w:t xml:space="preserve">اي را </w:t>
      </w:r>
      <w:r>
        <w:rPr>
          <w:rFonts w:hint="cs"/>
          <w:rtl/>
        </w:rPr>
        <w:t xml:space="preserve">که </w:t>
      </w:r>
      <w:r w:rsidR="002A2E76" w:rsidRPr="007432F6">
        <w:rPr>
          <w:rFonts w:hint="cs"/>
          <w:rtl/>
        </w:rPr>
        <w:t>قرار است به مراكز آموزشي يا لابراتوار فرستاده ش</w:t>
      </w:r>
      <w:r>
        <w:rPr>
          <w:rFonts w:hint="cs"/>
          <w:rtl/>
        </w:rPr>
        <w:t>وند، تميز كرده و در ظرف ضدنشتي قرار گیرند به‌نحوي‌</w:t>
      </w:r>
      <w:r w:rsidR="002A2E76" w:rsidRPr="007432F6">
        <w:rPr>
          <w:rFonts w:hint="cs"/>
          <w:rtl/>
        </w:rPr>
        <w:t>كه رطوبت مناسبي داشته باشند و روي ظرف، را برچسب خطر زيستي چسبانده شود.</w:t>
      </w:r>
    </w:p>
    <w:p w14:paraId="04F65C46" w14:textId="461F3448" w:rsidR="002A2E76" w:rsidRPr="007432F6" w:rsidRDefault="00407B09" w:rsidP="00407B09">
      <w:pPr>
        <w:pStyle w:val="NormalIndent"/>
      </w:pPr>
      <w:r>
        <w:rPr>
          <w:rFonts w:hint="cs"/>
          <w:rtl/>
        </w:rPr>
        <w:t>ـ دندان‌</w:t>
      </w:r>
      <w:r w:rsidR="002A2E76" w:rsidRPr="007432F6">
        <w:rPr>
          <w:rFonts w:hint="cs"/>
          <w:rtl/>
        </w:rPr>
        <w:t>هايي را كه آمالگام ندارند، قبل از ارسال به مراكز آموزشي اتوكلاو شوند.</w:t>
      </w:r>
    </w:p>
    <w:p w14:paraId="7A3EAAEA" w14:textId="564173DD" w:rsidR="002A2E76" w:rsidRPr="007432F6" w:rsidRDefault="00407B09" w:rsidP="00407B09">
      <w:pPr>
        <w:pStyle w:val="NormalIndent"/>
      </w:pPr>
      <w:r>
        <w:rPr>
          <w:rFonts w:hint="cs"/>
          <w:rtl/>
        </w:rPr>
        <w:t xml:space="preserve">ـ </w:t>
      </w:r>
      <w:r w:rsidR="002A2E76" w:rsidRPr="007432F6">
        <w:rPr>
          <w:rFonts w:hint="cs"/>
          <w:rtl/>
        </w:rPr>
        <w:t>قبل از كار بر روي پروتزهاي دنداني و مواد پروتزي (مانند</w:t>
      </w:r>
      <w:r>
        <w:rPr>
          <w:rFonts w:hint="cs"/>
          <w:rtl/>
        </w:rPr>
        <w:t xml:space="preserve"> قالب‌ها، ركورد بايت، ريم‌های اكلوزالي و دندان‌هاي كشيده‌شده)، آنها با استفاده از يك ضدعفوني‌</w:t>
      </w:r>
      <w:r w:rsidR="002A2E76" w:rsidRPr="007432F6">
        <w:rPr>
          <w:rFonts w:hint="cs"/>
          <w:rtl/>
        </w:rPr>
        <w:t>كنندة بيمارس</w:t>
      </w:r>
      <w:r>
        <w:rPr>
          <w:rFonts w:hint="cs"/>
          <w:rtl/>
        </w:rPr>
        <w:t>تاني دارای اثر متوسط، تميز و ضد</w:t>
      </w:r>
      <w:r w:rsidR="002A2E76" w:rsidRPr="007432F6">
        <w:rPr>
          <w:rFonts w:hint="cs"/>
          <w:rtl/>
        </w:rPr>
        <w:t>عفوني گردند.</w:t>
      </w:r>
    </w:p>
    <w:p w14:paraId="512FC9C5" w14:textId="0324AE21" w:rsidR="002A2E76" w:rsidRPr="007432F6" w:rsidRDefault="00407B09" w:rsidP="00407B09">
      <w:pPr>
        <w:pStyle w:val="NormalIndent"/>
      </w:pPr>
      <w:r>
        <w:rPr>
          <w:rFonts w:hint="cs"/>
          <w:rtl/>
        </w:rPr>
        <w:lastRenderedPageBreak/>
        <w:t xml:space="preserve">ـ </w:t>
      </w:r>
      <w:r w:rsidR="002A2E76" w:rsidRPr="007432F6">
        <w:rPr>
          <w:rFonts w:hint="cs"/>
          <w:rtl/>
        </w:rPr>
        <w:t>دربارة ثبات</w:t>
      </w:r>
      <w:r>
        <w:rPr>
          <w:rFonts w:hint="cs"/>
          <w:rtl/>
        </w:rPr>
        <w:t xml:space="preserve"> بعضي مواد خاص (مانند مواد قالب‌گيري) در روش‌هاي ضد</w:t>
      </w:r>
      <w:r w:rsidR="002A2E76" w:rsidRPr="007432F6">
        <w:rPr>
          <w:rFonts w:hint="cs"/>
          <w:rtl/>
        </w:rPr>
        <w:t>عفوني كردن آنها دقت گردد.</w:t>
      </w:r>
    </w:p>
    <w:p w14:paraId="315C60A9" w14:textId="543CEBAA" w:rsidR="002A2E76" w:rsidRPr="007432F6" w:rsidRDefault="00407B09" w:rsidP="00407B09">
      <w:pPr>
        <w:pStyle w:val="NormalIndent"/>
      </w:pPr>
      <w:r>
        <w:rPr>
          <w:rFonts w:hint="cs"/>
          <w:rtl/>
        </w:rPr>
        <w:t xml:space="preserve">ـ </w:t>
      </w:r>
      <w:r w:rsidR="002A2E76" w:rsidRPr="007432F6">
        <w:rPr>
          <w:rFonts w:hint="cs"/>
          <w:rtl/>
        </w:rPr>
        <w:t xml:space="preserve">وقتي مواردي </w:t>
      </w:r>
      <w:r>
        <w:rPr>
          <w:rFonts w:hint="cs"/>
          <w:rtl/>
        </w:rPr>
        <w:t>از لابراتوار بيرون مي‌فرستاده مي‌شود يا از بيرون تحويل گرفته مي‌</w:t>
      </w:r>
      <w:r w:rsidR="002A2E76" w:rsidRPr="007432F6">
        <w:rPr>
          <w:rFonts w:hint="cs"/>
          <w:rtl/>
        </w:rPr>
        <w:t>شود، ل</w:t>
      </w:r>
      <w:r>
        <w:rPr>
          <w:rFonts w:hint="cs"/>
          <w:rtl/>
        </w:rPr>
        <w:t>ازم است اطلاعات خاص مربوط به ضد</w:t>
      </w:r>
      <w:r w:rsidR="002A2E76" w:rsidRPr="007432F6">
        <w:rPr>
          <w:rFonts w:hint="cs"/>
          <w:rtl/>
        </w:rPr>
        <w:t>عفوني كردن آنها نيز ب</w:t>
      </w:r>
      <w:r>
        <w:rPr>
          <w:rFonts w:hint="cs"/>
          <w:rtl/>
        </w:rPr>
        <w:t xml:space="preserve">ه </w:t>
      </w:r>
      <w:r w:rsidR="002A2E76" w:rsidRPr="007432F6">
        <w:rPr>
          <w:rFonts w:hint="cs"/>
          <w:rtl/>
        </w:rPr>
        <w:t>همراه آنها ارسال گردد (مانند غلظت محلول مورد مصرف و مدت زمان آن).</w:t>
      </w:r>
    </w:p>
    <w:p w14:paraId="3FF501EB" w14:textId="1CA61E52" w:rsidR="002A2E76" w:rsidRPr="007432F6" w:rsidRDefault="00407B09" w:rsidP="00407B09">
      <w:pPr>
        <w:pStyle w:val="NormalIndent"/>
      </w:pPr>
      <w:r>
        <w:rPr>
          <w:rFonts w:hint="cs"/>
          <w:rtl/>
        </w:rPr>
        <w:t xml:space="preserve">ـ </w:t>
      </w:r>
      <w:r w:rsidR="002A2E76" w:rsidRPr="007432F6">
        <w:rPr>
          <w:rFonts w:hint="cs"/>
          <w:rtl/>
        </w:rPr>
        <w:t>وسايل مقاوم به ح</w:t>
      </w:r>
      <w:r>
        <w:rPr>
          <w:rFonts w:hint="cs"/>
          <w:rtl/>
        </w:rPr>
        <w:t>رارتي را كه در دهان استفاده شده‌اند (مانند تري‌</w:t>
      </w:r>
      <w:r w:rsidR="002A2E76" w:rsidRPr="007432F6">
        <w:rPr>
          <w:rFonts w:hint="cs"/>
          <w:rtl/>
        </w:rPr>
        <w:t>ها</w:t>
      </w:r>
      <w:r>
        <w:rPr>
          <w:rFonts w:hint="cs"/>
          <w:rtl/>
        </w:rPr>
        <w:t>ي قالب‌</w:t>
      </w:r>
      <w:r w:rsidR="002A2E76" w:rsidRPr="007432F6">
        <w:rPr>
          <w:rFonts w:hint="cs"/>
          <w:rtl/>
        </w:rPr>
        <w:t>گيري يا چنگالك فيس بو) تميز گردیده و با حرارت استريل شوند.</w:t>
      </w:r>
    </w:p>
    <w:p w14:paraId="35577BFF" w14:textId="0E3D892B" w:rsidR="002A2E76" w:rsidRPr="007432F6" w:rsidRDefault="00407B09" w:rsidP="00407B09">
      <w:pPr>
        <w:pStyle w:val="NormalIndent"/>
      </w:pPr>
      <w:r>
        <w:rPr>
          <w:rFonts w:hint="cs"/>
          <w:rtl/>
        </w:rPr>
        <w:t>ـ براي تميز و استريليزاسيون يا ضدعفوني كردن وسايلي كه آلوده مي‌</w:t>
      </w:r>
      <w:r w:rsidR="002A2E76" w:rsidRPr="007432F6">
        <w:rPr>
          <w:rFonts w:hint="cs"/>
          <w:rtl/>
        </w:rPr>
        <w:t>شوند ولي معمولاً با بيمار</w:t>
      </w:r>
      <w:r>
        <w:rPr>
          <w:rFonts w:hint="cs"/>
          <w:rtl/>
        </w:rPr>
        <w:t xml:space="preserve"> تماس ندارند (مانند فرزها، مولت‌</w:t>
      </w:r>
      <w:r w:rsidR="002A2E76" w:rsidRPr="007432F6">
        <w:rPr>
          <w:rFonts w:hint="cs"/>
          <w:rtl/>
        </w:rPr>
        <w:t>هاي پرداخت، چرخ</w:t>
      </w:r>
      <w:r>
        <w:rPr>
          <w:rFonts w:hint="cs"/>
          <w:rtl/>
        </w:rPr>
        <w:t>‌</w:t>
      </w:r>
      <w:r w:rsidR="002A2E76" w:rsidRPr="007432F6">
        <w:rPr>
          <w:rFonts w:hint="cs"/>
          <w:rtl/>
        </w:rPr>
        <w:t>هاي نم</w:t>
      </w:r>
      <w:r>
        <w:rPr>
          <w:rFonts w:hint="cs"/>
          <w:rtl/>
        </w:rPr>
        <w:t>دي، آرتيكولاتورها، مفل و دستگاه‌</w:t>
      </w:r>
      <w:r w:rsidR="002A2E76" w:rsidRPr="007432F6">
        <w:rPr>
          <w:rFonts w:hint="cs"/>
          <w:rtl/>
        </w:rPr>
        <w:t xml:space="preserve">هاي تراش)، طبق دستورات كارخانة سازندة آنها رفتار گردد. اگر دستورات سازنده كافي نيست، آنهايي به حرارت مقاومند به كمك حرارت </w:t>
      </w:r>
      <w:r>
        <w:rPr>
          <w:rFonts w:hint="cs"/>
          <w:rtl/>
        </w:rPr>
        <w:t>استريل شوند و بقيه به كمك محلول‌هاي ضدعفوني‌</w:t>
      </w:r>
      <w:r w:rsidR="002A2E76" w:rsidRPr="007432F6">
        <w:rPr>
          <w:rFonts w:hint="cs"/>
          <w:rtl/>
        </w:rPr>
        <w:t>كنندة بيمارستاني اثر متوسط (توبركلوسيدال و ضد</w:t>
      </w:r>
      <w:r>
        <w:rPr>
          <w:rFonts w:hint="cs"/>
          <w:rtl/>
        </w:rPr>
        <w:t xml:space="preserve"> </w:t>
      </w:r>
      <w:r w:rsidR="002A2E76" w:rsidRPr="007432F6">
        <w:t>HBV HIV</w:t>
      </w:r>
      <w:r>
        <w:rPr>
          <w:rFonts w:hint="cs"/>
          <w:rtl/>
          <w:lang w:bidi="fa-IR"/>
        </w:rPr>
        <w:t>) ب</w:t>
      </w:r>
      <w:r>
        <w:rPr>
          <w:rFonts w:hint="cs"/>
          <w:rtl/>
        </w:rPr>
        <w:t>رحسب ميزان آلودگي، ضد</w:t>
      </w:r>
      <w:r w:rsidR="002A2E76" w:rsidRPr="007432F6">
        <w:rPr>
          <w:rFonts w:hint="cs"/>
          <w:rtl/>
        </w:rPr>
        <w:t>عفوني گردند.</w:t>
      </w:r>
    </w:p>
    <w:p w14:paraId="783CC77D" w14:textId="7544E94B" w:rsidR="002A2E76" w:rsidRPr="007432F6" w:rsidRDefault="00407B09" w:rsidP="00407B09">
      <w:pPr>
        <w:pStyle w:val="NormalIndent"/>
      </w:pPr>
      <w:r>
        <w:rPr>
          <w:rFonts w:hint="cs"/>
          <w:rtl/>
        </w:rPr>
        <w:t xml:space="preserve">ـ </w:t>
      </w:r>
      <w:r w:rsidR="002A2E76" w:rsidRPr="007432F6">
        <w:rPr>
          <w:rFonts w:hint="cs"/>
          <w:rtl/>
        </w:rPr>
        <w:t>در مورد بيماراني که احتمالاً يا قطعاً به سل فعال مبتلا هستند، تا هنگامی که بيمار تخت معاينه قرار نگرفته بايد ماسك بزند و دور از بيماران ديگر قرار بگیرد و در هنگام عطسه يا سرفه جلوي دهان و بيني خود را بگيرد.</w:t>
      </w:r>
    </w:p>
    <w:p w14:paraId="4EBE0F27" w14:textId="54A75822" w:rsidR="002A2E76" w:rsidRPr="00407B09" w:rsidRDefault="002A2E76" w:rsidP="00A80034">
      <w:pPr>
        <w:pStyle w:val="Heading1"/>
        <w:rPr>
          <w:rFonts w:asciiTheme="minorHAnsi" w:hAnsiTheme="minorHAnsi"/>
          <w:rtl/>
        </w:rPr>
      </w:pPr>
      <w:bookmarkStart w:id="17" w:name="_Toc22989251"/>
      <w:r w:rsidRPr="007432F6">
        <w:rPr>
          <w:rFonts w:hint="cs"/>
          <w:rtl/>
        </w:rPr>
        <w:t>ابزارهاي دندان</w:t>
      </w:r>
      <w:r w:rsidR="00407B09">
        <w:rPr>
          <w:rFonts w:hint="eastAsia"/>
          <w:rtl/>
        </w:rPr>
        <w:t>‌</w:t>
      </w:r>
      <w:r w:rsidRPr="007432F6">
        <w:rPr>
          <w:rFonts w:hint="cs"/>
          <w:rtl/>
        </w:rPr>
        <w:t>پزشكي</w:t>
      </w:r>
      <w:bookmarkEnd w:id="17"/>
    </w:p>
    <w:p w14:paraId="6C583809" w14:textId="7220F585" w:rsidR="002A2E76" w:rsidRPr="007432F6" w:rsidRDefault="00407B09" w:rsidP="00A80034">
      <w:pPr>
        <w:pStyle w:val="Heading2"/>
        <w:rPr>
          <w:lang w:bidi="fa-IR"/>
        </w:rPr>
      </w:pPr>
      <w:r>
        <w:rPr>
          <w:rFonts w:hint="cs"/>
          <w:rtl/>
          <w:lang w:bidi="fa-IR"/>
        </w:rPr>
        <w:t xml:space="preserve">1. </w:t>
      </w:r>
      <w:r w:rsidR="002A2E76" w:rsidRPr="007432F6">
        <w:rPr>
          <w:rtl/>
          <w:lang w:bidi="fa-IR"/>
        </w:rPr>
        <w:t>لوازم حساس</w:t>
      </w:r>
    </w:p>
    <w:p w14:paraId="0F6AAE8E" w14:textId="0BD7AB11" w:rsidR="002A2E76" w:rsidRPr="007432F6" w:rsidRDefault="002A2E76" w:rsidP="00407B09">
      <w:pPr>
        <w:rPr>
          <w:lang w:bidi="fa-IR"/>
        </w:rPr>
      </w:pPr>
      <w:r w:rsidRPr="007432F6">
        <w:rPr>
          <w:rtl/>
          <w:lang w:bidi="fa-IR"/>
        </w:rPr>
        <w:t>به لوازم و وسایلی که وارد بافت می</w:t>
      </w:r>
      <w:r w:rsidR="00407B09">
        <w:rPr>
          <w:rFonts w:hint="cs"/>
          <w:rtl/>
          <w:lang w:bidi="fa-IR"/>
        </w:rPr>
        <w:t>‌</w:t>
      </w:r>
      <w:r w:rsidRPr="007432F6">
        <w:rPr>
          <w:rtl/>
          <w:lang w:bidi="fa-IR"/>
        </w:rPr>
        <w:t>شوند گفته می</w:t>
      </w:r>
      <w:r w:rsidR="00407B09">
        <w:rPr>
          <w:rFonts w:hint="cs"/>
          <w:rtl/>
          <w:lang w:bidi="fa-IR"/>
        </w:rPr>
        <w:t>‌</w:t>
      </w:r>
      <w:r w:rsidR="00407B09">
        <w:rPr>
          <w:rtl/>
          <w:lang w:bidi="fa-IR"/>
        </w:rPr>
        <w:t>شود این لوازم در</w:t>
      </w:r>
      <w:r w:rsidRPr="007432F6">
        <w:rPr>
          <w:rtl/>
          <w:lang w:bidi="fa-IR"/>
        </w:rPr>
        <w:t>صورتی</w:t>
      </w:r>
      <w:r w:rsidR="00407B09">
        <w:rPr>
          <w:rFonts w:hint="cs"/>
          <w:rtl/>
          <w:lang w:bidi="fa-IR"/>
        </w:rPr>
        <w:t>‌</w:t>
      </w:r>
      <w:r w:rsidRPr="007432F6">
        <w:rPr>
          <w:rtl/>
          <w:lang w:bidi="fa-IR"/>
        </w:rPr>
        <w:t>که آلوده باشند خطر بسیار زیادی برای انتقال عفونت دارند.</w:t>
      </w:r>
      <w:r w:rsidRPr="007432F6">
        <w:rPr>
          <w:rFonts w:hint="cs"/>
          <w:rtl/>
          <w:lang w:bidi="fa-IR"/>
        </w:rPr>
        <w:t xml:space="preserve"> برای</w:t>
      </w:r>
      <w:r w:rsidRPr="007432F6">
        <w:rPr>
          <w:rtl/>
          <w:lang w:bidi="fa-IR"/>
        </w:rPr>
        <w:t xml:space="preserve"> استفاده مجدد می</w:t>
      </w:r>
      <w:r w:rsidR="00407B09">
        <w:rPr>
          <w:rFonts w:hint="cs"/>
          <w:rtl/>
          <w:lang w:bidi="fa-IR"/>
        </w:rPr>
        <w:t>‌</w:t>
      </w:r>
      <w:r w:rsidRPr="007432F6">
        <w:rPr>
          <w:rtl/>
          <w:lang w:bidi="fa-IR"/>
        </w:rPr>
        <w:t xml:space="preserve">بایست </w:t>
      </w:r>
      <w:r w:rsidRPr="007432F6">
        <w:rPr>
          <w:rFonts w:hint="cs"/>
          <w:rtl/>
          <w:lang w:bidi="fa-IR"/>
        </w:rPr>
        <w:t>پس از</w:t>
      </w:r>
      <w:r w:rsidRPr="007432F6">
        <w:rPr>
          <w:rtl/>
          <w:lang w:bidi="fa-IR"/>
        </w:rPr>
        <w:t xml:space="preserve"> پاکسازی دقیق</w:t>
      </w:r>
      <w:r w:rsidRPr="007432F6">
        <w:rPr>
          <w:rFonts w:hint="cs"/>
          <w:rtl/>
          <w:lang w:bidi="fa-IR"/>
        </w:rPr>
        <w:t>،</w:t>
      </w:r>
      <w:r w:rsidRPr="007432F6">
        <w:rPr>
          <w:rtl/>
          <w:lang w:bidi="fa-IR"/>
        </w:rPr>
        <w:t xml:space="preserve"> استریلیزاسیون انجام گردد.</w:t>
      </w:r>
    </w:p>
    <w:p w14:paraId="0AB725AD" w14:textId="2498972B" w:rsidR="002A2E76" w:rsidRPr="007432F6" w:rsidRDefault="00407B09" w:rsidP="00A80034">
      <w:pPr>
        <w:pStyle w:val="Heading2"/>
        <w:rPr>
          <w:lang w:bidi="fa-IR"/>
        </w:rPr>
      </w:pPr>
      <w:r>
        <w:rPr>
          <w:rFonts w:hint="cs"/>
          <w:rtl/>
          <w:lang w:bidi="fa-IR"/>
        </w:rPr>
        <w:lastRenderedPageBreak/>
        <w:t>2.</w:t>
      </w:r>
      <w:r w:rsidR="002A2E76">
        <w:rPr>
          <w:rFonts w:hint="cs"/>
          <w:rtl/>
          <w:lang w:bidi="fa-IR"/>
        </w:rPr>
        <w:t xml:space="preserve"> </w:t>
      </w:r>
      <w:r>
        <w:rPr>
          <w:rtl/>
          <w:lang w:bidi="fa-IR"/>
        </w:rPr>
        <w:t>لوازم نیمه</w:t>
      </w:r>
      <w:r>
        <w:rPr>
          <w:rFonts w:hint="cs"/>
          <w:rtl/>
          <w:lang w:bidi="fa-IR"/>
        </w:rPr>
        <w:t>‌</w:t>
      </w:r>
      <w:r w:rsidR="002A2E76" w:rsidRPr="007432F6">
        <w:rPr>
          <w:rtl/>
          <w:lang w:bidi="fa-IR"/>
        </w:rPr>
        <w:t>حساس</w:t>
      </w:r>
    </w:p>
    <w:p w14:paraId="2F2D1825" w14:textId="1BBDE868" w:rsidR="002A2E76" w:rsidRPr="007432F6" w:rsidRDefault="002A2E76" w:rsidP="00407B09">
      <w:pPr>
        <w:rPr>
          <w:lang w:bidi="fa-IR"/>
        </w:rPr>
      </w:pPr>
      <w:r w:rsidRPr="007432F6">
        <w:rPr>
          <w:rtl/>
          <w:lang w:bidi="fa-IR"/>
        </w:rPr>
        <w:t>به لوازمی اطلاق می</w:t>
      </w:r>
      <w:r w:rsidR="00407B09">
        <w:rPr>
          <w:rFonts w:hint="cs"/>
          <w:rtl/>
          <w:lang w:bidi="fa-IR"/>
        </w:rPr>
        <w:t>‌</w:t>
      </w:r>
      <w:r w:rsidR="00407B09">
        <w:rPr>
          <w:rtl/>
          <w:lang w:bidi="fa-IR"/>
        </w:rPr>
        <w:t>گردد که در تماس با پوست آسیب</w:t>
      </w:r>
      <w:r w:rsidR="00407B09">
        <w:rPr>
          <w:rFonts w:hint="cs"/>
          <w:rtl/>
          <w:lang w:bidi="fa-IR"/>
        </w:rPr>
        <w:t>‌</w:t>
      </w:r>
      <w:r w:rsidRPr="007432F6">
        <w:rPr>
          <w:rtl/>
          <w:lang w:bidi="fa-IR"/>
        </w:rPr>
        <w:t>دیده یا مخاط قرار دار</w:t>
      </w:r>
      <w:r w:rsidR="004C1918">
        <w:rPr>
          <w:rtl/>
          <w:lang w:bidi="fa-IR"/>
        </w:rPr>
        <w:t>ند ولی به داخل آن نفوذ نمی</w:t>
      </w:r>
      <w:r w:rsidR="004C1918">
        <w:rPr>
          <w:rFonts w:hint="cs"/>
          <w:rtl/>
          <w:lang w:bidi="fa-IR"/>
        </w:rPr>
        <w:t>‌</w:t>
      </w:r>
      <w:r w:rsidRPr="007432F6">
        <w:rPr>
          <w:rtl/>
          <w:lang w:bidi="fa-IR"/>
        </w:rPr>
        <w:t>کنند.</w:t>
      </w:r>
      <w:r w:rsidRPr="007432F6">
        <w:rPr>
          <w:rFonts w:hint="cs"/>
          <w:rtl/>
          <w:lang w:bidi="fa-IR"/>
        </w:rPr>
        <w:t xml:space="preserve"> برای </w:t>
      </w:r>
      <w:r w:rsidRPr="007432F6">
        <w:rPr>
          <w:rtl/>
          <w:lang w:bidi="fa-IR"/>
        </w:rPr>
        <w:t xml:space="preserve">استفاده مجدد </w:t>
      </w:r>
      <w:r w:rsidR="004C1918">
        <w:rPr>
          <w:rFonts w:hint="cs"/>
          <w:rtl/>
          <w:lang w:bidi="fa-IR"/>
        </w:rPr>
        <w:t>از اینها می</w:t>
      </w:r>
      <w:r w:rsidR="004C1918">
        <w:rPr>
          <w:rFonts w:hint="eastAsia"/>
          <w:rtl/>
          <w:lang w:bidi="fa-IR"/>
        </w:rPr>
        <w:t>‌</w:t>
      </w:r>
      <w:r w:rsidRPr="007432F6">
        <w:rPr>
          <w:rFonts w:hint="cs"/>
          <w:rtl/>
          <w:lang w:bidi="fa-IR"/>
        </w:rPr>
        <w:t>بایست پس از</w:t>
      </w:r>
      <w:r w:rsidRPr="007432F6">
        <w:rPr>
          <w:rtl/>
          <w:lang w:bidi="fa-IR"/>
        </w:rPr>
        <w:t xml:space="preserve"> پاکسازی دقیق</w:t>
      </w:r>
      <w:r w:rsidRPr="007432F6">
        <w:rPr>
          <w:rFonts w:hint="cs"/>
          <w:rtl/>
          <w:lang w:bidi="fa-IR"/>
        </w:rPr>
        <w:t>، عمل</w:t>
      </w:r>
      <w:r w:rsidRPr="007432F6">
        <w:rPr>
          <w:rtl/>
          <w:lang w:bidi="fa-IR"/>
        </w:rPr>
        <w:t xml:space="preserve"> ضدعفونی</w:t>
      </w:r>
      <w:r w:rsidRPr="007432F6">
        <w:rPr>
          <w:rFonts w:hint="cs"/>
          <w:rtl/>
          <w:lang w:bidi="fa-IR"/>
        </w:rPr>
        <w:t xml:space="preserve"> کردن</w:t>
      </w:r>
      <w:r w:rsidR="004C1918">
        <w:rPr>
          <w:rtl/>
          <w:lang w:bidi="fa-IR"/>
        </w:rPr>
        <w:t xml:space="preserve"> با ضدعفونی</w:t>
      </w:r>
      <w:r w:rsidR="004C1918">
        <w:rPr>
          <w:rFonts w:hint="cs"/>
          <w:rtl/>
          <w:lang w:bidi="fa-IR"/>
        </w:rPr>
        <w:t>‌</w:t>
      </w:r>
      <w:r w:rsidR="004C1918">
        <w:rPr>
          <w:rtl/>
          <w:lang w:bidi="fa-IR"/>
        </w:rPr>
        <w:t>کننده</w:t>
      </w:r>
      <w:r w:rsidR="004C1918">
        <w:rPr>
          <w:rFonts w:hint="cs"/>
          <w:rtl/>
          <w:lang w:bidi="fa-IR"/>
        </w:rPr>
        <w:t>‌</w:t>
      </w:r>
      <w:r w:rsidRPr="007432F6">
        <w:rPr>
          <w:rtl/>
          <w:lang w:bidi="fa-IR"/>
        </w:rPr>
        <w:t>های قوی انجام گردد.</w:t>
      </w:r>
    </w:p>
    <w:p w14:paraId="7004030E" w14:textId="59A4159C" w:rsidR="002A2E76" w:rsidRPr="007432F6" w:rsidRDefault="004C1918" w:rsidP="00A80034">
      <w:pPr>
        <w:pStyle w:val="Heading2"/>
        <w:rPr>
          <w:lang w:bidi="fa-IR"/>
        </w:rPr>
      </w:pPr>
      <w:r>
        <w:rPr>
          <w:rFonts w:hint="cs"/>
          <w:rtl/>
          <w:lang w:bidi="fa-IR"/>
        </w:rPr>
        <w:t xml:space="preserve">3. </w:t>
      </w:r>
      <w:r w:rsidR="002A2E76" w:rsidRPr="007432F6">
        <w:rPr>
          <w:rtl/>
          <w:lang w:bidi="fa-IR"/>
        </w:rPr>
        <w:t>لوازم غیرحساس</w:t>
      </w:r>
    </w:p>
    <w:p w14:paraId="64F61217" w14:textId="2C924D8D" w:rsidR="002A2E76" w:rsidRPr="007432F6" w:rsidRDefault="002A2E76" w:rsidP="004C1918">
      <w:pPr>
        <w:rPr>
          <w:rtl/>
          <w:lang w:bidi="fa-IR"/>
        </w:rPr>
      </w:pPr>
      <w:r w:rsidRPr="007432F6">
        <w:rPr>
          <w:rtl/>
          <w:lang w:bidi="fa-IR"/>
        </w:rPr>
        <w:t>به لوازمی اطلاق می</w:t>
      </w:r>
      <w:r w:rsidR="004C1918">
        <w:rPr>
          <w:rFonts w:hint="cs"/>
          <w:rtl/>
          <w:lang w:bidi="fa-IR"/>
        </w:rPr>
        <w:t>‌</w:t>
      </w:r>
      <w:r w:rsidR="004C1918">
        <w:rPr>
          <w:rtl/>
          <w:lang w:bidi="fa-IR"/>
        </w:rPr>
        <w:t>شود که با پوست سالم در تماس</w:t>
      </w:r>
      <w:r w:rsidRPr="007432F6">
        <w:rPr>
          <w:rtl/>
          <w:lang w:bidi="fa-IR"/>
        </w:rPr>
        <w:t>ند اما ارتباطی با مخاط ندارند یا به صورت غیرمستقیم با بیمار در تماس هستند.</w:t>
      </w:r>
      <w:r w:rsidRPr="007432F6">
        <w:rPr>
          <w:rFonts w:hint="cs"/>
          <w:rtl/>
          <w:lang w:bidi="fa-IR"/>
        </w:rPr>
        <w:t xml:space="preserve"> برای </w:t>
      </w:r>
      <w:r w:rsidRPr="007432F6">
        <w:rPr>
          <w:rtl/>
          <w:lang w:bidi="fa-IR"/>
        </w:rPr>
        <w:t>استفاده مجدد می</w:t>
      </w:r>
      <w:r w:rsidR="004C1918">
        <w:rPr>
          <w:rFonts w:hint="cs"/>
          <w:rtl/>
          <w:lang w:bidi="fa-IR"/>
        </w:rPr>
        <w:t>‌</w:t>
      </w:r>
      <w:r w:rsidRPr="007432F6">
        <w:rPr>
          <w:rtl/>
          <w:lang w:bidi="fa-IR"/>
        </w:rPr>
        <w:t xml:space="preserve">بایست </w:t>
      </w:r>
      <w:r w:rsidRPr="007432F6">
        <w:rPr>
          <w:rFonts w:hint="cs"/>
          <w:rtl/>
          <w:lang w:bidi="fa-IR"/>
        </w:rPr>
        <w:t>پس از</w:t>
      </w:r>
      <w:r w:rsidRPr="007432F6">
        <w:rPr>
          <w:rtl/>
          <w:lang w:bidi="fa-IR"/>
        </w:rPr>
        <w:t xml:space="preserve"> پاکسازی</w:t>
      </w:r>
      <w:r w:rsidRPr="007432F6">
        <w:rPr>
          <w:rFonts w:hint="cs"/>
          <w:rtl/>
          <w:lang w:bidi="fa-IR"/>
        </w:rPr>
        <w:t>، عمل</w:t>
      </w:r>
      <w:r w:rsidRPr="007432F6">
        <w:rPr>
          <w:rtl/>
          <w:lang w:bidi="fa-IR"/>
        </w:rPr>
        <w:t xml:space="preserve"> ضدعفونی </w:t>
      </w:r>
      <w:r w:rsidRPr="007432F6">
        <w:rPr>
          <w:rFonts w:hint="cs"/>
          <w:rtl/>
          <w:lang w:bidi="fa-IR"/>
        </w:rPr>
        <w:t xml:space="preserve">کردن </w:t>
      </w:r>
      <w:r w:rsidR="004C1918">
        <w:rPr>
          <w:rtl/>
          <w:lang w:bidi="fa-IR"/>
        </w:rPr>
        <w:t>با ضدعفونی</w:t>
      </w:r>
      <w:r w:rsidR="004C1918">
        <w:rPr>
          <w:rFonts w:hint="cs"/>
          <w:rtl/>
          <w:lang w:bidi="fa-IR"/>
        </w:rPr>
        <w:t>‌</w:t>
      </w:r>
      <w:r w:rsidR="004C1918">
        <w:rPr>
          <w:rtl/>
          <w:lang w:bidi="fa-IR"/>
        </w:rPr>
        <w:t>کننده</w:t>
      </w:r>
      <w:r w:rsidR="004C1918">
        <w:rPr>
          <w:rFonts w:hint="cs"/>
          <w:rtl/>
          <w:lang w:bidi="fa-IR"/>
        </w:rPr>
        <w:t>‌</w:t>
      </w:r>
      <w:r w:rsidRPr="007432F6">
        <w:rPr>
          <w:rtl/>
          <w:lang w:bidi="fa-IR"/>
        </w:rPr>
        <w:t>های ضعیف انجام گردد.</w:t>
      </w:r>
    </w:p>
    <w:p w14:paraId="3D24670A" w14:textId="7397FB8E" w:rsidR="002A2E76" w:rsidRPr="002266AF" w:rsidRDefault="002A2E76" w:rsidP="004C1918">
      <w:pPr>
        <w:pStyle w:val="Heading2"/>
        <w:rPr>
          <w:rtl/>
          <w:lang w:bidi="fa-IR"/>
        </w:rPr>
      </w:pPr>
      <w:r w:rsidRPr="002266AF">
        <w:rPr>
          <w:rFonts w:hint="cs"/>
          <w:rtl/>
          <w:lang w:bidi="fa-IR"/>
        </w:rPr>
        <w:t>جدول انواع وساي</w:t>
      </w:r>
      <w:r w:rsidR="004C1918">
        <w:rPr>
          <w:rFonts w:hint="cs"/>
          <w:rtl/>
          <w:lang w:bidi="fa-IR"/>
        </w:rPr>
        <w:t>ل دندانپزشكي از لحاظ نوع كاربرد</w:t>
      </w:r>
    </w:p>
    <w:tbl>
      <w:tblPr>
        <w:bidiVisual/>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2410"/>
        <w:gridCol w:w="3164"/>
      </w:tblGrid>
      <w:tr w:rsidR="002A2E76" w:rsidRPr="004C1918" w14:paraId="5BE16139" w14:textId="77777777" w:rsidTr="004C1918">
        <w:trPr>
          <w:jc w:val="center"/>
        </w:trPr>
        <w:tc>
          <w:tcPr>
            <w:tcW w:w="1275" w:type="dxa"/>
            <w:shd w:val="clear" w:color="auto" w:fill="BFBFBF" w:themeFill="background1" w:themeFillShade="BF"/>
          </w:tcPr>
          <w:p w14:paraId="3891BB55" w14:textId="77777777" w:rsidR="002A2E76" w:rsidRPr="004C1918" w:rsidRDefault="002A2E76" w:rsidP="004C1918">
            <w:pPr>
              <w:spacing w:line="240" w:lineRule="auto"/>
              <w:jc w:val="center"/>
              <w:rPr>
                <w:b/>
                <w:bCs/>
                <w:sz w:val="18"/>
                <w:szCs w:val="22"/>
              </w:rPr>
            </w:pPr>
            <w:r w:rsidRPr="004C1918">
              <w:rPr>
                <w:rFonts w:hint="cs"/>
                <w:b/>
                <w:bCs/>
                <w:sz w:val="18"/>
                <w:szCs w:val="22"/>
                <w:rtl/>
              </w:rPr>
              <w:t>نوع</w:t>
            </w:r>
          </w:p>
        </w:tc>
        <w:tc>
          <w:tcPr>
            <w:tcW w:w="2410" w:type="dxa"/>
            <w:shd w:val="clear" w:color="auto" w:fill="BFBFBF" w:themeFill="background1" w:themeFillShade="BF"/>
          </w:tcPr>
          <w:p w14:paraId="49CC7768" w14:textId="77777777" w:rsidR="002A2E76" w:rsidRPr="004C1918" w:rsidRDefault="002A2E76" w:rsidP="004C1918">
            <w:pPr>
              <w:spacing w:line="240" w:lineRule="auto"/>
              <w:jc w:val="center"/>
              <w:rPr>
                <w:b/>
                <w:bCs/>
                <w:sz w:val="18"/>
                <w:szCs w:val="22"/>
                <w:rtl/>
                <w:lang w:bidi="fa-IR"/>
              </w:rPr>
            </w:pPr>
            <w:r w:rsidRPr="004C1918">
              <w:rPr>
                <w:rFonts w:hint="cs"/>
                <w:b/>
                <w:bCs/>
                <w:sz w:val="18"/>
                <w:szCs w:val="22"/>
                <w:rtl/>
                <w:lang w:bidi="fa-IR"/>
              </w:rPr>
              <w:t>تعریف</w:t>
            </w:r>
          </w:p>
        </w:tc>
        <w:tc>
          <w:tcPr>
            <w:tcW w:w="3164" w:type="dxa"/>
            <w:shd w:val="clear" w:color="auto" w:fill="BFBFBF" w:themeFill="background1" w:themeFillShade="BF"/>
          </w:tcPr>
          <w:p w14:paraId="440DAE38" w14:textId="77777777" w:rsidR="002A2E76" w:rsidRPr="004C1918" w:rsidRDefault="002A2E76" w:rsidP="004C1918">
            <w:pPr>
              <w:spacing w:line="240" w:lineRule="auto"/>
              <w:jc w:val="center"/>
              <w:rPr>
                <w:b/>
                <w:bCs/>
                <w:sz w:val="18"/>
                <w:szCs w:val="22"/>
              </w:rPr>
            </w:pPr>
            <w:r w:rsidRPr="004C1918">
              <w:rPr>
                <w:rFonts w:hint="cs"/>
                <w:b/>
                <w:bCs/>
                <w:sz w:val="18"/>
                <w:szCs w:val="22"/>
                <w:rtl/>
              </w:rPr>
              <w:t>مثال و نوع عملکرد روی آنها</w:t>
            </w:r>
          </w:p>
        </w:tc>
      </w:tr>
      <w:tr w:rsidR="002A2E76" w:rsidRPr="004C1918" w14:paraId="518E39B6" w14:textId="77777777" w:rsidTr="004C1918">
        <w:trPr>
          <w:jc w:val="center"/>
        </w:trPr>
        <w:tc>
          <w:tcPr>
            <w:tcW w:w="1275" w:type="dxa"/>
            <w:vAlign w:val="center"/>
          </w:tcPr>
          <w:p w14:paraId="705BC176" w14:textId="77777777" w:rsidR="002A2E76" w:rsidRPr="004C1918" w:rsidRDefault="002A2E76" w:rsidP="004C1918">
            <w:pPr>
              <w:spacing w:line="240" w:lineRule="auto"/>
              <w:rPr>
                <w:sz w:val="18"/>
                <w:szCs w:val="22"/>
              </w:rPr>
            </w:pPr>
            <w:r w:rsidRPr="004C1918">
              <w:rPr>
                <w:rFonts w:hint="cs"/>
                <w:sz w:val="18"/>
                <w:szCs w:val="22"/>
                <w:rtl/>
              </w:rPr>
              <w:t>بحرانی</w:t>
            </w:r>
          </w:p>
        </w:tc>
        <w:tc>
          <w:tcPr>
            <w:tcW w:w="2410" w:type="dxa"/>
          </w:tcPr>
          <w:p w14:paraId="0B19D271" w14:textId="4DB8D3E1" w:rsidR="002A2E76" w:rsidRPr="004C1918" w:rsidRDefault="004C1918" w:rsidP="004C1918">
            <w:pPr>
              <w:spacing w:line="240" w:lineRule="auto"/>
              <w:rPr>
                <w:sz w:val="18"/>
                <w:szCs w:val="22"/>
              </w:rPr>
            </w:pPr>
            <w:r>
              <w:rPr>
                <w:rFonts w:hint="cs"/>
                <w:sz w:val="18"/>
                <w:szCs w:val="22"/>
                <w:rtl/>
              </w:rPr>
              <w:t>در بافت نرم نفوذ می</w:t>
            </w:r>
            <w:r>
              <w:rPr>
                <w:rFonts w:hint="eastAsia"/>
                <w:sz w:val="18"/>
                <w:szCs w:val="22"/>
                <w:rtl/>
              </w:rPr>
              <w:t>‌</w:t>
            </w:r>
            <w:r w:rsidR="002A2E76" w:rsidRPr="004C1918">
              <w:rPr>
                <w:rFonts w:hint="cs"/>
                <w:sz w:val="18"/>
                <w:szCs w:val="22"/>
                <w:rtl/>
              </w:rPr>
              <w:t>کنند، با استخوان</w:t>
            </w:r>
            <w:r>
              <w:rPr>
                <w:rFonts w:hint="cs"/>
                <w:sz w:val="18"/>
                <w:szCs w:val="22"/>
                <w:rtl/>
              </w:rPr>
              <w:t xml:space="preserve"> تماس پیدا می</w:t>
            </w:r>
            <w:r>
              <w:rPr>
                <w:rFonts w:hint="eastAsia"/>
                <w:sz w:val="18"/>
                <w:szCs w:val="22"/>
                <w:rtl/>
              </w:rPr>
              <w:t>‌</w:t>
            </w:r>
            <w:r w:rsidR="002A2E76" w:rsidRPr="004C1918">
              <w:rPr>
                <w:rFonts w:hint="cs"/>
                <w:sz w:val="18"/>
                <w:szCs w:val="22"/>
                <w:rtl/>
              </w:rPr>
              <w:t>نمای</w:t>
            </w:r>
            <w:r>
              <w:rPr>
                <w:rFonts w:hint="cs"/>
                <w:sz w:val="18"/>
                <w:szCs w:val="22"/>
                <w:rtl/>
              </w:rPr>
              <w:t>ند، وارد جریان خون یا سایر بافت</w:t>
            </w:r>
            <w:r>
              <w:rPr>
                <w:rFonts w:hint="eastAsia"/>
                <w:sz w:val="18"/>
                <w:szCs w:val="22"/>
                <w:rtl/>
              </w:rPr>
              <w:t>‌</w:t>
            </w:r>
            <w:r>
              <w:rPr>
                <w:rFonts w:hint="cs"/>
                <w:sz w:val="18"/>
                <w:szCs w:val="22"/>
                <w:rtl/>
              </w:rPr>
              <w:t>های استریل بدنی می</w:t>
            </w:r>
            <w:r>
              <w:rPr>
                <w:rFonts w:hint="eastAsia"/>
                <w:sz w:val="18"/>
                <w:szCs w:val="22"/>
                <w:rtl/>
              </w:rPr>
              <w:t>‌</w:t>
            </w:r>
            <w:r>
              <w:rPr>
                <w:rFonts w:hint="cs"/>
                <w:sz w:val="18"/>
                <w:szCs w:val="22"/>
                <w:rtl/>
              </w:rPr>
              <w:t>شوند یا با آنها تماس پیدا می</w:t>
            </w:r>
            <w:r>
              <w:rPr>
                <w:rFonts w:hint="eastAsia"/>
                <w:sz w:val="18"/>
                <w:szCs w:val="22"/>
                <w:rtl/>
              </w:rPr>
              <w:t>‌</w:t>
            </w:r>
            <w:r w:rsidR="002A2E76" w:rsidRPr="004C1918">
              <w:rPr>
                <w:rFonts w:hint="cs"/>
                <w:sz w:val="18"/>
                <w:szCs w:val="22"/>
                <w:rtl/>
              </w:rPr>
              <w:t>کنند.</w:t>
            </w:r>
          </w:p>
        </w:tc>
        <w:tc>
          <w:tcPr>
            <w:tcW w:w="3164" w:type="dxa"/>
          </w:tcPr>
          <w:p w14:paraId="78AAF537" w14:textId="3CF69F6A" w:rsidR="002A2E76" w:rsidRPr="004C1918" w:rsidRDefault="004C1918" w:rsidP="004C1918">
            <w:pPr>
              <w:spacing w:line="240" w:lineRule="auto"/>
              <w:rPr>
                <w:sz w:val="18"/>
                <w:szCs w:val="22"/>
              </w:rPr>
            </w:pPr>
            <w:r>
              <w:rPr>
                <w:rFonts w:hint="cs"/>
                <w:sz w:val="18"/>
                <w:szCs w:val="22"/>
                <w:rtl/>
              </w:rPr>
              <w:t>وسایل جراحی، قلم</w:t>
            </w:r>
            <w:r>
              <w:rPr>
                <w:rFonts w:hint="eastAsia"/>
                <w:sz w:val="18"/>
                <w:szCs w:val="22"/>
                <w:rtl/>
              </w:rPr>
              <w:t>‌</w:t>
            </w:r>
            <w:r>
              <w:rPr>
                <w:rFonts w:hint="cs"/>
                <w:sz w:val="18"/>
                <w:szCs w:val="22"/>
                <w:rtl/>
              </w:rPr>
              <w:t>های پریودنتال، تیغ</w:t>
            </w:r>
            <w:r>
              <w:rPr>
                <w:rFonts w:hint="eastAsia"/>
                <w:sz w:val="18"/>
                <w:szCs w:val="22"/>
                <w:rtl/>
              </w:rPr>
              <w:t>‌</w:t>
            </w:r>
            <w:r w:rsidR="002A2E76" w:rsidRPr="004C1918">
              <w:rPr>
                <w:rFonts w:hint="cs"/>
                <w:sz w:val="18"/>
                <w:szCs w:val="22"/>
                <w:rtl/>
              </w:rPr>
              <w:t xml:space="preserve">های بیستوری، فرزهای جراحی دهان و دندان. ابتدا پاکسازی </w:t>
            </w:r>
            <w:r>
              <w:rPr>
                <w:rFonts w:hint="cs"/>
                <w:sz w:val="18"/>
                <w:szCs w:val="22"/>
                <w:rtl/>
              </w:rPr>
              <w:t>انجام پذیرد و سپس با یک ضدعفونی</w:t>
            </w:r>
            <w:r>
              <w:rPr>
                <w:rFonts w:hint="eastAsia"/>
                <w:sz w:val="18"/>
                <w:szCs w:val="22"/>
                <w:rtl/>
              </w:rPr>
              <w:t>‌</w:t>
            </w:r>
            <w:r>
              <w:rPr>
                <w:rFonts w:hint="cs"/>
                <w:sz w:val="18"/>
                <w:szCs w:val="22"/>
                <w:rtl/>
              </w:rPr>
              <w:t>کننده متوسط</w:t>
            </w:r>
            <w:r>
              <w:rPr>
                <w:rFonts w:hint="eastAsia"/>
                <w:sz w:val="18"/>
                <w:szCs w:val="22"/>
                <w:rtl/>
              </w:rPr>
              <w:t>‌</w:t>
            </w:r>
            <w:r>
              <w:rPr>
                <w:rFonts w:hint="cs"/>
                <w:sz w:val="18"/>
                <w:szCs w:val="22"/>
                <w:rtl/>
              </w:rPr>
              <w:t>الاثر ضد</w:t>
            </w:r>
            <w:r>
              <w:rPr>
                <w:rFonts w:hint="eastAsia"/>
                <w:sz w:val="18"/>
                <w:szCs w:val="22"/>
                <w:rtl/>
              </w:rPr>
              <w:t>‌</w:t>
            </w:r>
            <w:r w:rsidR="002A2E76" w:rsidRPr="004C1918">
              <w:rPr>
                <w:rFonts w:hint="cs"/>
                <w:sz w:val="18"/>
                <w:szCs w:val="22"/>
                <w:rtl/>
              </w:rPr>
              <w:t>عفونی گردد و</w:t>
            </w:r>
            <w:r>
              <w:rPr>
                <w:rFonts w:hint="cs"/>
                <w:sz w:val="18"/>
                <w:szCs w:val="22"/>
                <w:rtl/>
              </w:rPr>
              <w:t xml:space="preserve"> سپس حتماً استریل گردد و در غیر</w:t>
            </w:r>
            <w:r w:rsidR="002A2E76" w:rsidRPr="004C1918">
              <w:rPr>
                <w:rFonts w:hint="cs"/>
                <w:sz w:val="18"/>
                <w:szCs w:val="22"/>
                <w:rtl/>
              </w:rPr>
              <w:t>این</w:t>
            </w:r>
            <w:r>
              <w:rPr>
                <w:rFonts w:hint="eastAsia"/>
                <w:sz w:val="18"/>
                <w:szCs w:val="22"/>
                <w:rtl/>
              </w:rPr>
              <w:t>‌</w:t>
            </w:r>
            <w:r w:rsidR="002A2E76" w:rsidRPr="004C1918">
              <w:rPr>
                <w:rFonts w:hint="cs"/>
                <w:sz w:val="18"/>
                <w:szCs w:val="22"/>
                <w:rtl/>
              </w:rPr>
              <w:t>صورت دور انداخته شوند.</w:t>
            </w:r>
          </w:p>
        </w:tc>
      </w:tr>
      <w:tr w:rsidR="002A2E76" w:rsidRPr="004C1918" w14:paraId="72646322" w14:textId="77777777" w:rsidTr="004C1918">
        <w:trPr>
          <w:jc w:val="center"/>
        </w:trPr>
        <w:tc>
          <w:tcPr>
            <w:tcW w:w="1275" w:type="dxa"/>
            <w:vAlign w:val="center"/>
          </w:tcPr>
          <w:p w14:paraId="5848E930" w14:textId="4FB0B583" w:rsidR="002A2E76" w:rsidRPr="004C1918" w:rsidRDefault="004C1918" w:rsidP="004C1918">
            <w:pPr>
              <w:spacing w:line="240" w:lineRule="auto"/>
              <w:rPr>
                <w:sz w:val="18"/>
                <w:szCs w:val="22"/>
              </w:rPr>
            </w:pPr>
            <w:r>
              <w:rPr>
                <w:rFonts w:hint="cs"/>
                <w:sz w:val="18"/>
                <w:szCs w:val="22"/>
                <w:rtl/>
              </w:rPr>
              <w:t>نیمه</w:t>
            </w:r>
            <w:r>
              <w:rPr>
                <w:rFonts w:hint="eastAsia"/>
                <w:sz w:val="18"/>
                <w:szCs w:val="22"/>
                <w:rtl/>
              </w:rPr>
              <w:t>‌</w:t>
            </w:r>
            <w:r w:rsidR="002A2E76" w:rsidRPr="004C1918">
              <w:rPr>
                <w:rFonts w:hint="cs"/>
                <w:sz w:val="18"/>
                <w:szCs w:val="22"/>
                <w:rtl/>
              </w:rPr>
              <w:t>بحرانی</w:t>
            </w:r>
          </w:p>
        </w:tc>
        <w:tc>
          <w:tcPr>
            <w:tcW w:w="2410" w:type="dxa"/>
          </w:tcPr>
          <w:p w14:paraId="0026A9C3" w14:textId="6F135267" w:rsidR="002A2E76" w:rsidRPr="004C1918" w:rsidRDefault="002A2E76" w:rsidP="004C1918">
            <w:pPr>
              <w:spacing w:line="240" w:lineRule="auto"/>
              <w:rPr>
                <w:sz w:val="18"/>
                <w:szCs w:val="22"/>
              </w:rPr>
            </w:pPr>
            <w:r w:rsidRPr="004C1918">
              <w:rPr>
                <w:rFonts w:hint="cs"/>
                <w:sz w:val="18"/>
                <w:szCs w:val="22"/>
                <w:rtl/>
              </w:rPr>
              <w:t>با غشای مخاطی یا پوست ناسالم تماس د</w:t>
            </w:r>
            <w:r w:rsidR="004C1918">
              <w:rPr>
                <w:rFonts w:hint="cs"/>
                <w:sz w:val="18"/>
                <w:szCs w:val="22"/>
                <w:rtl/>
              </w:rPr>
              <w:t>ارند، به درون بافت نرم نفوذ نمی</w:t>
            </w:r>
            <w:r w:rsidR="004C1918">
              <w:rPr>
                <w:rFonts w:hint="eastAsia"/>
                <w:sz w:val="18"/>
                <w:szCs w:val="22"/>
                <w:rtl/>
              </w:rPr>
              <w:t>‌</w:t>
            </w:r>
            <w:r w:rsidR="004C1918">
              <w:rPr>
                <w:rFonts w:hint="cs"/>
                <w:sz w:val="18"/>
                <w:szCs w:val="22"/>
                <w:rtl/>
              </w:rPr>
              <w:t>کنند، با استخوان تماس پیدا نمی</w:t>
            </w:r>
            <w:r w:rsidR="004C1918">
              <w:rPr>
                <w:rFonts w:hint="eastAsia"/>
                <w:sz w:val="18"/>
                <w:szCs w:val="22"/>
                <w:rtl/>
              </w:rPr>
              <w:t>‌</w:t>
            </w:r>
            <w:r w:rsidR="004C1918">
              <w:rPr>
                <w:rFonts w:hint="cs"/>
                <w:sz w:val="18"/>
                <w:szCs w:val="22"/>
                <w:rtl/>
              </w:rPr>
              <w:t>کنند، وارد جریان خون یا سایر بافت</w:t>
            </w:r>
            <w:r w:rsidR="004C1918">
              <w:rPr>
                <w:rFonts w:hint="eastAsia"/>
                <w:sz w:val="18"/>
                <w:szCs w:val="22"/>
                <w:rtl/>
              </w:rPr>
              <w:t>‌</w:t>
            </w:r>
            <w:r w:rsidR="004C1918">
              <w:rPr>
                <w:rFonts w:hint="cs"/>
                <w:sz w:val="18"/>
                <w:szCs w:val="22"/>
                <w:rtl/>
              </w:rPr>
              <w:t>های استریل بدنی نمی</w:t>
            </w:r>
            <w:r w:rsidR="004C1918">
              <w:rPr>
                <w:rFonts w:hint="eastAsia"/>
                <w:sz w:val="18"/>
                <w:szCs w:val="22"/>
                <w:rtl/>
              </w:rPr>
              <w:t>‌</w:t>
            </w:r>
            <w:r w:rsidR="004C1918">
              <w:rPr>
                <w:rFonts w:hint="cs"/>
                <w:sz w:val="18"/>
                <w:szCs w:val="22"/>
                <w:rtl/>
              </w:rPr>
              <w:t>شوند یا با آن</w:t>
            </w:r>
            <w:r w:rsidRPr="004C1918">
              <w:rPr>
                <w:rFonts w:hint="cs"/>
                <w:sz w:val="18"/>
                <w:szCs w:val="22"/>
                <w:rtl/>
              </w:rPr>
              <w:t>ها تماس ندارند.</w:t>
            </w:r>
          </w:p>
        </w:tc>
        <w:tc>
          <w:tcPr>
            <w:tcW w:w="3164" w:type="dxa"/>
          </w:tcPr>
          <w:p w14:paraId="664B50B7" w14:textId="221767D9" w:rsidR="002A2E76" w:rsidRPr="004C1918" w:rsidRDefault="004C1918" w:rsidP="004C1918">
            <w:pPr>
              <w:spacing w:line="240" w:lineRule="auto"/>
              <w:rPr>
                <w:sz w:val="18"/>
                <w:szCs w:val="22"/>
                <w:rtl/>
                <w:lang w:bidi="fa-IR"/>
              </w:rPr>
            </w:pPr>
            <w:r>
              <w:rPr>
                <w:rFonts w:hint="cs"/>
                <w:sz w:val="18"/>
                <w:szCs w:val="22"/>
                <w:rtl/>
              </w:rPr>
              <w:t>آینه</w:t>
            </w:r>
            <w:r>
              <w:rPr>
                <w:rFonts w:hint="eastAsia"/>
                <w:sz w:val="18"/>
                <w:szCs w:val="22"/>
                <w:rtl/>
              </w:rPr>
              <w:t>‌</w:t>
            </w:r>
            <w:r w:rsidR="002A2E76" w:rsidRPr="004C1918">
              <w:rPr>
                <w:rFonts w:hint="cs"/>
                <w:sz w:val="18"/>
                <w:szCs w:val="22"/>
                <w:rtl/>
              </w:rPr>
              <w:t>های دندان</w:t>
            </w:r>
            <w:r>
              <w:rPr>
                <w:rFonts w:hint="eastAsia"/>
                <w:sz w:val="18"/>
                <w:szCs w:val="22"/>
                <w:rtl/>
              </w:rPr>
              <w:t>‌</w:t>
            </w:r>
            <w:r>
              <w:rPr>
                <w:rFonts w:hint="cs"/>
                <w:sz w:val="18"/>
                <w:szCs w:val="22"/>
                <w:rtl/>
              </w:rPr>
              <w:t>پزشکی، کندانسور آمالگام، تری</w:t>
            </w:r>
            <w:r>
              <w:rPr>
                <w:rFonts w:hint="eastAsia"/>
                <w:sz w:val="18"/>
                <w:szCs w:val="22"/>
                <w:rtl/>
              </w:rPr>
              <w:t>‌</w:t>
            </w:r>
            <w:r w:rsidR="002A2E76" w:rsidRPr="004C1918">
              <w:rPr>
                <w:rFonts w:hint="cs"/>
                <w:sz w:val="18"/>
                <w:szCs w:val="22"/>
                <w:rtl/>
              </w:rPr>
              <w:t>های قالب</w:t>
            </w:r>
            <w:r>
              <w:rPr>
                <w:rFonts w:hint="eastAsia"/>
                <w:sz w:val="18"/>
                <w:szCs w:val="22"/>
                <w:rtl/>
              </w:rPr>
              <w:t>‌</w:t>
            </w:r>
            <w:r>
              <w:rPr>
                <w:rFonts w:hint="cs"/>
                <w:sz w:val="18"/>
                <w:szCs w:val="22"/>
                <w:rtl/>
              </w:rPr>
              <w:t>گیری چندبار مصرف، هندپیس</w:t>
            </w:r>
            <w:r>
              <w:rPr>
                <w:rFonts w:hint="eastAsia"/>
                <w:sz w:val="18"/>
                <w:szCs w:val="22"/>
                <w:rtl/>
              </w:rPr>
              <w:t>‌</w:t>
            </w:r>
            <w:r w:rsidR="002A2E76" w:rsidRPr="004C1918">
              <w:rPr>
                <w:rFonts w:hint="cs"/>
                <w:sz w:val="18"/>
                <w:szCs w:val="22"/>
                <w:rtl/>
              </w:rPr>
              <w:t>های دندان</w:t>
            </w:r>
            <w:r>
              <w:rPr>
                <w:rFonts w:hint="eastAsia"/>
                <w:sz w:val="18"/>
                <w:szCs w:val="22"/>
                <w:rtl/>
              </w:rPr>
              <w:t>‌</w:t>
            </w:r>
            <w:r w:rsidR="002A2E76" w:rsidRPr="004C1918">
              <w:rPr>
                <w:rFonts w:hint="cs"/>
                <w:sz w:val="18"/>
                <w:szCs w:val="22"/>
                <w:rtl/>
              </w:rPr>
              <w:t xml:space="preserve">پزشکی. ابتدا پاکسازی </w:t>
            </w:r>
            <w:r>
              <w:rPr>
                <w:rFonts w:hint="cs"/>
                <w:sz w:val="18"/>
                <w:szCs w:val="22"/>
                <w:rtl/>
              </w:rPr>
              <w:t>انجام پذیرد و سپس با یک ضدعفونی</w:t>
            </w:r>
            <w:r>
              <w:rPr>
                <w:rFonts w:hint="eastAsia"/>
                <w:sz w:val="18"/>
                <w:szCs w:val="22"/>
                <w:rtl/>
              </w:rPr>
              <w:t>‌</w:t>
            </w:r>
            <w:r>
              <w:rPr>
                <w:rFonts w:hint="cs"/>
                <w:sz w:val="18"/>
                <w:szCs w:val="22"/>
                <w:rtl/>
              </w:rPr>
              <w:t>کننده متوسط</w:t>
            </w:r>
            <w:r>
              <w:rPr>
                <w:rFonts w:hint="eastAsia"/>
                <w:sz w:val="18"/>
                <w:szCs w:val="22"/>
                <w:rtl/>
              </w:rPr>
              <w:t>‌</w:t>
            </w:r>
            <w:r>
              <w:rPr>
                <w:rFonts w:hint="cs"/>
                <w:sz w:val="18"/>
                <w:szCs w:val="22"/>
                <w:rtl/>
              </w:rPr>
              <w:t>الاثر ضد</w:t>
            </w:r>
            <w:r w:rsidR="002A2E76" w:rsidRPr="004C1918">
              <w:rPr>
                <w:rFonts w:hint="cs"/>
                <w:sz w:val="18"/>
                <w:szCs w:val="22"/>
                <w:rtl/>
              </w:rPr>
              <w:t xml:space="preserve">عفونی گردد و ترجیحاً استریل حرارتی شوند یا با یک </w:t>
            </w:r>
            <w:r w:rsidR="002A2E76" w:rsidRPr="004C1918">
              <w:rPr>
                <w:sz w:val="18"/>
                <w:szCs w:val="22"/>
              </w:rPr>
              <w:t>High Level</w:t>
            </w:r>
            <w:r w:rsidR="002A2E76" w:rsidRPr="004C1918">
              <w:rPr>
                <w:rFonts w:hint="cs"/>
                <w:sz w:val="18"/>
                <w:szCs w:val="22"/>
                <w:rtl/>
                <w:lang w:bidi="fa-IR"/>
              </w:rPr>
              <w:t xml:space="preserve"> ضدعفونی گردند.</w:t>
            </w:r>
          </w:p>
        </w:tc>
      </w:tr>
      <w:tr w:rsidR="002A2E76" w:rsidRPr="004C1918" w14:paraId="5B2C3290" w14:textId="77777777" w:rsidTr="004C1918">
        <w:trPr>
          <w:jc w:val="center"/>
        </w:trPr>
        <w:tc>
          <w:tcPr>
            <w:tcW w:w="1275" w:type="dxa"/>
            <w:vAlign w:val="center"/>
          </w:tcPr>
          <w:p w14:paraId="103BF1BC" w14:textId="77777777" w:rsidR="002A2E76" w:rsidRPr="004C1918" w:rsidRDefault="002A2E76" w:rsidP="004C1918">
            <w:pPr>
              <w:spacing w:line="240" w:lineRule="auto"/>
              <w:rPr>
                <w:sz w:val="18"/>
                <w:szCs w:val="22"/>
              </w:rPr>
            </w:pPr>
            <w:r w:rsidRPr="004C1918">
              <w:rPr>
                <w:rFonts w:hint="cs"/>
                <w:sz w:val="18"/>
                <w:szCs w:val="22"/>
                <w:rtl/>
              </w:rPr>
              <w:t>غیربحرانی</w:t>
            </w:r>
          </w:p>
        </w:tc>
        <w:tc>
          <w:tcPr>
            <w:tcW w:w="2410" w:type="dxa"/>
            <w:vAlign w:val="center"/>
          </w:tcPr>
          <w:p w14:paraId="66B57FCD" w14:textId="77777777" w:rsidR="002A2E76" w:rsidRPr="004C1918" w:rsidRDefault="002A2E76" w:rsidP="004C1918">
            <w:pPr>
              <w:spacing w:line="240" w:lineRule="auto"/>
              <w:rPr>
                <w:sz w:val="18"/>
                <w:szCs w:val="22"/>
              </w:rPr>
            </w:pPr>
            <w:r w:rsidRPr="004C1918">
              <w:rPr>
                <w:rFonts w:hint="cs"/>
                <w:sz w:val="18"/>
                <w:szCs w:val="22"/>
                <w:rtl/>
              </w:rPr>
              <w:t>با پوست سالم تماس دارند.</w:t>
            </w:r>
          </w:p>
        </w:tc>
        <w:tc>
          <w:tcPr>
            <w:tcW w:w="3164" w:type="dxa"/>
          </w:tcPr>
          <w:p w14:paraId="5BF4D8C0" w14:textId="75850180" w:rsidR="002A2E76" w:rsidRPr="004C1918" w:rsidRDefault="002A2E76" w:rsidP="004C1918">
            <w:pPr>
              <w:spacing w:line="240" w:lineRule="auto"/>
              <w:rPr>
                <w:sz w:val="18"/>
                <w:szCs w:val="22"/>
              </w:rPr>
            </w:pPr>
            <w:r w:rsidRPr="004C1918">
              <w:rPr>
                <w:rFonts w:hint="cs"/>
                <w:sz w:val="18"/>
                <w:szCs w:val="22"/>
                <w:rtl/>
              </w:rPr>
              <w:t>سر/</w:t>
            </w:r>
            <w:r w:rsidR="004C1918">
              <w:rPr>
                <w:rFonts w:hint="cs"/>
                <w:sz w:val="18"/>
                <w:szCs w:val="22"/>
                <w:rtl/>
              </w:rPr>
              <w:t xml:space="preserve"> </w:t>
            </w:r>
            <w:r w:rsidRPr="004C1918">
              <w:rPr>
                <w:rFonts w:hint="cs"/>
                <w:sz w:val="18"/>
                <w:szCs w:val="22"/>
                <w:rtl/>
              </w:rPr>
              <w:t xml:space="preserve">تیوپ دستگاه رادیوگرافی، بخش بازوبند دستگاه سنجش فشار خون، فیس بو، دستگاه سنجش اکسیژن نبض. ابتدا پاکسازی </w:t>
            </w:r>
            <w:r w:rsidR="004C1918">
              <w:rPr>
                <w:rFonts w:hint="cs"/>
                <w:sz w:val="18"/>
                <w:szCs w:val="22"/>
                <w:rtl/>
              </w:rPr>
              <w:t>انجام پذیرد و سپس با یک ضدعفونی</w:t>
            </w:r>
            <w:r w:rsidR="004C1918">
              <w:rPr>
                <w:rFonts w:hint="eastAsia"/>
                <w:sz w:val="18"/>
                <w:szCs w:val="22"/>
                <w:rtl/>
              </w:rPr>
              <w:t>‌</w:t>
            </w:r>
            <w:r w:rsidR="004C1918">
              <w:rPr>
                <w:rFonts w:hint="cs"/>
                <w:sz w:val="18"/>
                <w:szCs w:val="22"/>
                <w:rtl/>
              </w:rPr>
              <w:t xml:space="preserve">کننده </w:t>
            </w:r>
            <w:r w:rsidR="004C1918">
              <w:rPr>
                <w:rFonts w:hint="cs"/>
                <w:sz w:val="18"/>
                <w:szCs w:val="22"/>
                <w:rtl/>
              </w:rPr>
              <w:lastRenderedPageBreak/>
              <w:t>متوسط</w:t>
            </w:r>
            <w:r w:rsidR="004C1918">
              <w:rPr>
                <w:rFonts w:hint="eastAsia"/>
                <w:sz w:val="18"/>
                <w:szCs w:val="22"/>
                <w:rtl/>
              </w:rPr>
              <w:t>‌</w:t>
            </w:r>
            <w:r w:rsidRPr="004C1918">
              <w:rPr>
                <w:rFonts w:hint="cs"/>
                <w:sz w:val="18"/>
                <w:szCs w:val="22"/>
                <w:rtl/>
              </w:rPr>
              <w:t>الاثر ضدعفونی گردد.</w:t>
            </w:r>
          </w:p>
        </w:tc>
      </w:tr>
    </w:tbl>
    <w:p w14:paraId="499C9EF8" w14:textId="720A76FE" w:rsidR="002A2E76" w:rsidRPr="007432F6" w:rsidRDefault="002A2E76" w:rsidP="004C1918">
      <w:pPr>
        <w:pStyle w:val="NormalIndent"/>
        <w:rPr>
          <w:rtl/>
        </w:rPr>
      </w:pPr>
      <w:r w:rsidRPr="007432F6">
        <w:rPr>
          <w:rFonts w:hint="cs"/>
          <w:rtl/>
        </w:rPr>
        <w:lastRenderedPageBreak/>
        <w:t>با پتانسيل عوامل عفوني انتقال يافته در دندان</w:t>
      </w:r>
      <w:r w:rsidR="004C1918">
        <w:rPr>
          <w:rFonts w:hint="cs"/>
          <w:rtl/>
        </w:rPr>
        <w:t>‌</w:t>
      </w:r>
      <w:r w:rsidRPr="007432F6">
        <w:rPr>
          <w:rFonts w:hint="cs"/>
          <w:rtl/>
        </w:rPr>
        <w:t>پزشكي توجه به ابزارهاي دندان</w:t>
      </w:r>
      <w:r w:rsidR="004C1918">
        <w:rPr>
          <w:rFonts w:hint="cs"/>
          <w:rtl/>
        </w:rPr>
        <w:t>‌</w:t>
      </w:r>
      <w:r w:rsidRPr="007432F6">
        <w:rPr>
          <w:rFonts w:hint="cs"/>
          <w:rtl/>
        </w:rPr>
        <w:t>پزشكي در خصوص انتقال عوامل پاتوژن مطرح است انجمن دندان</w:t>
      </w:r>
      <w:r w:rsidR="004C1918">
        <w:rPr>
          <w:rFonts w:hint="cs"/>
          <w:rtl/>
        </w:rPr>
        <w:t>‌پزشكان ا</w:t>
      </w:r>
      <w:r w:rsidRPr="007432F6">
        <w:rPr>
          <w:rFonts w:hint="cs"/>
          <w:rtl/>
        </w:rPr>
        <w:t>مري</w:t>
      </w:r>
      <w:r w:rsidR="004C1918">
        <w:rPr>
          <w:rFonts w:hint="cs"/>
          <w:rtl/>
        </w:rPr>
        <w:t>كا توصيه مي‌كند كه ابزار جراحي</w:t>
      </w:r>
      <w:r w:rsidRPr="007432F6">
        <w:rPr>
          <w:rFonts w:hint="cs"/>
          <w:rtl/>
        </w:rPr>
        <w:t xml:space="preserve"> كه به بافت نرم يا استخوان نفوذ مي‌كنند نظير انبرك، تيغ، چكش استخواني، كيف كيسه جراحي، .... ب</w:t>
      </w:r>
      <w:r w:rsidR="004C1918">
        <w:rPr>
          <w:rFonts w:hint="cs"/>
          <w:rtl/>
        </w:rPr>
        <w:t>ه‌</w:t>
      </w:r>
      <w:r w:rsidRPr="007432F6">
        <w:rPr>
          <w:rFonts w:hint="cs"/>
          <w:rtl/>
        </w:rPr>
        <w:t>عنوان ابزار حياتي بايد پس از استفاده استريل شوند و يا دور انداخته شوند، ابزارهايي كه نفوذ به بافت نرم يا اس</w:t>
      </w:r>
      <w:r w:rsidR="004C1918">
        <w:rPr>
          <w:rFonts w:hint="cs"/>
          <w:rtl/>
        </w:rPr>
        <w:t>تخوان ندارند نظير آمالگام، سرنگ‌</w:t>
      </w:r>
      <w:r w:rsidRPr="007432F6">
        <w:rPr>
          <w:rFonts w:hint="cs"/>
          <w:rtl/>
        </w:rPr>
        <w:t>هاي هوا/</w:t>
      </w:r>
      <w:r w:rsidR="004C1918">
        <w:rPr>
          <w:rFonts w:hint="cs"/>
          <w:rtl/>
        </w:rPr>
        <w:t xml:space="preserve"> </w:t>
      </w:r>
      <w:r w:rsidRPr="007432F6">
        <w:rPr>
          <w:rFonts w:hint="cs"/>
          <w:rtl/>
        </w:rPr>
        <w:t>آب اما در تماس با بافت‌هاي دهاني هستند نيمه حياتي طبقه‌بندي مي‌شوند، و استريليزاسيون بعد از هربار استفاده توصيه مي‌شود</w:t>
      </w:r>
      <w:r w:rsidR="004C1918">
        <w:rPr>
          <w:rFonts w:hint="cs"/>
          <w:rtl/>
        </w:rPr>
        <w:t>.</w:t>
      </w:r>
      <w:r w:rsidRPr="007432F6">
        <w:rPr>
          <w:rFonts w:hint="cs"/>
          <w:rtl/>
        </w:rPr>
        <w:t xml:space="preserve"> ا</w:t>
      </w:r>
      <w:r w:rsidR="004C1918">
        <w:rPr>
          <w:rFonts w:hint="cs"/>
          <w:rtl/>
        </w:rPr>
        <w:t>گر مقاوم به گرما هستند درصورتي‌كه ابزارهاي نيمه‌</w:t>
      </w:r>
      <w:r w:rsidRPr="007432F6">
        <w:rPr>
          <w:rFonts w:hint="cs"/>
          <w:rtl/>
        </w:rPr>
        <w:t>حياتي به گرما حساس هستند بايد در ح</w:t>
      </w:r>
      <w:r w:rsidR="004C1918">
        <w:rPr>
          <w:rFonts w:hint="cs"/>
          <w:rtl/>
        </w:rPr>
        <w:t>داقل دما استريل شوند و يا با ضد</w:t>
      </w:r>
      <w:r w:rsidRPr="007432F6">
        <w:rPr>
          <w:rFonts w:hint="cs"/>
          <w:rtl/>
        </w:rPr>
        <w:t xml:space="preserve">عفوني‌كننده‌هاي </w:t>
      </w:r>
      <w:r w:rsidRPr="007432F6">
        <w:t>High level</w:t>
      </w:r>
      <w:r w:rsidR="004C1918">
        <w:rPr>
          <w:rFonts w:hint="cs"/>
          <w:rtl/>
        </w:rPr>
        <w:t xml:space="preserve"> ضد</w:t>
      </w:r>
      <w:r w:rsidRPr="007432F6">
        <w:rPr>
          <w:rFonts w:hint="cs"/>
          <w:rtl/>
        </w:rPr>
        <w:t xml:space="preserve">عفوني شوند. </w:t>
      </w:r>
    </w:p>
    <w:p w14:paraId="188B7613" w14:textId="7655027D" w:rsidR="002A2E76" w:rsidRPr="007432F6" w:rsidRDefault="002A2E76" w:rsidP="004C1918">
      <w:pPr>
        <w:pStyle w:val="NormalIndent"/>
        <w:rPr>
          <w:rtl/>
        </w:rPr>
      </w:pPr>
      <w:r w:rsidRPr="007432F6">
        <w:rPr>
          <w:rFonts w:hint="cs"/>
          <w:rtl/>
        </w:rPr>
        <w:t>قطعات دستي با مواد بيماري مي‌توانند آلوده شوند و بايد پس از مصرف در مورد هر بيمار استريل شوند، قطعات دستي كه نمي‌توانند استريل شوند نبايد استفاده شوند مقداري استريليزاسيون مي‌تو</w:t>
      </w:r>
      <w:r w:rsidR="004C1918">
        <w:rPr>
          <w:rFonts w:hint="cs"/>
          <w:rtl/>
        </w:rPr>
        <w:t>انند براي ابزارهاي حياتي و نيمه‌</w:t>
      </w:r>
      <w:r w:rsidRPr="007432F6">
        <w:rPr>
          <w:rFonts w:hint="cs"/>
          <w:rtl/>
        </w:rPr>
        <w:t>حياتي استفاده شوند و موادي كه مقاوم به حرارت هستند را ب</w:t>
      </w:r>
      <w:r w:rsidR="004C1918">
        <w:rPr>
          <w:rFonts w:hint="cs"/>
          <w:rtl/>
        </w:rPr>
        <w:t>ه‌</w:t>
      </w:r>
      <w:r w:rsidRPr="007432F6">
        <w:rPr>
          <w:rFonts w:hint="cs"/>
          <w:rtl/>
        </w:rPr>
        <w:t>وسیله:</w:t>
      </w:r>
    </w:p>
    <w:p w14:paraId="393D728C" w14:textId="364D5A1D" w:rsidR="002A2E76" w:rsidRPr="007432F6" w:rsidRDefault="004C1918" w:rsidP="004C1918">
      <w:pPr>
        <w:pStyle w:val="NormalIndent"/>
        <w:rPr>
          <w:rtl/>
        </w:rPr>
      </w:pPr>
      <w:r>
        <w:rPr>
          <w:rFonts w:hint="cs"/>
          <w:rtl/>
        </w:rPr>
        <w:t xml:space="preserve">1. </w:t>
      </w:r>
      <w:r w:rsidR="002A2E76" w:rsidRPr="007432F6">
        <w:rPr>
          <w:rFonts w:hint="cs"/>
          <w:rtl/>
        </w:rPr>
        <w:t>بخار با فشار (اتوكلاو)</w:t>
      </w:r>
    </w:p>
    <w:p w14:paraId="05602ED1" w14:textId="75AB208D" w:rsidR="002A2E76" w:rsidRPr="007432F6" w:rsidRDefault="004C1918" w:rsidP="004C1918">
      <w:pPr>
        <w:pStyle w:val="NormalIndent"/>
      </w:pPr>
      <w:r>
        <w:rPr>
          <w:rFonts w:hint="cs"/>
          <w:rtl/>
        </w:rPr>
        <w:t xml:space="preserve">2. </w:t>
      </w:r>
      <w:r w:rsidR="002A2E76" w:rsidRPr="007432F6">
        <w:rPr>
          <w:rFonts w:hint="cs"/>
          <w:rtl/>
        </w:rPr>
        <w:t>بخار شيميايي (فرمالدئيد)</w:t>
      </w:r>
    </w:p>
    <w:p w14:paraId="55F0C61E" w14:textId="299A5F02" w:rsidR="002A2E76" w:rsidRPr="007432F6" w:rsidRDefault="004C1918" w:rsidP="004C1918">
      <w:pPr>
        <w:pStyle w:val="NormalIndent"/>
        <w:rPr>
          <w:rtl/>
        </w:rPr>
      </w:pPr>
      <w:r>
        <w:rPr>
          <w:rFonts w:hint="cs"/>
          <w:rtl/>
        </w:rPr>
        <w:t xml:space="preserve">3. </w:t>
      </w:r>
      <w:r w:rsidR="002A2E76" w:rsidRPr="007432F6">
        <w:rPr>
          <w:rFonts w:hint="cs"/>
          <w:rtl/>
        </w:rPr>
        <w:t>حرارت خشك (دماي 320 فا</w:t>
      </w:r>
      <w:r>
        <w:rPr>
          <w:rFonts w:hint="cs"/>
          <w:rtl/>
        </w:rPr>
        <w:t>رنهايت به مدت 2 ساعت) استریل می‌</w:t>
      </w:r>
      <w:r w:rsidR="002A2E76" w:rsidRPr="007432F6">
        <w:rPr>
          <w:rFonts w:hint="cs"/>
          <w:rtl/>
        </w:rPr>
        <w:t xml:space="preserve">کنند. </w:t>
      </w:r>
    </w:p>
    <w:p w14:paraId="10ED3D99" w14:textId="4D566C22" w:rsidR="002A2E76" w:rsidRPr="007432F6" w:rsidRDefault="002A2E76" w:rsidP="004C1918">
      <w:pPr>
        <w:pStyle w:val="NormalIndent"/>
        <w:rPr>
          <w:rtl/>
          <w:lang w:bidi="fa-IR"/>
        </w:rPr>
      </w:pPr>
      <w:r w:rsidRPr="007432F6">
        <w:rPr>
          <w:rFonts w:hint="cs"/>
          <w:rtl/>
        </w:rPr>
        <w:t>متخصصين دندان</w:t>
      </w:r>
      <w:r w:rsidR="0062330B">
        <w:rPr>
          <w:rFonts w:hint="cs"/>
          <w:rtl/>
        </w:rPr>
        <w:t>‌</w:t>
      </w:r>
      <w:r w:rsidRPr="007432F6">
        <w:rPr>
          <w:rFonts w:hint="cs"/>
          <w:rtl/>
        </w:rPr>
        <w:t>پزشكي از روش استريليزاسيون (حرارت مرطوب) با بخار به طور رايج استفاده مي</w:t>
      </w:r>
      <w:r w:rsidR="0062330B">
        <w:rPr>
          <w:rFonts w:hint="cs"/>
          <w:rtl/>
        </w:rPr>
        <w:t>‌كنند، سه روش استريليزاسيون فوق‌</w:t>
      </w:r>
      <w:r w:rsidRPr="007432F6">
        <w:rPr>
          <w:rFonts w:hint="cs"/>
          <w:rtl/>
        </w:rPr>
        <w:t>الذکر مي‌توانند براي برخي ابزا</w:t>
      </w:r>
      <w:r w:rsidR="0062330B">
        <w:rPr>
          <w:rFonts w:hint="cs"/>
          <w:rtl/>
        </w:rPr>
        <w:t>ر</w:t>
      </w:r>
      <w:r w:rsidRPr="007432F6">
        <w:rPr>
          <w:rFonts w:hint="cs"/>
          <w:rtl/>
        </w:rPr>
        <w:t>هاي دندان</w:t>
      </w:r>
      <w:r w:rsidR="0062330B">
        <w:rPr>
          <w:rFonts w:hint="cs"/>
          <w:rtl/>
        </w:rPr>
        <w:t>‌</w:t>
      </w:r>
      <w:r w:rsidRPr="007432F6">
        <w:rPr>
          <w:rFonts w:hint="cs"/>
          <w:rtl/>
        </w:rPr>
        <w:t>پزشكي حساس به ح</w:t>
      </w:r>
      <w:r w:rsidR="0062330B">
        <w:rPr>
          <w:rFonts w:hint="cs"/>
          <w:rtl/>
        </w:rPr>
        <w:t>رارت مضر باشند، در این موارد می‌توان از روش‌</w:t>
      </w:r>
      <w:r w:rsidRPr="007432F6">
        <w:rPr>
          <w:rFonts w:hint="cs"/>
          <w:rtl/>
        </w:rPr>
        <w:t xml:space="preserve">های جایگزینی استفاده کرد. بعد از استریلیزاسیون در طی مدت 7 روز </w:t>
      </w:r>
      <w:r w:rsidR="0062330B">
        <w:rPr>
          <w:rFonts w:hint="cs"/>
          <w:rtl/>
        </w:rPr>
        <w:t>در دمای 27 درجه سانتی‌</w:t>
      </w:r>
      <w:r w:rsidRPr="007432F6">
        <w:rPr>
          <w:rFonts w:hint="cs"/>
          <w:rtl/>
        </w:rPr>
        <w:t xml:space="preserve">گراد و </w:t>
      </w:r>
      <w:r w:rsidR="0062330B">
        <w:rPr>
          <w:rFonts w:hint="cs"/>
          <w:rtl/>
        </w:rPr>
        <w:t>مدت 3 روز در دمای 37 درجه سانتی‌</w:t>
      </w:r>
      <w:r w:rsidRPr="007432F6">
        <w:rPr>
          <w:rFonts w:hint="cs"/>
          <w:rtl/>
        </w:rPr>
        <w:t>گراد نباید هیچ اسپوری رشد کرده باشد. موارد مقاوم به حرارت ب</w:t>
      </w:r>
      <w:r w:rsidR="0062330B">
        <w:rPr>
          <w:rFonts w:hint="cs"/>
          <w:rtl/>
        </w:rPr>
        <w:t>ه‌وسیله روش‌</w:t>
      </w:r>
      <w:r w:rsidRPr="007432F6">
        <w:rPr>
          <w:rFonts w:hint="cs"/>
          <w:rtl/>
        </w:rPr>
        <w:t xml:space="preserve">های جایگزینی </w:t>
      </w:r>
      <w:r w:rsidR="0062330B">
        <w:rPr>
          <w:rFonts w:hint="cs"/>
          <w:rtl/>
          <w:lang w:bidi="fa-IR"/>
        </w:rPr>
        <w:t>سطوح غیربحرانی را در مطب‌</w:t>
      </w:r>
      <w:r w:rsidRPr="007432F6">
        <w:rPr>
          <w:rFonts w:hint="cs"/>
          <w:rtl/>
          <w:lang w:bidi="fa-IR"/>
        </w:rPr>
        <w:t>های دندان</w:t>
      </w:r>
      <w:r w:rsidR="0062330B">
        <w:rPr>
          <w:rFonts w:hint="cs"/>
          <w:rtl/>
          <w:lang w:bidi="fa-IR"/>
        </w:rPr>
        <w:t>‌پزشکی به 2 دسته تقسیم می‌</w:t>
      </w:r>
      <w:r w:rsidRPr="007432F6">
        <w:rPr>
          <w:rFonts w:hint="cs"/>
          <w:rtl/>
          <w:lang w:bidi="fa-IR"/>
        </w:rPr>
        <w:t>شوند:</w:t>
      </w:r>
    </w:p>
    <w:p w14:paraId="7860E21B" w14:textId="62668F91" w:rsidR="002A2E76" w:rsidRPr="007432F6" w:rsidRDefault="0062330B" w:rsidP="0062330B">
      <w:pPr>
        <w:pStyle w:val="NormalIndent"/>
      </w:pPr>
      <w:r>
        <w:rPr>
          <w:rFonts w:hint="cs"/>
          <w:rtl/>
        </w:rPr>
        <w:lastRenderedPageBreak/>
        <w:t>1.</w:t>
      </w:r>
      <w:r w:rsidR="002A2E76" w:rsidRPr="007432F6">
        <w:rPr>
          <w:rFonts w:hint="cs"/>
          <w:rtl/>
        </w:rPr>
        <w:t xml:space="preserve"> سطوحی که هنگام استفاده از آنها در حین مراقبت بیم</w:t>
      </w:r>
      <w:r>
        <w:rPr>
          <w:rFonts w:hint="cs"/>
          <w:rtl/>
        </w:rPr>
        <w:t>ار مجبور به استفاده از دستکش می‌</w:t>
      </w:r>
      <w:r w:rsidR="002A2E76" w:rsidRPr="007432F6">
        <w:rPr>
          <w:rFonts w:hint="cs"/>
          <w:rtl/>
        </w:rPr>
        <w:t>باشیم (و ممکن است با خون و یا مواد دیگ</w:t>
      </w:r>
      <w:r>
        <w:rPr>
          <w:rFonts w:hint="cs"/>
          <w:rtl/>
        </w:rPr>
        <w:t>ر آلوده شوند) مانند لامپ، سوئیچ‌</w:t>
      </w:r>
      <w:r w:rsidR="002A2E76" w:rsidRPr="007432F6">
        <w:rPr>
          <w:rFonts w:hint="cs"/>
          <w:rtl/>
        </w:rPr>
        <w:t>های صندلی، تجهیزات اشعه که در این مورد در فاصله دو بیمار دستکش باید تعویض گردد (بر</w:t>
      </w:r>
      <w:r>
        <w:rPr>
          <w:rFonts w:hint="cs"/>
          <w:rtl/>
        </w:rPr>
        <w:t>ای هر بیمار جداگانه استفاده شود</w:t>
      </w:r>
      <w:r w:rsidR="002A2E76" w:rsidRPr="007432F6">
        <w:rPr>
          <w:rFonts w:hint="cs"/>
          <w:rtl/>
        </w:rPr>
        <w:t>).</w:t>
      </w:r>
    </w:p>
    <w:p w14:paraId="37CF299C" w14:textId="2588E5B8" w:rsidR="002A2E76" w:rsidRPr="007432F6" w:rsidRDefault="0062330B" w:rsidP="0062330B">
      <w:pPr>
        <w:pStyle w:val="NormalIndent"/>
      </w:pPr>
      <w:r>
        <w:rPr>
          <w:rFonts w:hint="cs"/>
          <w:rtl/>
        </w:rPr>
        <w:t xml:space="preserve">2. </w:t>
      </w:r>
      <w:r w:rsidR="002A2E76" w:rsidRPr="007432F6">
        <w:rPr>
          <w:rFonts w:hint="cs"/>
          <w:rtl/>
        </w:rPr>
        <w:t xml:space="preserve">سطوحی که هنگام مراقبت از بیمار </w:t>
      </w:r>
      <w:r>
        <w:rPr>
          <w:rFonts w:hint="cs"/>
          <w:rtl/>
        </w:rPr>
        <w:t>مجبور به استفاده از دستکش نمی‌</w:t>
      </w:r>
      <w:r w:rsidR="002A2E76" w:rsidRPr="007432F6">
        <w:rPr>
          <w:rFonts w:hint="cs"/>
          <w:rtl/>
        </w:rPr>
        <w:t>باشیم.</w:t>
      </w:r>
    </w:p>
    <w:p w14:paraId="217C0CA2" w14:textId="18F02B0A" w:rsidR="002A2E76" w:rsidRDefault="002A2E76" w:rsidP="0062330B">
      <w:pPr>
        <w:pStyle w:val="NormalIndent"/>
        <w:rPr>
          <w:rtl/>
        </w:rPr>
      </w:pPr>
      <w:r w:rsidRPr="007432F6">
        <w:rPr>
          <w:rFonts w:hint="cs"/>
          <w:rtl/>
        </w:rPr>
        <w:t>در هر دو مورد در</w:t>
      </w:r>
      <w:r w:rsidR="0062330B">
        <w:rPr>
          <w:rFonts w:hint="cs"/>
          <w:rtl/>
        </w:rPr>
        <w:t xml:space="preserve"> </w:t>
      </w:r>
      <w:r w:rsidRPr="007432F6">
        <w:rPr>
          <w:rFonts w:hint="cs"/>
          <w:rtl/>
        </w:rPr>
        <w:t>صورت آلودگی باید سریعاً ب</w:t>
      </w:r>
      <w:r w:rsidR="0062330B">
        <w:rPr>
          <w:rFonts w:hint="cs"/>
          <w:rtl/>
        </w:rPr>
        <w:t>ه‌</w:t>
      </w:r>
      <w:r w:rsidRPr="007432F6">
        <w:rPr>
          <w:rFonts w:hint="cs"/>
          <w:rtl/>
        </w:rPr>
        <w:t xml:space="preserve">وسیله آب و دترجنت </w:t>
      </w:r>
      <w:r w:rsidR="0062330B">
        <w:rPr>
          <w:rFonts w:hint="cs"/>
          <w:rtl/>
        </w:rPr>
        <w:t>منبع آلودگی برداشته شود و از ضدعفونی‌</w:t>
      </w:r>
      <w:r w:rsidRPr="007432F6">
        <w:rPr>
          <w:rFonts w:hint="cs"/>
          <w:rtl/>
        </w:rPr>
        <w:t xml:space="preserve">کننده مناسب ترجیحاً </w:t>
      </w:r>
      <w:r w:rsidRPr="007432F6">
        <w:t>Intermediate</w:t>
      </w:r>
      <w:r w:rsidR="0062330B">
        <w:rPr>
          <w:rFonts w:hint="cs"/>
          <w:rtl/>
          <w:lang w:bidi="fa-IR"/>
        </w:rPr>
        <w:t xml:space="preserve"> جهت ضد</w:t>
      </w:r>
      <w:r w:rsidRPr="007432F6">
        <w:rPr>
          <w:rFonts w:hint="cs"/>
          <w:rtl/>
          <w:lang w:bidi="fa-IR"/>
        </w:rPr>
        <w:t>عفونی کردن استفاده گردد.</w:t>
      </w:r>
      <w:r w:rsidR="0062330B">
        <w:rPr>
          <w:rFonts w:hint="cs"/>
          <w:rtl/>
          <w:lang w:bidi="fa-IR"/>
        </w:rPr>
        <w:t xml:space="preserve"> </w:t>
      </w:r>
      <w:r w:rsidR="0062330B">
        <w:rPr>
          <w:rFonts w:hint="cs"/>
          <w:rtl/>
        </w:rPr>
        <w:t>استفاده از ضدعفوني‌</w:t>
      </w:r>
      <w:r w:rsidRPr="007432F6">
        <w:rPr>
          <w:rFonts w:hint="cs"/>
          <w:rtl/>
        </w:rPr>
        <w:t xml:space="preserve">‌كننده‌هاي </w:t>
      </w:r>
      <w:r w:rsidRPr="007432F6">
        <w:t>High level</w:t>
      </w:r>
      <w:r w:rsidR="0062330B">
        <w:rPr>
          <w:rFonts w:hint="cs"/>
          <w:rtl/>
        </w:rPr>
        <w:t xml:space="preserve"> </w:t>
      </w:r>
      <w:r w:rsidRPr="007432F6">
        <w:rPr>
          <w:rFonts w:hint="cs"/>
          <w:rtl/>
        </w:rPr>
        <w:t xml:space="preserve">براي ابزاري كه با </w:t>
      </w:r>
      <w:r w:rsidRPr="007432F6">
        <w:t>HBV</w:t>
      </w:r>
      <w:r w:rsidRPr="007432F6">
        <w:rPr>
          <w:rFonts w:hint="cs"/>
          <w:rtl/>
        </w:rPr>
        <w:t xml:space="preserve">، </w:t>
      </w:r>
      <w:r w:rsidRPr="007432F6">
        <w:t>HCV</w:t>
      </w:r>
      <w:r w:rsidRPr="007432F6">
        <w:rPr>
          <w:rFonts w:hint="cs"/>
          <w:rtl/>
        </w:rPr>
        <w:t xml:space="preserve">، </w:t>
      </w:r>
      <w:r w:rsidRPr="007432F6">
        <w:t>HIV</w:t>
      </w:r>
      <w:r w:rsidRPr="007432F6">
        <w:rPr>
          <w:rFonts w:hint="cs"/>
          <w:rtl/>
        </w:rPr>
        <w:t xml:space="preserve"> يا </w:t>
      </w:r>
      <w:r w:rsidRPr="007432F6">
        <w:t>TB</w:t>
      </w:r>
      <w:r w:rsidR="0062330B">
        <w:rPr>
          <w:rFonts w:hint="cs"/>
          <w:rtl/>
        </w:rPr>
        <w:t xml:space="preserve"> آلوده شده‌اند كه توصیه می‌</w:t>
      </w:r>
      <w:r w:rsidRPr="007432F6">
        <w:rPr>
          <w:rFonts w:hint="cs"/>
          <w:rtl/>
        </w:rPr>
        <w:t>گردد.</w:t>
      </w:r>
    </w:p>
    <w:p w14:paraId="2EFD56DA" w14:textId="09331356" w:rsidR="002A2E76" w:rsidRPr="00123561" w:rsidRDefault="002A2E76" w:rsidP="00A80034">
      <w:pPr>
        <w:pStyle w:val="Heading1"/>
        <w:rPr>
          <w:rtl/>
        </w:rPr>
      </w:pPr>
      <w:bookmarkStart w:id="18" w:name="_Toc22989252"/>
      <w:r w:rsidRPr="00123561">
        <w:rPr>
          <w:rFonts w:hint="cs"/>
          <w:rtl/>
        </w:rPr>
        <w:t>نواحی و</w:t>
      </w:r>
      <w:r w:rsidR="0062330B">
        <w:rPr>
          <w:rFonts w:hint="cs"/>
          <w:rtl/>
        </w:rPr>
        <w:t xml:space="preserve"> </w:t>
      </w:r>
      <w:r w:rsidRPr="00123561">
        <w:rPr>
          <w:rFonts w:hint="cs"/>
          <w:rtl/>
        </w:rPr>
        <w:t>سطح کاری و خطر</w:t>
      </w:r>
      <w:r w:rsidR="0062330B">
        <w:rPr>
          <w:rFonts w:hint="cs"/>
          <w:rtl/>
        </w:rPr>
        <w:t xml:space="preserve"> در مراکز دندان</w:t>
      </w:r>
      <w:r w:rsidR="0062330B">
        <w:rPr>
          <w:rFonts w:hint="eastAsia"/>
          <w:rtl/>
        </w:rPr>
        <w:t>‌</w:t>
      </w:r>
      <w:r w:rsidRPr="00123561">
        <w:rPr>
          <w:rFonts w:hint="cs"/>
          <w:rtl/>
        </w:rPr>
        <w:t>پزشکی</w:t>
      </w:r>
      <w:bookmarkEnd w:id="18"/>
    </w:p>
    <w:p w14:paraId="47F9C548" w14:textId="02187E72" w:rsidR="002A2E76" w:rsidRPr="007432F6" w:rsidRDefault="002A2E76" w:rsidP="0062330B">
      <w:pPr>
        <w:rPr>
          <w:rtl/>
        </w:rPr>
      </w:pPr>
      <w:r w:rsidRPr="007432F6">
        <w:rPr>
          <w:rFonts w:hint="cs"/>
          <w:bCs/>
          <w:rtl/>
          <w:lang w:bidi="fa-IR"/>
        </w:rPr>
        <w:t>ب</w:t>
      </w:r>
      <w:r w:rsidR="0062330B">
        <w:rPr>
          <w:rFonts w:hint="cs"/>
          <w:bCs/>
          <w:rtl/>
          <w:lang w:bidi="fa-IR"/>
        </w:rPr>
        <w:t>ه‌طور</w:t>
      </w:r>
      <w:r w:rsidRPr="007432F6">
        <w:rPr>
          <w:rFonts w:hint="cs"/>
          <w:bCs/>
          <w:rtl/>
          <w:lang w:bidi="fa-IR"/>
        </w:rPr>
        <w:t>کلی</w:t>
      </w:r>
      <w:r w:rsidRPr="007432F6">
        <w:rPr>
          <w:rFonts w:hint="cs"/>
          <w:rtl/>
          <w:lang w:bidi="fa-IR"/>
        </w:rPr>
        <w:t xml:space="preserve"> هر مرکز </w:t>
      </w:r>
      <w:r w:rsidRPr="007432F6">
        <w:rPr>
          <w:rFonts w:hint="cs"/>
          <w:rtl/>
        </w:rPr>
        <w:t>دندان</w:t>
      </w:r>
      <w:r w:rsidR="0062330B">
        <w:rPr>
          <w:rFonts w:hint="eastAsia"/>
          <w:rtl/>
        </w:rPr>
        <w:t>‌</w:t>
      </w:r>
      <w:r w:rsidRPr="007432F6">
        <w:rPr>
          <w:rFonts w:hint="cs"/>
          <w:rtl/>
        </w:rPr>
        <w:t>پزشکی از</w:t>
      </w:r>
      <w:r w:rsidR="0062330B">
        <w:rPr>
          <w:rFonts w:hint="cs"/>
          <w:rtl/>
        </w:rPr>
        <w:t xml:space="preserve"> </w:t>
      </w:r>
      <w:r w:rsidRPr="007432F6">
        <w:rPr>
          <w:rFonts w:hint="cs"/>
          <w:rtl/>
        </w:rPr>
        <w:t xml:space="preserve">لحاظ سطح کاری و خطر به سه ناحیه: </w:t>
      </w:r>
    </w:p>
    <w:p w14:paraId="54123E10" w14:textId="40C83CE3" w:rsidR="002A2E76" w:rsidRPr="007432F6" w:rsidRDefault="0062330B" w:rsidP="0062330B">
      <w:pPr>
        <w:pStyle w:val="NormalIndent"/>
        <w:rPr>
          <w:rtl/>
        </w:rPr>
      </w:pPr>
      <w:r>
        <w:rPr>
          <w:rFonts w:hint="cs"/>
          <w:rtl/>
        </w:rPr>
        <w:t>1.</w:t>
      </w:r>
      <w:r w:rsidR="002A2E76" w:rsidRPr="007432F6">
        <w:rPr>
          <w:rFonts w:hint="cs"/>
          <w:rtl/>
        </w:rPr>
        <w:t xml:space="preserve"> ناحیه درمانی یا ناحیه پاشش</w:t>
      </w:r>
    </w:p>
    <w:p w14:paraId="5AE3BCA9" w14:textId="08F196BF" w:rsidR="002A2E76" w:rsidRPr="007432F6" w:rsidRDefault="0062330B" w:rsidP="0062330B">
      <w:pPr>
        <w:pStyle w:val="NormalIndent"/>
        <w:rPr>
          <w:rtl/>
        </w:rPr>
      </w:pPr>
      <w:r>
        <w:rPr>
          <w:rFonts w:hint="cs"/>
          <w:rtl/>
        </w:rPr>
        <w:t>2. بخش حاشیه‌</w:t>
      </w:r>
      <w:r w:rsidR="002A2E76" w:rsidRPr="007432F6">
        <w:rPr>
          <w:rFonts w:hint="cs"/>
          <w:rtl/>
        </w:rPr>
        <w:t>ای</w:t>
      </w:r>
    </w:p>
    <w:p w14:paraId="6DC978DB" w14:textId="04D6F93E" w:rsidR="002A2E76" w:rsidRPr="007432F6" w:rsidRDefault="0062330B" w:rsidP="0062330B">
      <w:pPr>
        <w:pStyle w:val="NormalIndent"/>
      </w:pPr>
      <w:r>
        <w:rPr>
          <w:rFonts w:hint="cs"/>
          <w:rtl/>
        </w:rPr>
        <w:t>3.</w:t>
      </w:r>
      <w:r w:rsidR="002A2E76" w:rsidRPr="007432F6">
        <w:rPr>
          <w:rFonts w:hint="cs"/>
          <w:rtl/>
        </w:rPr>
        <w:t xml:space="preserve"> سایر نواحی اتاق </w:t>
      </w:r>
    </w:p>
    <w:p w14:paraId="652E651D" w14:textId="251DB698" w:rsidR="002A2E76" w:rsidRPr="007432F6" w:rsidRDefault="0062330B" w:rsidP="0062330B">
      <w:pPr>
        <w:pStyle w:val="NormalIndent"/>
        <w:rPr>
          <w:rtl/>
        </w:rPr>
      </w:pPr>
      <w:r>
        <w:rPr>
          <w:rFonts w:hint="cs"/>
          <w:rtl/>
        </w:rPr>
        <w:t>تقسیم می‌</w:t>
      </w:r>
      <w:r w:rsidR="002A2E76" w:rsidRPr="007432F6">
        <w:rPr>
          <w:rFonts w:hint="cs"/>
          <w:rtl/>
        </w:rPr>
        <w:t>گردند که بر این اساس ن</w:t>
      </w:r>
      <w:r>
        <w:rPr>
          <w:rFonts w:hint="cs"/>
          <w:rtl/>
        </w:rPr>
        <w:t>وع وسایل و کار صورت گرفته برای ضدعفونی کردن متفاوت می‌</w:t>
      </w:r>
      <w:r w:rsidR="002A2E76" w:rsidRPr="007432F6">
        <w:rPr>
          <w:rFonts w:hint="cs"/>
          <w:rtl/>
        </w:rPr>
        <w:t>باشد.</w:t>
      </w:r>
    </w:p>
    <w:p w14:paraId="3FE9F79B" w14:textId="45C58179" w:rsidR="002A2E76" w:rsidRPr="007432F6" w:rsidRDefault="0062330B" w:rsidP="00A80034">
      <w:pPr>
        <w:pStyle w:val="Heading2"/>
        <w:rPr>
          <w:rtl/>
        </w:rPr>
      </w:pPr>
      <w:r>
        <w:rPr>
          <w:rFonts w:hint="cs"/>
          <w:rtl/>
        </w:rPr>
        <w:t>1.</w:t>
      </w:r>
      <w:r w:rsidR="002A2E76" w:rsidRPr="007432F6">
        <w:rPr>
          <w:rFonts w:hint="cs"/>
          <w:rtl/>
        </w:rPr>
        <w:t xml:space="preserve"> ناحیه درمانی یا ناحیه پاشش</w:t>
      </w:r>
    </w:p>
    <w:p w14:paraId="0DCCC8A2" w14:textId="5A8239FB" w:rsidR="002A2E76" w:rsidRPr="007432F6" w:rsidRDefault="002A2E76" w:rsidP="0062330B">
      <w:pPr>
        <w:rPr>
          <w:rtl/>
          <w:lang w:bidi="fa-IR"/>
        </w:rPr>
      </w:pPr>
      <w:r w:rsidRPr="007432F6">
        <w:rPr>
          <w:rFonts w:hint="cs"/>
          <w:rtl/>
        </w:rPr>
        <w:t>سطوح و وسایل موج</w:t>
      </w:r>
      <w:r w:rsidR="0062330B">
        <w:rPr>
          <w:rFonts w:hint="cs"/>
          <w:rtl/>
        </w:rPr>
        <w:t>ود شامل وسایل، میز وسایل، سرقلم</w:t>
      </w:r>
      <w:r w:rsidR="0062330B">
        <w:rPr>
          <w:rFonts w:hint="eastAsia"/>
          <w:rtl/>
        </w:rPr>
        <w:t>‌</w:t>
      </w:r>
      <w:r w:rsidR="0062330B">
        <w:rPr>
          <w:rFonts w:hint="cs"/>
          <w:rtl/>
        </w:rPr>
        <w:t>های اولتراسونیک، تری</w:t>
      </w:r>
      <w:r w:rsidR="0062330B">
        <w:rPr>
          <w:rFonts w:hint="eastAsia"/>
          <w:rtl/>
        </w:rPr>
        <w:t>‌</w:t>
      </w:r>
      <w:r w:rsidR="0062330B">
        <w:rPr>
          <w:rFonts w:hint="cs"/>
          <w:rtl/>
        </w:rPr>
        <w:t>های قالب</w:t>
      </w:r>
      <w:r w:rsidR="0062330B">
        <w:rPr>
          <w:rFonts w:hint="eastAsia"/>
          <w:rtl/>
        </w:rPr>
        <w:t>‌</w:t>
      </w:r>
      <w:r w:rsidR="0062330B">
        <w:rPr>
          <w:rFonts w:hint="cs"/>
          <w:rtl/>
        </w:rPr>
        <w:t>گیری، هندپیس</w:t>
      </w:r>
      <w:r w:rsidR="0062330B">
        <w:rPr>
          <w:rFonts w:hint="eastAsia"/>
          <w:rtl/>
        </w:rPr>
        <w:t>‌</w:t>
      </w:r>
      <w:r w:rsidR="0062330B">
        <w:rPr>
          <w:rFonts w:hint="cs"/>
          <w:rtl/>
        </w:rPr>
        <w:t>ها، ساکشن</w:t>
      </w:r>
      <w:r w:rsidR="0062330B">
        <w:rPr>
          <w:rFonts w:hint="eastAsia"/>
          <w:rtl/>
        </w:rPr>
        <w:t>‌</w:t>
      </w:r>
      <w:r w:rsidRPr="007432F6">
        <w:rPr>
          <w:rFonts w:hint="cs"/>
          <w:rtl/>
        </w:rPr>
        <w:t>ها، نوک پوآر/</w:t>
      </w:r>
      <w:r w:rsidR="0062330B">
        <w:rPr>
          <w:rFonts w:hint="cs"/>
          <w:rtl/>
        </w:rPr>
        <w:t xml:space="preserve"> هوا و دست</w:t>
      </w:r>
      <w:r w:rsidR="0062330B">
        <w:rPr>
          <w:rFonts w:hint="eastAsia"/>
          <w:rtl/>
        </w:rPr>
        <w:t>‌</w:t>
      </w:r>
      <w:r w:rsidRPr="007432F6">
        <w:rPr>
          <w:rFonts w:hint="cs"/>
          <w:rtl/>
        </w:rPr>
        <w:t>های دندان</w:t>
      </w:r>
      <w:r w:rsidR="0062330B">
        <w:rPr>
          <w:rFonts w:hint="eastAsia"/>
          <w:rtl/>
        </w:rPr>
        <w:t>‌</w:t>
      </w:r>
      <w:r w:rsidRPr="007432F6">
        <w:rPr>
          <w:rFonts w:hint="cs"/>
          <w:rtl/>
        </w:rPr>
        <w:t>پزشک که دستکش پوشیده است.</w:t>
      </w:r>
    </w:p>
    <w:p w14:paraId="0439A1BB" w14:textId="77777777" w:rsidR="002A2E76" w:rsidRPr="007432F6" w:rsidRDefault="002A2E76" w:rsidP="0062330B">
      <w:pPr>
        <w:pStyle w:val="NormalIndent"/>
      </w:pPr>
      <w:r w:rsidRPr="007432F6">
        <w:rPr>
          <w:rFonts w:hint="cs"/>
          <w:rtl/>
        </w:rPr>
        <w:t>روش کار در این ناحیه:</w:t>
      </w:r>
    </w:p>
    <w:p w14:paraId="31FE4339" w14:textId="24D2E65E" w:rsidR="002A2E76" w:rsidRPr="007432F6" w:rsidRDefault="0062330B" w:rsidP="0062330B">
      <w:pPr>
        <w:pStyle w:val="NormalIndent"/>
        <w:rPr>
          <w:lang w:bidi="fa-IR"/>
        </w:rPr>
      </w:pPr>
      <w:r>
        <w:rPr>
          <w:rFonts w:hint="cs"/>
          <w:rtl/>
        </w:rPr>
        <w:t>1.</w:t>
      </w:r>
      <w:r w:rsidR="002A2E76" w:rsidRPr="007432F6">
        <w:rPr>
          <w:rFonts w:hint="cs"/>
          <w:rtl/>
        </w:rPr>
        <w:t xml:space="preserve"> استریلیزاسیون اجباری است.</w:t>
      </w:r>
    </w:p>
    <w:p w14:paraId="0265B5B5" w14:textId="7B480B62" w:rsidR="002A2E76" w:rsidRPr="007432F6" w:rsidRDefault="0062330B" w:rsidP="0062330B">
      <w:pPr>
        <w:pStyle w:val="NormalIndent"/>
        <w:rPr>
          <w:lang w:bidi="fa-IR"/>
        </w:rPr>
      </w:pPr>
      <w:r>
        <w:rPr>
          <w:rFonts w:hint="cs"/>
          <w:rtl/>
        </w:rPr>
        <w:lastRenderedPageBreak/>
        <w:t>2. پوشش‌های محافظ یکبار مصرف و ضدعفونی کردن با محلول‌</w:t>
      </w:r>
      <w:r w:rsidR="002A2E76" w:rsidRPr="007432F6">
        <w:rPr>
          <w:rFonts w:hint="cs"/>
          <w:rtl/>
        </w:rPr>
        <w:t>های دارای اثر قوی یا متوسط</w:t>
      </w:r>
      <w:r>
        <w:rPr>
          <w:rFonts w:hint="cs"/>
          <w:rtl/>
          <w:lang w:bidi="fa-IR"/>
        </w:rPr>
        <w:t>.</w:t>
      </w:r>
    </w:p>
    <w:p w14:paraId="12F8859F" w14:textId="43A82B68" w:rsidR="002A2E76" w:rsidRPr="007432F6" w:rsidRDefault="0062330B" w:rsidP="00A80034">
      <w:pPr>
        <w:pStyle w:val="Heading2"/>
        <w:rPr>
          <w:rtl/>
        </w:rPr>
      </w:pPr>
      <w:r>
        <w:rPr>
          <w:rFonts w:hint="cs"/>
          <w:rtl/>
        </w:rPr>
        <w:t>2. بخش حاشیه</w:t>
      </w:r>
      <w:r>
        <w:rPr>
          <w:rFonts w:hint="eastAsia"/>
          <w:rtl/>
        </w:rPr>
        <w:t>‌</w:t>
      </w:r>
      <w:r w:rsidR="002A2E76" w:rsidRPr="007432F6">
        <w:rPr>
          <w:rFonts w:hint="cs"/>
          <w:rtl/>
        </w:rPr>
        <w:t>ای ناحیه درمانی</w:t>
      </w:r>
      <w:r>
        <w:rPr>
          <w:rFonts w:hint="cs"/>
          <w:rtl/>
        </w:rPr>
        <w:t xml:space="preserve"> یا ناحیه پاشش</w:t>
      </w:r>
    </w:p>
    <w:p w14:paraId="632AE653" w14:textId="1AB6EA95" w:rsidR="002A2E76" w:rsidRPr="007432F6" w:rsidRDefault="002A2E76" w:rsidP="0062330B">
      <w:pPr>
        <w:rPr>
          <w:rtl/>
        </w:rPr>
      </w:pPr>
      <w:r w:rsidRPr="007432F6">
        <w:rPr>
          <w:rFonts w:hint="cs"/>
          <w:rtl/>
        </w:rPr>
        <w:t>سطوح و وسایل موجود شامل صندلی یونیت، کلیدهای کنترل، دستگیره چراغ، کراشوار، سطح روی کا</w:t>
      </w:r>
      <w:r w:rsidR="0062330B">
        <w:rPr>
          <w:rFonts w:hint="cs"/>
          <w:rtl/>
        </w:rPr>
        <w:t>بینت</w:t>
      </w:r>
      <w:r w:rsidR="0062330B">
        <w:rPr>
          <w:rFonts w:hint="eastAsia"/>
          <w:rtl/>
        </w:rPr>
        <w:t>‌</w:t>
      </w:r>
      <w:r w:rsidRPr="007432F6">
        <w:rPr>
          <w:rFonts w:hint="cs"/>
          <w:rtl/>
        </w:rPr>
        <w:t>ها، آمالگاماتور، نگهدارنده سینی وسایل</w:t>
      </w:r>
      <w:r w:rsidR="0062330B">
        <w:rPr>
          <w:rFonts w:hint="cs"/>
          <w:rtl/>
        </w:rPr>
        <w:t xml:space="preserve"> یونیت، چراغ یونیت، شلنگ هندپیس</w:t>
      </w:r>
      <w:r w:rsidR="0062330B">
        <w:rPr>
          <w:rFonts w:hint="eastAsia"/>
          <w:rtl/>
        </w:rPr>
        <w:t>‌</w:t>
      </w:r>
      <w:r w:rsidRPr="007432F6">
        <w:rPr>
          <w:rFonts w:hint="cs"/>
          <w:rtl/>
        </w:rPr>
        <w:t>ها، شلنگ ساکشن، دستگاه کنترل</w:t>
      </w:r>
      <w:r w:rsidR="0062330B">
        <w:rPr>
          <w:rFonts w:hint="cs"/>
          <w:rtl/>
        </w:rPr>
        <w:t xml:space="preserve"> اولترا سونیک، رویه بدنه کابینت</w:t>
      </w:r>
      <w:r w:rsidR="0062330B">
        <w:rPr>
          <w:rFonts w:hint="eastAsia"/>
          <w:rtl/>
        </w:rPr>
        <w:t>‌</w:t>
      </w:r>
      <w:r w:rsidR="0062330B">
        <w:rPr>
          <w:rFonts w:hint="cs"/>
          <w:rtl/>
        </w:rPr>
        <w:t>ها، عینک محافظ، نگاتوسکوپ</w:t>
      </w:r>
      <w:r w:rsidRPr="007432F6">
        <w:rPr>
          <w:rFonts w:hint="cs"/>
          <w:rtl/>
        </w:rPr>
        <w:t>، دستشویی اتاق</w:t>
      </w:r>
      <w:r w:rsidR="0062330B">
        <w:rPr>
          <w:rFonts w:hint="cs"/>
          <w:rtl/>
        </w:rPr>
        <w:t>.</w:t>
      </w:r>
    </w:p>
    <w:p w14:paraId="59C89982" w14:textId="778BF19C" w:rsidR="002A2E76" w:rsidRPr="007432F6" w:rsidRDefault="002A2E76" w:rsidP="0062330B">
      <w:pPr>
        <w:pStyle w:val="NormalIndent"/>
      </w:pPr>
      <w:r w:rsidRPr="007432F6">
        <w:rPr>
          <w:rFonts w:hint="cs"/>
          <w:rtl/>
        </w:rPr>
        <w:t>روش کار:</w:t>
      </w:r>
      <w:r w:rsidR="0062330B">
        <w:rPr>
          <w:rFonts w:hint="cs"/>
          <w:rtl/>
        </w:rPr>
        <w:t xml:space="preserve"> ضد</w:t>
      </w:r>
      <w:r w:rsidRPr="007432F6">
        <w:rPr>
          <w:rFonts w:hint="cs"/>
          <w:rtl/>
        </w:rPr>
        <w:t>عفونی کردن با محلول دارای اثر قوی یا متوسط</w:t>
      </w:r>
    </w:p>
    <w:p w14:paraId="7FB5FF57" w14:textId="1D372703" w:rsidR="002A2E76" w:rsidRPr="007432F6" w:rsidRDefault="0062330B" w:rsidP="00A80034">
      <w:pPr>
        <w:pStyle w:val="Heading2"/>
        <w:rPr>
          <w:rtl/>
        </w:rPr>
      </w:pPr>
      <w:r>
        <w:rPr>
          <w:rFonts w:hint="cs"/>
          <w:rtl/>
        </w:rPr>
        <w:t>3. سایر نواحی اطاق کار</w:t>
      </w:r>
    </w:p>
    <w:p w14:paraId="37445A2C" w14:textId="493F9C06" w:rsidR="002A2E76" w:rsidRPr="007432F6" w:rsidRDefault="0062330B" w:rsidP="00953A65">
      <w:pPr>
        <w:rPr>
          <w:rtl/>
          <w:lang w:bidi="fa-IR"/>
        </w:rPr>
      </w:pPr>
      <w:r>
        <w:rPr>
          <w:rFonts w:hint="cs"/>
          <w:rtl/>
        </w:rPr>
        <w:t>سطوح و وسایل موجو</w:t>
      </w:r>
      <w:r>
        <w:rPr>
          <w:rFonts w:hint="cs"/>
          <w:rtl/>
          <w:lang w:bidi="fa-IR"/>
        </w:rPr>
        <w:t xml:space="preserve">د: </w:t>
      </w:r>
      <w:r w:rsidR="002A2E76" w:rsidRPr="007432F6">
        <w:rPr>
          <w:rFonts w:hint="cs"/>
          <w:rtl/>
        </w:rPr>
        <w:t>دیوار،</w:t>
      </w:r>
      <w:r w:rsidR="00953A65">
        <w:rPr>
          <w:rFonts w:hint="cs"/>
          <w:rtl/>
        </w:rPr>
        <w:t xml:space="preserve"> کف، دستگیره در، کشوها، قاب عکس</w:t>
      </w:r>
      <w:r w:rsidR="00953A65">
        <w:rPr>
          <w:rFonts w:hint="eastAsia"/>
          <w:rtl/>
        </w:rPr>
        <w:t>‌</w:t>
      </w:r>
      <w:r w:rsidR="002A2E76" w:rsidRPr="007432F6">
        <w:rPr>
          <w:rFonts w:hint="cs"/>
          <w:rtl/>
        </w:rPr>
        <w:t>های روی دیوار، بدنه صندلی، پانل تنظیم برق یونیت</w:t>
      </w:r>
      <w:r w:rsidR="00953A65">
        <w:rPr>
          <w:rFonts w:hint="cs"/>
          <w:rtl/>
        </w:rPr>
        <w:t xml:space="preserve"> و اتاق، قلم، تلفن، داخل کابینت</w:t>
      </w:r>
      <w:r w:rsidR="00953A65">
        <w:rPr>
          <w:rFonts w:hint="eastAsia"/>
          <w:rtl/>
        </w:rPr>
        <w:t>‌</w:t>
      </w:r>
      <w:r w:rsidR="002A2E76" w:rsidRPr="007432F6">
        <w:rPr>
          <w:rFonts w:hint="cs"/>
          <w:rtl/>
        </w:rPr>
        <w:t>ها، کابینت دستشویی</w:t>
      </w:r>
      <w:r w:rsidR="00953A65">
        <w:rPr>
          <w:rFonts w:hint="cs"/>
          <w:rtl/>
        </w:rPr>
        <w:t>.</w:t>
      </w:r>
    </w:p>
    <w:p w14:paraId="52142A5F" w14:textId="3D4B43AB" w:rsidR="002A2E76" w:rsidRPr="007432F6" w:rsidRDefault="00953A65" w:rsidP="00953A65">
      <w:pPr>
        <w:pStyle w:val="NormalIndent"/>
        <w:rPr>
          <w:rtl/>
        </w:rPr>
      </w:pPr>
      <w:r>
        <w:rPr>
          <w:rFonts w:hint="cs"/>
          <w:rtl/>
        </w:rPr>
        <w:t>روش کار: ضدعفونی کردن با محلول ضدعفونی‌</w:t>
      </w:r>
      <w:r w:rsidR="002A2E76" w:rsidRPr="007432F6">
        <w:rPr>
          <w:rFonts w:hint="cs"/>
          <w:rtl/>
        </w:rPr>
        <w:t>کننده دارای اثر ضعیف یا متوسط به طور مرتب</w:t>
      </w:r>
      <w:r>
        <w:rPr>
          <w:rFonts w:hint="cs"/>
          <w:rtl/>
        </w:rPr>
        <w:t>.</w:t>
      </w:r>
    </w:p>
    <w:p w14:paraId="6AAA5C2B" w14:textId="1D4F07AA" w:rsidR="002A2E76" w:rsidRPr="007432F6" w:rsidRDefault="002A2E76" w:rsidP="00A80034">
      <w:pPr>
        <w:pStyle w:val="Heading1"/>
        <w:rPr>
          <w:rtl/>
          <w:lang w:bidi="fa-IR"/>
        </w:rPr>
      </w:pPr>
      <w:bookmarkStart w:id="19" w:name="_Toc22989253"/>
      <w:r w:rsidRPr="007432F6">
        <w:rPr>
          <w:rFonts w:hint="cs"/>
          <w:rtl/>
          <w:lang w:bidi="fa-IR"/>
        </w:rPr>
        <w:t>کارهای</w:t>
      </w:r>
      <w:r>
        <w:rPr>
          <w:rFonts w:hint="cs"/>
          <w:rtl/>
          <w:lang w:bidi="fa-IR"/>
        </w:rPr>
        <w:t xml:space="preserve"> روتین </w:t>
      </w:r>
      <w:r w:rsidRPr="007432F6">
        <w:rPr>
          <w:rFonts w:hint="cs"/>
          <w:rtl/>
          <w:lang w:bidi="fa-IR"/>
        </w:rPr>
        <w:t>زمان</w:t>
      </w:r>
      <w:r w:rsidR="00953A65">
        <w:rPr>
          <w:rFonts w:hint="eastAsia"/>
          <w:rtl/>
          <w:lang w:bidi="fa-IR"/>
        </w:rPr>
        <w:t>‌</w:t>
      </w:r>
      <w:r w:rsidRPr="007432F6">
        <w:rPr>
          <w:rFonts w:hint="cs"/>
          <w:rtl/>
          <w:lang w:bidi="fa-IR"/>
        </w:rPr>
        <w:t>بندی</w:t>
      </w:r>
      <w:r w:rsidR="00953A65">
        <w:rPr>
          <w:rFonts w:hint="eastAsia"/>
          <w:rtl/>
          <w:lang w:bidi="fa-IR"/>
        </w:rPr>
        <w:t>‌</w:t>
      </w:r>
      <w:r>
        <w:rPr>
          <w:rFonts w:hint="cs"/>
          <w:rtl/>
          <w:lang w:bidi="fa-IR"/>
        </w:rPr>
        <w:t>شده</w:t>
      </w:r>
      <w:bookmarkEnd w:id="19"/>
    </w:p>
    <w:p w14:paraId="249EDFC6" w14:textId="3A044300" w:rsidR="002A2E76" w:rsidRPr="007432F6" w:rsidRDefault="00953A65" w:rsidP="00A80034">
      <w:pPr>
        <w:pStyle w:val="Heading2"/>
        <w:rPr>
          <w:lang w:bidi="fa-IR"/>
        </w:rPr>
      </w:pPr>
      <w:r>
        <w:rPr>
          <w:rFonts w:hint="cs"/>
          <w:rtl/>
          <w:lang w:bidi="fa-IR"/>
        </w:rPr>
        <w:t>کارهای روزانه</w:t>
      </w:r>
    </w:p>
    <w:p w14:paraId="7DFB75F5" w14:textId="5763FEBA" w:rsidR="002A2E76" w:rsidRPr="007432F6" w:rsidRDefault="00953A65" w:rsidP="00953A65">
      <w:pPr>
        <w:rPr>
          <w:rtl/>
          <w:lang w:bidi="fa-IR"/>
        </w:rPr>
      </w:pPr>
      <w:r>
        <w:rPr>
          <w:rFonts w:hint="cs"/>
          <w:rtl/>
          <w:lang w:bidi="fa-IR"/>
        </w:rPr>
        <w:t>1. کف زمین، سطوح کاری، دستگیره</w:t>
      </w:r>
      <w:r>
        <w:rPr>
          <w:rFonts w:hint="eastAsia"/>
          <w:rtl/>
          <w:lang w:bidi="fa-IR"/>
        </w:rPr>
        <w:t>‌</w:t>
      </w:r>
      <w:r w:rsidR="002A2E76" w:rsidRPr="007432F6">
        <w:rPr>
          <w:rFonts w:hint="cs"/>
          <w:rtl/>
          <w:lang w:bidi="fa-IR"/>
        </w:rPr>
        <w:t xml:space="preserve">های در، شیر آب دستشویی اتاق، دستگیره کشوها و سطح بیرونی آنها و </w:t>
      </w:r>
      <w:r w:rsidR="00224A17">
        <w:rPr>
          <w:rFonts w:hint="cs"/>
          <w:rtl/>
          <w:lang w:bidi="fa-IR"/>
        </w:rPr>
        <w:t>هر چیز دیگری که ممکن است با دست</w:t>
      </w:r>
      <w:r w:rsidR="00224A17">
        <w:rPr>
          <w:rFonts w:hint="eastAsia"/>
          <w:rtl/>
          <w:lang w:bidi="fa-IR"/>
        </w:rPr>
        <w:t>‌</w:t>
      </w:r>
      <w:r w:rsidR="002A2E76" w:rsidRPr="007432F6">
        <w:rPr>
          <w:rFonts w:hint="cs"/>
          <w:rtl/>
          <w:lang w:bidi="fa-IR"/>
        </w:rPr>
        <w:t>های آلوده لمس شده باشد</w:t>
      </w:r>
      <w:r w:rsidR="00224A17">
        <w:rPr>
          <w:rFonts w:hint="cs"/>
          <w:rtl/>
          <w:lang w:bidi="fa-IR"/>
        </w:rPr>
        <w:t>، ولی بعد از هر بیمار تمیز و ضدعفونی نگردیده</w:t>
      </w:r>
      <w:r w:rsidR="00224A17">
        <w:rPr>
          <w:rFonts w:hint="eastAsia"/>
          <w:rtl/>
          <w:lang w:bidi="fa-IR"/>
        </w:rPr>
        <w:t>‌</w:t>
      </w:r>
      <w:r w:rsidR="002A2E76" w:rsidRPr="007432F6">
        <w:rPr>
          <w:rFonts w:hint="cs"/>
          <w:rtl/>
          <w:lang w:bidi="fa-IR"/>
        </w:rPr>
        <w:t>اند، باید تمیز و ضدعفونی شوند.</w:t>
      </w:r>
    </w:p>
    <w:p w14:paraId="32E93FB3" w14:textId="0593B7FA" w:rsidR="002A2E76" w:rsidRPr="007432F6" w:rsidRDefault="00224A17" w:rsidP="00224A17">
      <w:pPr>
        <w:pStyle w:val="NormalIndent"/>
        <w:rPr>
          <w:lang w:bidi="fa-IR"/>
        </w:rPr>
      </w:pPr>
      <w:r>
        <w:rPr>
          <w:rFonts w:hint="cs"/>
          <w:rtl/>
          <w:lang w:bidi="fa-IR"/>
        </w:rPr>
        <w:t>2.</w:t>
      </w:r>
      <w:r w:rsidR="002A2E76" w:rsidRPr="007432F6">
        <w:rPr>
          <w:rFonts w:hint="cs"/>
          <w:rtl/>
          <w:lang w:bidi="fa-IR"/>
        </w:rPr>
        <w:t xml:space="preserve"> ناحیه</w:t>
      </w:r>
      <w:r>
        <w:rPr>
          <w:rFonts w:hint="cs"/>
          <w:rtl/>
          <w:lang w:bidi="fa-IR"/>
        </w:rPr>
        <w:t xml:space="preserve"> استریلیزاسیون، برس‌</w:t>
      </w:r>
      <w:r w:rsidR="002A2E76" w:rsidRPr="007432F6">
        <w:rPr>
          <w:rFonts w:hint="cs"/>
          <w:rtl/>
          <w:lang w:bidi="fa-IR"/>
        </w:rPr>
        <w:t>های مخصوص شست</w:t>
      </w:r>
      <w:r>
        <w:rPr>
          <w:rFonts w:hint="cs"/>
          <w:rtl/>
          <w:lang w:bidi="fa-IR"/>
        </w:rPr>
        <w:t>‌وشو و روی دستگاه استریل‌</w:t>
      </w:r>
      <w:r w:rsidR="002A2E76" w:rsidRPr="007432F6">
        <w:rPr>
          <w:rFonts w:hint="cs"/>
          <w:rtl/>
          <w:lang w:bidi="fa-IR"/>
        </w:rPr>
        <w:t>کننده را تمیز کنید شوند.</w:t>
      </w:r>
    </w:p>
    <w:p w14:paraId="393D8E12" w14:textId="688330AF" w:rsidR="002A2E76" w:rsidRPr="007432F6" w:rsidRDefault="00224A17" w:rsidP="00A80034">
      <w:pPr>
        <w:pStyle w:val="Heading2"/>
        <w:rPr>
          <w:lang w:bidi="fa-IR"/>
        </w:rPr>
      </w:pPr>
      <w:r>
        <w:rPr>
          <w:rFonts w:hint="cs"/>
          <w:rtl/>
          <w:lang w:bidi="fa-IR"/>
        </w:rPr>
        <w:lastRenderedPageBreak/>
        <w:t>کارهای هفتگی</w:t>
      </w:r>
    </w:p>
    <w:p w14:paraId="09800C6E" w14:textId="267B3470" w:rsidR="002A2E76" w:rsidRPr="007432F6" w:rsidRDefault="00224A17" w:rsidP="00224A17">
      <w:pPr>
        <w:rPr>
          <w:rtl/>
          <w:lang w:bidi="fa-IR"/>
        </w:rPr>
      </w:pPr>
      <w:r>
        <w:rPr>
          <w:rFonts w:hint="cs"/>
          <w:rtl/>
          <w:lang w:bidi="fa-IR"/>
        </w:rPr>
        <w:t>1. قسمت</w:t>
      </w:r>
      <w:r>
        <w:rPr>
          <w:rFonts w:hint="eastAsia"/>
          <w:rtl/>
          <w:lang w:bidi="fa-IR"/>
        </w:rPr>
        <w:t>‌</w:t>
      </w:r>
      <w:r w:rsidR="002A2E76" w:rsidRPr="007432F6">
        <w:rPr>
          <w:rFonts w:hint="cs"/>
          <w:rtl/>
          <w:lang w:bidi="fa-IR"/>
        </w:rPr>
        <w:t>های پا</w:t>
      </w:r>
      <w:r>
        <w:rPr>
          <w:rFonts w:hint="cs"/>
          <w:rtl/>
          <w:lang w:bidi="fa-IR"/>
        </w:rPr>
        <w:t>یینی دیوار، بخش ورودی مطب، تلفن</w:t>
      </w:r>
      <w:r>
        <w:rPr>
          <w:rFonts w:hint="eastAsia"/>
          <w:rtl/>
          <w:lang w:bidi="fa-IR"/>
        </w:rPr>
        <w:t>‌</w:t>
      </w:r>
      <w:r>
        <w:rPr>
          <w:rFonts w:hint="cs"/>
          <w:rtl/>
          <w:lang w:bidi="fa-IR"/>
        </w:rPr>
        <w:t>ها و هر آنچه را که روزانه ضدعفونی نمی</w:t>
      </w:r>
      <w:r>
        <w:rPr>
          <w:rFonts w:hint="eastAsia"/>
          <w:rtl/>
          <w:lang w:bidi="fa-IR"/>
        </w:rPr>
        <w:t>‌</w:t>
      </w:r>
      <w:r w:rsidR="002A2E76" w:rsidRPr="007432F6">
        <w:rPr>
          <w:rFonts w:hint="cs"/>
          <w:rtl/>
          <w:lang w:bidi="fa-IR"/>
        </w:rPr>
        <w:t>شود تمیز و ضدعفونی گردند.</w:t>
      </w:r>
    </w:p>
    <w:p w14:paraId="10697ACE" w14:textId="55709897" w:rsidR="002A2E76" w:rsidRPr="007432F6" w:rsidRDefault="00224A17" w:rsidP="00224A17">
      <w:pPr>
        <w:pStyle w:val="NormalIndent"/>
        <w:rPr>
          <w:rtl/>
          <w:lang w:bidi="fa-IR"/>
        </w:rPr>
      </w:pPr>
      <w:r>
        <w:rPr>
          <w:rFonts w:hint="cs"/>
          <w:rtl/>
          <w:lang w:bidi="fa-IR"/>
        </w:rPr>
        <w:t xml:space="preserve">2. </w:t>
      </w:r>
      <w:r w:rsidR="002A2E76" w:rsidRPr="007432F6">
        <w:rPr>
          <w:rFonts w:hint="cs"/>
          <w:rtl/>
          <w:lang w:bidi="fa-IR"/>
        </w:rPr>
        <w:t>انبار مواد و محصولات باید چک گردد تا برای هفته بع</w:t>
      </w:r>
      <w:r>
        <w:rPr>
          <w:rFonts w:hint="cs"/>
          <w:rtl/>
          <w:lang w:bidi="fa-IR"/>
        </w:rPr>
        <w:t>دی به اندازه کافی پوشش‌</w:t>
      </w:r>
      <w:r w:rsidR="002A2E76" w:rsidRPr="007432F6">
        <w:rPr>
          <w:rFonts w:hint="cs"/>
          <w:rtl/>
          <w:lang w:bidi="fa-IR"/>
        </w:rPr>
        <w:t>های محافظ، مواد شیمیایی و مواد دیگر موجود باشد.</w:t>
      </w:r>
    </w:p>
    <w:p w14:paraId="3998F612" w14:textId="4264B1ED" w:rsidR="002A2E76" w:rsidRPr="007432F6" w:rsidRDefault="00224A17" w:rsidP="00224A17">
      <w:pPr>
        <w:pStyle w:val="NormalIndent"/>
        <w:rPr>
          <w:rtl/>
          <w:lang w:bidi="fa-IR"/>
        </w:rPr>
      </w:pPr>
      <w:r>
        <w:rPr>
          <w:rFonts w:hint="cs"/>
          <w:rtl/>
          <w:lang w:bidi="fa-IR"/>
        </w:rPr>
        <w:t>3.</w:t>
      </w:r>
      <w:r w:rsidR="002A2E76" w:rsidRPr="007432F6">
        <w:rPr>
          <w:rFonts w:hint="cs"/>
          <w:rtl/>
          <w:lang w:bidi="fa-IR"/>
        </w:rPr>
        <w:t xml:space="preserve"> تاریخ انقضای تمام مواد شمیایی مثل گلوتار آلدئید چک شود.</w:t>
      </w:r>
    </w:p>
    <w:p w14:paraId="3C24E416" w14:textId="304AD24F" w:rsidR="002A2E76" w:rsidRPr="007432F6" w:rsidRDefault="00224A17" w:rsidP="00224A17">
      <w:pPr>
        <w:pStyle w:val="NormalIndent"/>
        <w:rPr>
          <w:rtl/>
          <w:lang w:bidi="fa-IR"/>
        </w:rPr>
      </w:pPr>
      <w:r>
        <w:rPr>
          <w:rFonts w:hint="cs"/>
          <w:rtl/>
          <w:lang w:bidi="fa-IR"/>
        </w:rPr>
        <w:t xml:space="preserve">4. </w:t>
      </w:r>
      <w:r w:rsidR="002A2E76" w:rsidRPr="007432F6">
        <w:rPr>
          <w:rFonts w:hint="cs"/>
          <w:rtl/>
          <w:lang w:bidi="fa-IR"/>
        </w:rPr>
        <w:t>اتوکلاوها</w:t>
      </w:r>
      <w:r>
        <w:rPr>
          <w:rFonts w:hint="cs"/>
          <w:rtl/>
          <w:lang w:bidi="fa-IR"/>
        </w:rPr>
        <w:t xml:space="preserve"> </w:t>
      </w:r>
      <w:r w:rsidR="002A2E76" w:rsidRPr="007432F6">
        <w:rPr>
          <w:rFonts w:hint="cs"/>
          <w:rtl/>
          <w:lang w:bidi="fa-IR"/>
        </w:rPr>
        <w:t>توسط نوارهای تست بیولوژیک آزمایش شود.</w:t>
      </w:r>
    </w:p>
    <w:p w14:paraId="6E4EE7C5" w14:textId="6F731ACC" w:rsidR="002A2E76" w:rsidRPr="007432F6" w:rsidRDefault="00224A17" w:rsidP="00A80034">
      <w:pPr>
        <w:pStyle w:val="Heading2"/>
        <w:rPr>
          <w:lang w:bidi="fa-IR"/>
        </w:rPr>
      </w:pPr>
      <w:r>
        <w:rPr>
          <w:rFonts w:hint="cs"/>
          <w:rtl/>
          <w:lang w:bidi="fa-IR"/>
        </w:rPr>
        <w:t>کارهای ماهانه</w:t>
      </w:r>
    </w:p>
    <w:p w14:paraId="641E7137" w14:textId="7F9FB5B8" w:rsidR="002A2E76" w:rsidRPr="007432F6" w:rsidRDefault="00224A17" w:rsidP="00224A17">
      <w:pPr>
        <w:rPr>
          <w:lang w:bidi="fa-IR"/>
        </w:rPr>
      </w:pPr>
      <w:r>
        <w:rPr>
          <w:rFonts w:hint="cs"/>
          <w:rtl/>
          <w:lang w:bidi="fa-IR"/>
        </w:rPr>
        <w:t>تمام کشوها و مکان</w:t>
      </w:r>
      <w:r>
        <w:rPr>
          <w:rFonts w:hint="eastAsia"/>
          <w:rtl/>
          <w:lang w:bidi="fa-IR"/>
        </w:rPr>
        <w:t>‌</w:t>
      </w:r>
      <w:r w:rsidR="002A2E76" w:rsidRPr="007432F6">
        <w:rPr>
          <w:rFonts w:hint="cs"/>
          <w:rtl/>
          <w:lang w:bidi="fa-IR"/>
        </w:rPr>
        <w:t>های مخصوص نگهداری مواد و وسایل خالی شده و تم</w:t>
      </w:r>
      <w:r>
        <w:rPr>
          <w:rFonts w:hint="cs"/>
          <w:rtl/>
          <w:lang w:bidi="fa-IR"/>
        </w:rPr>
        <w:t>یز گردند و سپس با یک محلول ضدعفونی</w:t>
      </w:r>
      <w:r>
        <w:rPr>
          <w:rFonts w:hint="eastAsia"/>
          <w:rtl/>
          <w:lang w:bidi="fa-IR"/>
        </w:rPr>
        <w:t>‌</w:t>
      </w:r>
      <w:r>
        <w:rPr>
          <w:rFonts w:hint="cs"/>
          <w:rtl/>
          <w:lang w:bidi="fa-IR"/>
        </w:rPr>
        <w:t>کننده دارای اثر پایا ضد</w:t>
      </w:r>
      <w:r w:rsidR="002A2E76" w:rsidRPr="007432F6">
        <w:rPr>
          <w:rFonts w:hint="cs"/>
          <w:rtl/>
          <w:lang w:bidi="fa-IR"/>
        </w:rPr>
        <w:t>عفونی شوند.</w:t>
      </w:r>
    </w:p>
    <w:p w14:paraId="7EEA4689" w14:textId="258D4E94" w:rsidR="002A2E76" w:rsidRPr="007432F6" w:rsidRDefault="00224A17" w:rsidP="00A80034">
      <w:pPr>
        <w:pStyle w:val="Heading2"/>
        <w:rPr>
          <w:lang w:bidi="fa-IR"/>
        </w:rPr>
      </w:pPr>
      <w:r>
        <w:rPr>
          <w:rFonts w:hint="cs"/>
          <w:rtl/>
          <w:lang w:bidi="fa-IR"/>
        </w:rPr>
        <w:t>کارهای سالانه</w:t>
      </w:r>
    </w:p>
    <w:p w14:paraId="7CA0E3C3" w14:textId="4E94E92F" w:rsidR="002A2E76" w:rsidRPr="007432F6" w:rsidRDefault="00224A17" w:rsidP="00224A17">
      <w:pPr>
        <w:rPr>
          <w:rtl/>
          <w:lang w:bidi="fa-IR"/>
        </w:rPr>
      </w:pPr>
      <w:r>
        <w:rPr>
          <w:rFonts w:hint="cs"/>
          <w:rtl/>
          <w:lang w:bidi="fa-IR"/>
        </w:rPr>
        <w:t xml:space="preserve">1. </w:t>
      </w:r>
      <w:r w:rsidR="002A2E76" w:rsidRPr="007432F6">
        <w:rPr>
          <w:rFonts w:hint="cs"/>
          <w:rtl/>
          <w:lang w:bidi="fa-IR"/>
        </w:rPr>
        <w:t>برنامه کنترل عفونت و جلوگیری از انتقال بیماری</w:t>
      </w:r>
      <w:r>
        <w:rPr>
          <w:rFonts w:hint="eastAsia"/>
          <w:rtl/>
          <w:lang w:bidi="fa-IR"/>
        </w:rPr>
        <w:t>‌</w:t>
      </w:r>
      <w:r w:rsidR="002A2E76" w:rsidRPr="007432F6">
        <w:rPr>
          <w:rFonts w:hint="cs"/>
          <w:rtl/>
          <w:lang w:bidi="fa-IR"/>
        </w:rPr>
        <w:t>ها چک گردند.</w:t>
      </w:r>
    </w:p>
    <w:p w14:paraId="434EA28E" w14:textId="33F75090" w:rsidR="002A2E76" w:rsidRPr="007432F6" w:rsidRDefault="00224A17" w:rsidP="00224A17">
      <w:pPr>
        <w:pStyle w:val="NormalIndent"/>
        <w:rPr>
          <w:rtl/>
          <w:lang w:bidi="fa-IR"/>
        </w:rPr>
      </w:pPr>
      <w:r>
        <w:rPr>
          <w:rFonts w:hint="cs"/>
          <w:rtl/>
          <w:lang w:bidi="fa-IR"/>
        </w:rPr>
        <w:t xml:space="preserve">2. </w:t>
      </w:r>
      <w:r w:rsidR="002A2E76" w:rsidRPr="007432F6">
        <w:rPr>
          <w:rFonts w:hint="cs"/>
          <w:rtl/>
          <w:lang w:bidi="fa-IR"/>
        </w:rPr>
        <w:t>برای کلیه پرسنل مرکز درمانی جلسه بازآموزی اصول و قوانین کنترل عفونت ترتیب دهید.</w:t>
      </w:r>
    </w:p>
    <w:p w14:paraId="3ABEFF06" w14:textId="60028377" w:rsidR="002A2E76" w:rsidRPr="007432F6" w:rsidRDefault="00224A17" w:rsidP="00224A17">
      <w:pPr>
        <w:pStyle w:val="NormalIndent"/>
        <w:rPr>
          <w:rtl/>
          <w:lang w:bidi="fa-IR"/>
        </w:rPr>
      </w:pPr>
      <w:r>
        <w:rPr>
          <w:rFonts w:hint="cs"/>
          <w:rtl/>
          <w:lang w:bidi="fa-IR"/>
        </w:rPr>
        <w:t>3.</w:t>
      </w:r>
      <w:r w:rsidR="002A2E76" w:rsidRPr="007432F6">
        <w:rPr>
          <w:rFonts w:hint="cs"/>
          <w:rtl/>
          <w:lang w:bidi="fa-IR"/>
        </w:rPr>
        <w:t xml:space="preserve"> وضعیت واکسن هپاتیت </w:t>
      </w:r>
      <w:r w:rsidR="002A2E76" w:rsidRPr="007432F6">
        <w:rPr>
          <w:lang w:bidi="fa-IR"/>
        </w:rPr>
        <w:t>B</w:t>
      </w:r>
      <w:r w:rsidR="002A2E76" w:rsidRPr="007432F6">
        <w:rPr>
          <w:rFonts w:hint="cs"/>
          <w:rtl/>
          <w:lang w:bidi="fa-IR"/>
        </w:rPr>
        <w:t xml:space="preserve"> کلیه پرسنل مرکز را باید کنترل گردد. معمولا</w:t>
      </w:r>
      <w:r>
        <w:rPr>
          <w:rFonts w:hint="cs"/>
          <w:rtl/>
          <w:lang w:bidi="fa-IR"/>
        </w:rPr>
        <w:t>ً</w:t>
      </w:r>
      <w:r w:rsidR="002A2E76" w:rsidRPr="007432F6">
        <w:rPr>
          <w:rFonts w:hint="cs"/>
          <w:rtl/>
          <w:lang w:bidi="fa-IR"/>
        </w:rPr>
        <w:t xml:space="preserve"> هر 5 سال یکبار واکسن یادآوری لازم است.</w:t>
      </w:r>
    </w:p>
    <w:p w14:paraId="4C4A5010" w14:textId="2E5D0199" w:rsidR="002A2E76" w:rsidRPr="007432F6" w:rsidRDefault="00224A17" w:rsidP="00224A17">
      <w:pPr>
        <w:pStyle w:val="NormalIndent"/>
        <w:rPr>
          <w:lang w:bidi="fa-IR"/>
        </w:rPr>
      </w:pPr>
      <w:r>
        <w:rPr>
          <w:rFonts w:hint="cs"/>
          <w:rtl/>
          <w:lang w:bidi="fa-IR"/>
        </w:rPr>
        <w:t>4. با لابراتوار خود درباره نحوه ضد</w:t>
      </w:r>
      <w:r w:rsidR="002A2E76" w:rsidRPr="007432F6">
        <w:rPr>
          <w:rFonts w:hint="cs"/>
          <w:rtl/>
          <w:lang w:bidi="fa-IR"/>
        </w:rPr>
        <w:t>ع</w:t>
      </w:r>
      <w:r>
        <w:rPr>
          <w:rFonts w:hint="cs"/>
          <w:rtl/>
          <w:lang w:bidi="fa-IR"/>
        </w:rPr>
        <w:t>فونی کردن مواردی را که ارسال می‌گردد یا مواردی که به مرکز می‌</w:t>
      </w:r>
      <w:r w:rsidR="002A2E76" w:rsidRPr="007432F6">
        <w:rPr>
          <w:rFonts w:hint="cs"/>
          <w:rtl/>
          <w:lang w:bidi="fa-IR"/>
        </w:rPr>
        <w:t>آیند،</w:t>
      </w:r>
      <w:r>
        <w:rPr>
          <w:rFonts w:hint="cs"/>
          <w:rtl/>
          <w:lang w:bidi="fa-IR"/>
        </w:rPr>
        <w:t xml:space="preserve"> مشاوره گردد (بر طبق پرتکل اجرایی ابلاغ گردیده)</w:t>
      </w:r>
      <w:r w:rsidR="002A2E76" w:rsidRPr="007432F6">
        <w:rPr>
          <w:rFonts w:hint="cs"/>
          <w:rtl/>
          <w:lang w:bidi="fa-IR"/>
        </w:rPr>
        <w:t>.</w:t>
      </w:r>
    </w:p>
    <w:p w14:paraId="59EE4935" w14:textId="490CB819" w:rsidR="002A2E76" w:rsidRPr="007432F6" w:rsidRDefault="00224A17" w:rsidP="00224A17">
      <w:pPr>
        <w:pStyle w:val="NormalIndent"/>
        <w:rPr>
          <w:rtl/>
          <w:lang w:bidi="fa-IR"/>
        </w:rPr>
      </w:pPr>
      <w:r>
        <w:rPr>
          <w:rtl/>
          <w:lang w:bidi="fa-IR"/>
        </w:rPr>
        <w:t>براي آماده</w:t>
      </w:r>
      <w:r>
        <w:rPr>
          <w:rFonts w:hint="cs"/>
          <w:rtl/>
          <w:lang w:bidi="fa-IR"/>
        </w:rPr>
        <w:t>‌</w:t>
      </w:r>
      <w:r w:rsidR="002A2E76" w:rsidRPr="007432F6">
        <w:rPr>
          <w:rtl/>
          <w:lang w:bidi="fa-IR"/>
        </w:rPr>
        <w:t xml:space="preserve">سازي وسايل يك ناحية مركزي را انتخاب </w:t>
      </w:r>
      <w:r>
        <w:rPr>
          <w:rFonts w:hint="cs"/>
          <w:rtl/>
          <w:lang w:bidi="fa-IR"/>
        </w:rPr>
        <w:t>نموده</w:t>
      </w:r>
      <w:r w:rsidR="002A2E76" w:rsidRPr="007432F6">
        <w:rPr>
          <w:rFonts w:hint="cs"/>
          <w:rtl/>
          <w:lang w:bidi="fa-IR"/>
        </w:rPr>
        <w:t>،</w:t>
      </w:r>
      <w:r>
        <w:rPr>
          <w:rtl/>
          <w:lang w:bidi="fa-IR"/>
        </w:rPr>
        <w:t xml:space="preserve"> ناحية آماده</w:t>
      </w:r>
      <w:r>
        <w:rPr>
          <w:rFonts w:hint="cs"/>
          <w:rtl/>
          <w:lang w:bidi="fa-IR"/>
        </w:rPr>
        <w:t>‌</w:t>
      </w:r>
      <w:r w:rsidR="002A2E76" w:rsidRPr="007432F6">
        <w:rPr>
          <w:rtl/>
          <w:lang w:bidi="fa-IR"/>
        </w:rPr>
        <w:t xml:space="preserve">سازي وسايل به صورت فيزيكي يا حداقل با رعايت فضاي مناسب بين آنها به نواحي زير تقسيم </w:t>
      </w:r>
      <w:r>
        <w:rPr>
          <w:rFonts w:hint="cs"/>
          <w:rtl/>
          <w:lang w:bidi="fa-IR"/>
        </w:rPr>
        <w:t>می‌</w:t>
      </w:r>
      <w:r w:rsidR="002A2E76" w:rsidRPr="007432F6">
        <w:rPr>
          <w:rFonts w:hint="cs"/>
          <w:rtl/>
          <w:lang w:bidi="fa-IR"/>
        </w:rPr>
        <w:t>گردد</w:t>
      </w:r>
      <w:r w:rsidR="002A2E76" w:rsidRPr="007432F6">
        <w:rPr>
          <w:rtl/>
          <w:lang w:bidi="fa-IR"/>
        </w:rPr>
        <w:t>:</w:t>
      </w:r>
    </w:p>
    <w:p w14:paraId="257B5677" w14:textId="19768B22" w:rsidR="002A2E76" w:rsidRPr="007432F6" w:rsidRDefault="00224A17" w:rsidP="00224A17">
      <w:pPr>
        <w:pStyle w:val="NormalIndent"/>
        <w:rPr>
          <w:rtl/>
          <w:lang w:bidi="fa-IR"/>
        </w:rPr>
      </w:pPr>
      <w:r>
        <w:rPr>
          <w:rtl/>
          <w:lang w:bidi="fa-IR"/>
        </w:rPr>
        <w:t>1</w:t>
      </w:r>
      <w:r>
        <w:rPr>
          <w:rFonts w:hint="cs"/>
          <w:rtl/>
          <w:lang w:bidi="fa-IR"/>
        </w:rPr>
        <w:t xml:space="preserve">. </w:t>
      </w:r>
      <w:r w:rsidR="002A2E76" w:rsidRPr="007432F6">
        <w:rPr>
          <w:rtl/>
          <w:lang w:bidi="fa-IR"/>
        </w:rPr>
        <w:t>دريافت،</w:t>
      </w:r>
      <w:r>
        <w:rPr>
          <w:rFonts w:hint="cs"/>
          <w:rtl/>
          <w:lang w:bidi="fa-IR"/>
        </w:rPr>
        <w:t xml:space="preserve"> </w:t>
      </w:r>
      <w:r>
        <w:rPr>
          <w:rtl/>
          <w:lang w:bidi="fa-IR"/>
        </w:rPr>
        <w:t>شستن و آلودگي</w:t>
      </w:r>
      <w:r>
        <w:rPr>
          <w:rFonts w:hint="cs"/>
          <w:rtl/>
          <w:lang w:bidi="fa-IR"/>
        </w:rPr>
        <w:t>‌</w:t>
      </w:r>
      <w:r w:rsidR="002A2E76" w:rsidRPr="007432F6">
        <w:rPr>
          <w:rtl/>
          <w:lang w:bidi="fa-IR"/>
        </w:rPr>
        <w:t>زدايي</w:t>
      </w:r>
    </w:p>
    <w:p w14:paraId="07B0CF67" w14:textId="58CAAEC9" w:rsidR="002A2E76" w:rsidRPr="007432F6" w:rsidRDefault="00224A17" w:rsidP="00224A17">
      <w:pPr>
        <w:pStyle w:val="NormalIndent"/>
        <w:rPr>
          <w:rtl/>
          <w:lang w:bidi="fa-IR"/>
        </w:rPr>
      </w:pPr>
      <w:r>
        <w:rPr>
          <w:rtl/>
          <w:lang w:bidi="fa-IR"/>
        </w:rPr>
        <w:t>2</w:t>
      </w:r>
      <w:r>
        <w:rPr>
          <w:rFonts w:hint="cs"/>
          <w:rtl/>
          <w:lang w:bidi="fa-IR"/>
        </w:rPr>
        <w:t xml:space="preserve">. </w:t>
      </w:r>
      <w:r>
        <w:rPr>
          <w:rtl/>
          <w:lang w:bidi="fa-IR"/>
        </w:rPr>
        <w:t>آماده</w:t>
      </w:r>
      <w:r>
        <w:rPr>
          <w:rFonts w:hint="cs"/>
          <w:rtl/>
          <w:lang w:bidi="fa-IR"/>
        </w:rPr>
        <w:t>‌</w:t>
      </w:r>
      <w:r>
        <w:rPr>
          <w:rtl/>
          <w:lang w:bidi="fa-IR"/>
        </w:rPr>
        <w:t>سازي و بسته</w:t>
      </w:r>
      <w:r>
        <w:rPr>
          <w:rFonts w:hint="cs"/>
          <w:rtl/>
          <w:lang w:bidi="fa-IR"/>
        </w:rPr>
        <w:t>‌</w:t>
      </w:r>
      <w:r w:rsidR="002A2E76" w:rsidRPr="007432F6">
        <w:rPr>
          <w:rtl/>
          <w:lang w:bidi="fa-IR"/>
        </w:rPr>
        <w:t>بندي</w:t>
      </w:r>
    </w:p>
    <w:p w14:paraId="2511506D" w14:textId="25481E64" w:rsidR="002A2E76" w:rsidRPr="007432F6" w:rsidRDefault="00224A17" w:rsidP="00224A17">
      <w:pPr>
        <w:pStyle w:val="NormalIndent"/>
        <w:rPr>
          <w:rtl/>
          <w:lang w:bidi="fa-IR"/>
        </w:rPr>
      </w:pPr>
      <w:r>
        <w:rPr>
          <w:rtl/>
          <w:lang w:bidi="fa-IR"/>
        </w:rPr>
        <w:lastRenderedPageBreak/>
        <w:t>3</w:t>
      </w:r>
      <w:r>
        <w:rPr>
          <w:rFonts w:hint="cs"/>
          <w:rtl/>
          <w:lang w:bidi="fa-IR"/>
        </w:rPr>
        <w:t xml:space="preserve">. </w:t>
      </w:r>
      <w:r w:rsidR="002A2E76" w:rsidRPr="007432F6">
        <w:rPr>
          <w:rtl/>
          <w:lang w:bidi="fa-IR"/>
        </w:rPr>
        <w:t>استريليزاسيون</w:t>
      </w:r>
    </w:p>
    <w:p w14:paraId="24472D4E" w14:textId="4AD4B27A" w:rsidR="002A2E76" w:rsidRPr="007432F6" w:rsidRDefault="00224A17" w:rsidP="00224A17">
      <w:pPr>
        <w:pStyle w:val="NormalIndent"/>
        <w:rPr>
          <w:bCs/>
          <w:lang w:bidi="fa-IR"/>
        </w:rPr>
      </w:pPr>
      <w:r>
        <w:rPr>
          <w:rFonts w:hint="cs"/>
          <w:rtl/>
          <w:lang w:bidi="fa-IR"/>
        </w:rPr>
        <w:t>4.</w:t>
      </w:r>
      <w:r w:rsidR="002A2E76">
        <w:rPr>
          <w:rFonts w:hint="cs"/>
          <w:rtl/>
          <w:lang w:bidi="fa-IR"/>
        </w:rPr>
        <w:t xml:space="preserve"> </w:t>
      </w:r>
      <w:r w:rsidR="002A2E76" w:rsidRPr="007432F6">
        <w:rPr>
          <w:rtl/>
          <w:lang w:bidi="fa-IR"/>
        </w:rPr>
        <w:t>نگهداري</w:t>
      </w:r>
    </w:p>
    <w:p w14:paraId="59A1DCA8" w14:textId="2F459209" w:rsidR="002A2E76" w:rsidRPr="007432F6" w:rsidRDefault="00224A17" w:rsidP="00A80034">
      <w:pPr>
        <w:pStyle w:val="Heading1"/>
        <w:rPr>
          <w:rtl/>
          <w:lang w:bidi="fa-IR"/>
        </w:rPr>
      </w:pPr>
      <w:bookmarkStart w:id="20" w:name="_Toc22989254"/>
      <w:r>
        <w:rPr>
          <w:rFonts w:hint="cs"/>
          <w:rtl/>
          <w:lang w:bidi="fa-IR"/>
        </w:rPr>
        <w:t>خلاصه روش</w:t>
      </w:r>
      <w:r>
        <w:rPr>
          <w:rFonts w:hint="eastAsia"/>
          <w:rtl/>
          <w:lang w:bidi="fa-IR"/>
        </w:rPr>
        <w:t>‌</w:t>
      </w:r>
      <w:r>
        <w:rPr>
          <w:rFonts w:hint="cs"/>
          <w:rtl/>
          <w:lang w:bidi="fa-IR"/>
        </w:rPr>
        <w:t>های آلودگی</w:t>
      </w:r>
      <w:r>
        <w:rPr>
          <w:rFonts w:hint="eastAsia"/>
          <w:rtl/>
          <w:lang w:bidi="fa-IR"/>
        </w:rPr>
        <w:t>‌</w:t>
      </w:r>
      <w:r w:rsidR="002A2E76" w:rsidRPr="007432F6">
        <w:rPr>
          <w:rFonts w:hint="cs"/>
          <w:rtl/>
          <w:lang w:bidi="fa-IR"/>
        </w:rPr>
        <w:t>زدایی انواع سطوح و وسایل موجود در مرکز درمانی دندان</w:t>
      </w:r>
      <w:r>
        <w:rPr>
          <w:rFonts w:hint="eastAsia"/>
          <w:rtl/>
          <w:lang w:bidi="fa-IR"/>
        </w:rPr>
        <w:t>‌</w:t>
      </w:r>
      <w:r>
        <w:rPr>
          <w:rFonts w:hint="cs"/>
          <w:rtl/>
          <w:lang w:bidi="fa-IR"/>
        </w:rPr>
        <w:t>پزشکی</w:t>
      </w:r>
      <w:bookmarkEnd w:id="20"/>
    </w:p>
    <w:p w14:paraId="319AF246" w14:textId="6472B1E8" w:rsidR="002A2E76" w:rsidRPr="007432F6" w:rsidRDefault="002A2E76" w:rsidP="00A80034">
      <w:pPr>
        <w:pStyle w:val="Heading2"/>
        <w:rPr>
          <w:rtl/>
          <w:lang w:bidi="fa-IR"/>
        </w:rPr>
      </w:pPr>
      <w:r w:rsidRPr="007432F6">
        <w:rPr>
          <w:rFonts w:hint="cs"/>
          <w:rtl/>
          <w:lang w:bidi="fa-IR"/>
        </w:rPr>
        <w:t>راه</w:t>
      </w:r>
      <w:r w:rsidR="00224A17">
        <w:rPr>
          <w:rFonts w:hint="eastAsia"/>
          <w:rtl/>
          <w:lang w:bidi="fa-IR"/>
        </w:rPr>
        <w:t>‌</w:t>
      </w:r>
      <w:r w:rsidR="00224A17">
        <w:rPr>
          <w:rFonts w:hint="cs"/>
          <w:rtl/>
          <w:lang w:bidi="fa-IR"/>
        </w:rPr>
        <w:t>های هوایی و تیوب</w:t>
      </w:r>
      <w:r w:rsidR="00224A17">
        <w:rPr>
          <w:rFonts w:hint="eastAsia"/>
          <w:rtl/>
          <w:lang w:bidi="fa-IR"/>
        </w:rPr>
        <w:t>‌</w:t>
      </w:r>
      <w:r w:rsidR="00224A17">
        <w:rPr>
          <w:rFonts w:hint="cs"/>
          <w:rtl/>
          <w:lang w:bidi="fa-IR"/>
        </w:rPr>
        <w:t>های اندوتراکئال</w:t>
      </w:r>
    </w:p>
    <w:p w14:paraId="204D27B8" w14:textId="516A6722" w:rsidR="002A2E76" w:rsidRPr="007432F6" w:rsidRDefault="00224A17" w:rsidP="00224A17">
      <w:pPr>
        <w:rPr>
          <w:rtl/>
          <w:lang w:bidi="fa-IR"/>
        </w:rPr>
      </w:pPr>
      <w:r>
        <w:rPr>
          <w:rFonts w:hint="cs"/>
          <w:rtl/>
          <w:lang w:bidi="fa-IR"/>
        </w:rPr>
        <w:t xml:space="preserve">ـ استفاده از انواع یکبار مصرف، </w:t>
      </w:r>
      <w:r w:rsidR="002A2E76" w:rsidRPr="007432F6">
        <w:rPr>
          <w:rFonts w:hint="cs"/>
          <w:rtl/>
          <w:lang w:bidi="fa-IR"/>
        </w:rPr>
        <w:t>انواع چند بار مصرف باید اتوکلاو شوند.</w:t>
      </w:r>
    </w:p>
    <w:p w14:paraId="4AF991D7" w14:textId="3818BE72" w:rsidR="002A2E76" w:rsidRPr="007432F6" w:rsidRDefault="002A2E76" w:rsidP="00A80034">
      <w:pPr>
        <w:pStyle w:val="Heading2"/>
        <w:rPr>
          <w:rtl/>
          <w:lang w:bidi="fa-IR"/>
        </w:rPr>
      </w:pPr>
      <w:r w:rsidRPr="007432F6">
        <w:rPr>
          <w:rFonts w:hint="cs"/>
          <w:rtl/>
          <w:lang w:bidi="fa-IR"/>
        </w:rPr>
        <w:t>سینی و وسایل متصل به</w:t>
      </w:r>
      <w:r w:rsidR="00224A17">
        <w:rPr>
          <w:rFonts w:hint="cs"/>
          <w:rtl/>
          <w:lang w:bidi="fa-IR"/>
        </w:rPr>
        <w:t xml:space="preserve"> یونیت و دستگیره آن</w:t>
      </w:r>
    </w:p>
    <w:p w14:paraId="635CB055" w14:textId="35083D63" w:rsidR="002A2E76" w:rsidRPr="007432F6" w:rsidRDefault="00224A17" w:rsidP="00224A17">
      <w:pPr>
        <w:pStyle w:val="NormalIndent"/>
        <w:rPr>
          <w:rtl/>
          <w:lang w:bidi="fa-IR"/>
        </w:rPr>
      </w:pPr>
      <w:r>
        <w:rPr>
          <w:rFonts w:hint="cs"/>
          <w:rtl/>
          <w:lang w:bidi="fa-IR"/>
        </w:rPr>
        <w:t xml:space="preserve">ـ </w:t>
      </w:r>
      <w:r w:rsidR="002A2E76" w:rsidRPr="007432F6">
        <w:rPr>
          <w:rFonts w:hint="cs"/>
          <w:rtl/>
          <w:lang w:bidi="fa-IR"/>
        </w:rPr>
        <w:t>در طول درمان آنها را پوشش محافظ مانند سلوفان پوشانده شود.</w:t>
      </w:r>
    </w:p>
    <w:p w14:paraId="75E594CD" w14:textId="14F3053B" w:rsidR="002A2E76" w:rsidRPr="007432F6" w:rsidRDefault="00224A17" w:rsidP="00224A17">
      <w:pPr>
        <w:pStyle w:val="NormalIndent"/>
        <w:rPr>
          <w:rtl/>
          <w:lang w:bidi="fa-IR"/>
        </w:rPr>
      </w:pPr>
      <w:r>
        <w:rPr>
          <w:rFonts w:hint="cs"/>
          <w:rtl/>
          <w:lang w:bidi="fa-IR"/>
        </w:rPr>
        <w:t xml:space="preserve">ـ </w:t>
      </w:r>
      <w:r w:rsidR="002A2E76" w:rsidRPr="007432F6">
        <w:rPr>
          <w:rFonts w:hint="cs"/>
          <w:rtl/>
          <w:lang w:bidi="fa-IR"/>
        </w:rPr>
        <w:t>پس از پایان د</w:t>
      </w:r>
      <w:r>
        <w:rPr>
          <w:rFonts w:hint="cs"/>
          <w:rtl/>
          <w:lang w:bidi="fa-IR"/>
        </w:rPr>
        <w:t>رمان، آنها با یک محلول ضدعفونی‌</w:t>
      </w:r>
      <w:r w:rsidR="002A2E76" w:rsidRPr="007432F6">
        <w:rPr>
          <w:rFonts w:hint="cs"/>
          <w:rtl/>
          <w:lang w:bidi="fa-IR"/>
        </w:rPr>
        <w:t>کننده بیمارستانی دارای ا</w:t>
      </w:r>
      <w:r>
        <w:rPr>
          <w:rFonts w:hint="cs"/>
          <w:rtl/>
          <w:lang w:bidi="fa-IR"/>
        </w:rPr>
        <w:t>ثر ضعیف یا متوسط (مثلا الکل) ضد</w:t>
      </w:r>
      <w:r w:rsidR="002A2E76" w:rsidRPr="007432F6">
        <w:rPr>
          <w:rFonts w:hint="cs"/>
          <w:rtl/>
          <w:lang w:bidi="fa-IR"/>
        </w:rPr>
        <w:t>عفونی شوند.</w:t>
      </w:r>
    </w:p>
    <w:p w14:paraId="038A7A35" w14:textId="67620C7C" w:rsidR="002A2E76" w:rsidRPr="007432F6" w:rsidRDefault="00B442A4" w:rsidP="00A80034">
      <w:pPr>
        <w:pStyle w:val="Heading2"/>
        <w:rPr>
          <w:rtl/>
          <w:lang w:bidi="fa-IR"/>
        </w:rPr>
      </w:pPr>
      <w:r>
        <w:rPr>
          <w:rFonts w:hint="cs"/>
          <w:rtl/>
          <w:lang w:bidi="fa-IR"/>
        </w:rPr>
        <w:t>برس</w:t>
      </w:r>
      <w:r>
        <w:rPr>
          <w:rFonts w:hint="eastAsia"/>
          <w:rtl/>
          <w:lang w:bidi="fa-IR"/>
        </w:rPr>
        <w:t>‌</w:t>
      </w:r>
      <w:r>
        <w:rPr>
          <w:rFonts w:hint="cs"/>
          <w:rtl/>
          <w:lang w:bidi="fa-IR"/>
        </w:rPr>
        <w:t>های تمیزکننده وسایل</w:t>
      </w:r>
    </w:p>
    <w:p w14:paraId="727EEEC9" w14:textId="45F498AC" w:rsidR="002A2E76" w:rsidRPr="007432F6" w:rsidRDefault="00B442A4" w:rsidP="00B442A4">
      <w:pPr>
        <w:pStyle w:val="NormalIndent"/>
        <w:rPr>
          <w:rtl/>
          <w:lang w:bidi="fa-IR"/>
        </w:rPr>
      </w:pPr>
      <w:r>
        <w:rPr>
          <w:rFonts w:hint="cs"/>
          <w:rtl/>
          <w:lang w:bidi="fa-IR"/>
        </w:rPr>
        <w:t xml:space="preserve">ـ </w:t>
      </w:r>
      <w:r w:rsidR="002A2E76" w:rsidRPr="007432F6">
        <w:rPr>
          <w:rFonts w:hint="cs"/>
          <w:rtl/>
          <w:lang w:bidi="fa-IR"/>
        </w:rPr>
        <w:t>ترجیحاً (انواع یکبار مصرف) استفاده شود و حتماًدور انداخته شود.</w:t>
      </w:r>
    </w:p>
    <w:p w14:paraId="0A9B8351" w14:textId="6E1B3B57" w:rsidR="002A2E76" w:rsidRPr="007432F6" w:rsidRDefault="00B442A4" w:rsidP="00B442A4">
      <w:pPr>
        <w:pStyle w:val="NormalIndent"/>
        <w:rPr>
          <w:rtl/>
          <w:lang w:bidi="fa-IR"/>
        </w:rPr>
      </w:pPr>
      <w:r>
        <w:rPr>
          <w:rFonts w:hint="cs"/>
          <w:rtl/>
          <w:lang w:bidi="fa-IR"/>
        </w:rPr>
        <w:t xml:space="preserve">ـ </w:t>
      </w:r>
      <w:r w:rsidR="002A2E76" w:rsidRPr="007432F6">
        <w:rPr>
          <w:rFonts w:hint="cs"/>
          <w:rtl/>
          <w:lang w:bidi="fa-IR"/>
        </w:rPr>
        <w:t>در صورت عدم استفاده از یکبار مصرف آنها را شسته و سپس اتوکلاو شوند و به صورت خشک نگهداری گردند.</w:t>
      </w:r>
    </w:p>
    <w:p w14:paraId="0B097C4B" w14:textId="5F63E2EF" w:rsidR="002A2E76" w:rsidRPr="007432F6" w:rsidRDefault="00B442A4" w:rsidP="00A80034">
      <w:pPr>
        <w:pStyle w:val="Heading2"/>
        <w:rPr>
          <w:rtl/>
          <w:lang w:bidi="fa-IR"/>
        </w:rPr>
      </w:pPr>
      <w:r>
        <w:rPr>
          <w:rFonts w:hint="cs"/>
          <w:rtl/>
          <w:lang w:bidi="fa-IR"/>
        </w:rPr>
        <w:t>فرزها (الماسی/کارباید)</w:t>
      </w:r>
    </w:p>
    <w:p w14:paraId="05F1EFC3" w14:textId="77889570" w:rsidR="002A2E76" w:rsidRPr="007432F6" w:rsidRDefault="00B442A4" w:rsidP="00B442A4">
      <w:pPr>
        <w:rPr>
          <w:rtl/>
          <w:lang w:bidi="fa-IR"/>
        </w:rPr>
      </w:pPr>
      <w:r>
        <w:rPr>
          <w:rFonts w:hint="cs"/>
          <w:rtl/>
          <w:lang w:bidi="fa-IR"/>
        </w:rPr>
        <w:t>ـ در یک ماده ضدعفونی</w:t>
      </w:r>
      <w:r>
        <w:rPr>
          <w:rFonts w:hint="eastAsia"/>
          <w:rtl/>
          <w:lang w:bidi="fa-IR"/>
        </w:rPr>
        <w:t>‌</w:t>
      </w:r>
      <w:r>
        <w:rPr>
          <w:rFonts w:hint="cs"/>
          <w:rtl/>
          <w:lang w:bidi="fa-IR"/>
        </w:rPr>
        <w:t>کننده آنزیمی غوطه</w:t>
      </w:r>
      <w:r>
        <w:rPr>
          <w:rFonts w:hint="eastAsia"/>
          <w:rtl/>
          <w:lang w:bidi="fa-IR"/>
        </w:rPr>
        <w:t>‌</w:t>
      </w:r>
      <w:r>
        <w:rPr>
          <w:rFonts w:hint="cs"/>
          <w:rtl/>
          <w:lang w:bidi="fa-IR"/>
        </w:rPr>
        <w:t>ور سازید. غلظت ماده و زمان غوطه</w:t>
      </w:r>
      <w:r>
        <w:rPr>
          <w:rFonts w:hint="eastAsia"/>
          <w:rtl/>
          <w:lang w:bidi="fa-IR"/>
        </w:rPr>
        <w:t>‌</w:t>
      </w:r>
      <w:r>
        <w:rPr>
          <w:rFonts w:hint="cs"/>
          <w:rtl/>
          <w:lang w:bidi="fa-IR"/>
        </w:rPr>
        <w:t>وری</w:t>
      </w:r>
      <w:r>
        <w:rPr>
          <w:rFonts w:hint="eastAsia"/>
          <w:rtl/>
          <w:lang w:bidi="fa-IR"/>
        </w:rPr>
        <w:t>‌</w:t>
      </w:r>
      <w:r w:rsidR="002A2E76" w:rsidRPr="007432F6">
        <w:rPr>
          <w:rFonts w:hint="cs"/>
          <w:rtl/>
          <w:lang w:bidi="fa-IR"/>
        </w:rPr>
        <w:t>سازی را دستورا</w:t>
      </w:r>
      <w:r>
        <w:rPr>
          <w:rFonts w:hint="cs"/>
          <w:rtl/>
          <w:lang w:bidi="fa-IR"/>
        </w:rPr>
        <w:t>ت کارخانه سازنده محلول تعیین می</w:t>
      </w:r>
      <w:r>
        <w:rPr>
          <w:rFonts w:hint="eastAsia"/>
          <w:rtl/>
          <w:lang w:bidi="fa-IR"/>
        </w:rPr>
        <w:t>‌</w:t>
      </w:r>
      <w:r w:rsidR="002A2E76" w:rsidRPr="007432F6">
        <w:rPr>
          <w:rFonts w:hint="cs"/>
          <w:rtl/>
          <w:lang w:bidi="fa-IR"/>
        </w:rPr>
        <w:t>کند.</w:t>
      </w:r>
    </w:p>
    <w:p w14:paraId="2D87CD41" w14:textId="26B78A89" w:rsidR="002A2E76" w:rsidRPr="007432F6" w:rsidRDefault="00B442A4" w:rsidP="00B442A4">
      <w:pPr>
        <w:pStyle w:val="NormalIndent"/>
        <w:rPr>
          <w:rtl/>
          <w:lang w:bidi="fa-IR"/>
        </w:rPr>
      </w:pPr>
      <w:r>
        <w:rPr>
          <w:rFonts w:hint="cs"/>
          <w:rtl/>
          <w:lang w:bidi="fa-IR"/>
        </w:rPr>
        <w:t>ـ فرزهای ضدعفونی‌</w:t>
      </w:r>
      <w:r w:rsidR="002A2E76" w:rsidRPr="007432F6">
        <w:rPr>
          <w:rFonts w:hint="cs"/>
          <w:rtl/>
          <w:lang w:bidi="fa-IR"/>
        </w:rPr>
        <w:t>شده را اتوکلاو کرده شده و به صورت خشک نگهداری نمایید گردد.</w:t>
      </w:r>
    </w:p>
    <w:p w14:paraId="4DDA000B" w14:textId="171ED956" w:rsidR="002A2E76" w:rsidRPr="007432F6" w:rsidRDefault="00B442A4" w:rsidP="00B442A4">
      <w:pPr>
        <w:pStyle w:val="NormalIndent"/>
        <w:rPr>
          <w:rtl/>
          <w:lang w:bidi="fa-IR"/>
        </w:rPr>
      </w:pPr>
      <w:r>
        <w:rPr>
          <w:rFonts w:hint="cs"/>
          <w:rtl/>
          <w:lang w:bidi="fa-IR"/>
        </w:rPr>
        <w:t xml:space="preserve">ـ </w:t>
      </w:r>
      <w:r w:rsidR="002A2E76" w:rsidRPr="007432F6">
        <w:rPr>
          <w:rFonts w:hint="cs"/>
          <w:rtl/>
          <w:lang w:bidi="fa-IR"/>
        </w:rPr>
        <w:t>فرزهای استیل به صورت یکبار مصرف استفاده شود.</w:t>
      </w:r>
    </w:p>
    <w:p w14:paraId="288085E6" w14:textId="15F6EE91" w:rsidR="002A2E76" w:rsidRPr="007432F6" w:rsidRDefault="00B442A4" w:rsidP="00A80034">
      <w:pPr>
        <w:pStyle w:val="Heading2"/>
        <w:rPr>
          <w:rtl/>
          <w:lang w:bidi="fa-IR"/>
        </w:rPr>
      </w:pPr>
      <w:r>
        <w:rPr>
          <w:rFonts w:hint="cs"/>
          <w:rtl/>
          <w:lang w:bidi="fa-IR"/>
        </w:rPr>
        <w:lastRenderedPageBreak/>
        <w:t>دستگاه لایت کیور</w:t>
      </w:r>
    </w:p>
    <w:p w14:paraId="659D9175" w14:textId="56F72E64" w:rsidR="002A2E76" w:rsidRPr="007432F6" w:rsidRDefault="00B442A4" w:rsidP="00B442A4">
      <w:pPr>
        <w:rPr>
          <w:rtl/>
          <w:lang w:bidi="fa-IR"/>
        </w:rPr>
      </w:pPr>
      <w:r>
        <w:rPr>
          <w:rFonts w:hint="cs"/>
          <w:rtl/>
          <w:lang w:bidi="fa-IR"/>
        </w:rPr>
        <w:t>نوک دستگاه با سلوفان یا پوشش</w:t>
      </w:r>
      <w:r>
        <w:rPr>
          <w:rFonts w:hint="eastAsia"/>
          <w:rtl/>
          <w:lang w:bidi="fa-IR"/>
        </w:rPr>
        <w:t>‌</w:t>
      </w:r>
      <w:r w:rsidR="002A2E76" w:rsidRPr="007432F6">
        <w:rPr>
          <w:rFonts w:hint="cs"/>
          <w:rtl/>
          <w:lang w:bidi="fa-IR"/>
        </w:rPr>
        <w:t xml:space="preserve">های پلاستیکی یکبار مصرف شفاف پوشانده شود. انواع یکبار مصرف یا قابل اتوکلاو این </w:t>
      </w:r>
      <w:r w:rsidR="002A2E76" w:rsidRPr="007432F6">
        <w:rPr>
          <w:lang w:bidi="fa-IR"/>
        </w:rPr>
        <w:t>TIP</w:t>
      </w:r>
      <w:r>
        <w:rPr>
          <w:rFonts w:hint="cs"/>
          <w:rtl/>
          <w:lang w:bidi="fa-IR"/>
        </w:rPr>
        <w:t>ها هم موجودند. روکش</w:t>
      </w:r>
      <w:r>
        <w:rPr>
          <w:rFonts w:hint="eastAsia"/>
          <w:rtl/>
          <w:lang w:bidi="fa-IR"/>
        </w:rPr>
        <w:t>‌</w:t>
      </w:r>
      <w:r w:rsidR="002A2E76" w:rsidRPr="007432F6">
        <w:rPr>
          <w:rFonts w:hint="cs"/>
          <w:rtl/>
          <w:lang w:bidi="fa-IR"/>
        </w:rPr>
        <w:t>های محافظ، پس از هر بیمار عوض شوند.</w:t>
      </w:r>
    </w:p>
    <w:p w14:paraId="68E22B97" w14:textId="76DA1D5D" w:rsidR="002A2E76" w:rsidRPr="007432F6" w:rsidRDefault="00B442A4" w:rsidP="00B442A4">
      <w:pPr>
        <w:pStyle w:val="NormalIndent"/>
        <w:rPr>
          <w:rtl/>
          <w:lang w:bidi="fa-IR"/>
        </w:rPr>
      </w:pPr>
      <w:r>
        <w:rPr>
          <w:rFonts w:hint="cs"/>
          <w:rtl/>
          <w:lang w:bidi="fa-IR"/>
        </w:rPr>
        <w:t xml:space="preserve">ـ </w:t>
      </w:r>
      <w:r w:rsidR="002A2E76" w:rsidRPr="007432F6">
        <w:rPr>
          <w:rFonts w:hint="cs"/>
          <w:rtl/>
          <w:lang w:bidi="fa-IR"/>
        </w:rPr>
        <w:t>پس از هر بیمار، سطح ب</w:t>
      </w:r>
      <w:r w:rsidR="0079436A">
        <w:rPr>
          <w:rFonts w:hint="cs"/>
          <w:rtl/>
          <w:lang w:bidi="fa-IR"/>
        </w:rPr>
        <w:t>یرونی دستگاه، را با یک محلول ضدعفونی‌</w:t>
      </w:r>
      <w:r w:rsidR="002A2E76" w:rsidRPr="007432F6">
        <w:rPr>
          <w:rFonts w:hint="cs"/>
          <w:rtl/>
          <w:lang w:bidi="fa-IR"/>
        </w:rPr>
        <w:t>کننده بیمارس</w:t>
      </w:r>
      <w:r w:rsidR="0079436A">
        <w:rPr>
          <w:rFonts w:hint="cs"/>
          <w:rtl/>
          <w:lang w:bidi="fa-IR"/>
        </w:rPr>
        <w:t>تانی دارای اثر ضعیف یا متوسط ضد</w:t>
      </w:r>
      <w:r w:rsidR="002A2E76" w:rsidRPr="007432F6">
        <w:rPr>
          <w:rFonts w:hint="cs"/>
          <w:rtl/>
          <w:lang w:bidi="fa-IR"/>
        </w:rPr>
        <w:t>عفونی شود.</w:t>
      </w:r>
    </w:p>
    <w:p w14:paraId="47AF23E2" w14:textId="6E647BFC" w:rsidR="002A2E76" w:rsidRPr="007432F6" w:rsidRDefault="0079436A" w:rsidP="00A80034">
      <w:pPr>
        <w:pStyle w:val="Heading2"/>
        <w:rPr>
          <w:rtl/>
          <w:lang w:bidi="fa-IR"/>
        </w:rPr>
      </w:pPr>
      <w:r>
        <w:rPr>
          <w:rFonts w:hint="cs"/>
          <w:rtl/>
          <w:lang w:bidi="fa-IR"/>
        </w:rPr>
        <w:t>صندلی یونیت و تابوره</w:t>
      </w:r>
    </w:p>
    <w:p w14:paraId="250081C0" w14:textId="1A65C650" w:rsidR="002A2E76" w:rsidRPr="007432F6" w:rsidRDefault="0079436A" w:rsidP="0079436A">
      <w:pPr>
        <w:pStyle w:val="NormalIndent"/>
        <w:rPr>
          <w:rtl/>
          <w:lang w:bidi="fa-IR"/>
        </w:rPr>
      </w:pPr>
      <w:r>
        <w:rPr>
          <w:rFonts w:hint="cs"/>
          <w:rtl/>
          <w:lang w:bidi="fa-IR"/>
        </w:rPr>
        <w:t xml:space="preserve">ـ </w:t>
      </w:r>
      <w:r w:rsidR="002A2E76" w:rsidRPr="007432F6">
        <w:rPr>
          <w:rFonts w:hint="cs"/>
          <w:rtl/>
          <w:lang w:bidi="fa-IR"/>
        </w:rPr>
        <w:t>پوشش سطحی آن باید سالم باشد.</w:t>
      </w:r>
    </w:p>
    <w:p w14:paraId="1F7E64C4" w14:textId="7190B54E" w:rsidR="002A2E76" w:rsidRPr="007432F6" w:rsidRDefault="0079436A" w:rsidP="0079436A">
      <w:pPr>
        <w:pStyle w:val="NormalIndent"/>
        <w:rPr>
          <w:rtl/>
          <w:lang w:bidi="fa-IR"/>
        </w:rPr>
      </w:pPr>
      <w:r>
        <w:rPr>
          <w:rFonts w:hint="cs"/>
          <w:rtl/>
          <w:lang w:bidi="fa-IR"/>
        </w:rPr>
        <w:t xml:space="preserve">ـ </w:t>
      </w:r>
      <w:r w:rsidR="002A2E76" w:rsidRPr="007432F6">
        <w:rPr>
          <w:rFonts w:hint="cs"/>
          <w:rtl/>
          <w:lang w:bidi="fa-IR"/>
        </w:rPr>
        <w:t>مرتباً با آب گرم و شوینده مناسب تمیز شود.</w:t>
      </w:r>
    </w:p>
    <w:p w14:paraId="4EEC67A7" w14:textId="5D951EAD" w:rsidR="002A2E76" w:rsidRPr="007432F6" w:rsidRDefault="0079436A" w:rsidP="0079436A">
      <w:pPr>
        <w:pStyle w:val="NormalIndent"/>
        <w:rPr>
          <w:rtl/>
          <w:lang w:bidi="fa-IR"/>
        </w:rPr>
      </w:pPr>
      <w:r>
        <w:rPr>
          <w:rFonts w:hint="cs"/>
          <w:rtl/>
          <w:lang w:bidi="fa-IR"/>
        </w:rPr>
        <w:t>ـ پاشش‌</w:t>
      </w:r>
      <w:r w:rsidR="002A2E76" w:rsidRPr="007432F6">
        <w:rPr>
          <w:rFonts w:hint="cs"/>
          <w:rtl/>
          <w:lang w:bidi="fa-IR"/>
        </w:rPr>
        <w:t>های خون/</w:t>
      </w:r>
      <w:r>
        <w:rPr>
          <w:rFonts w:hint="cs"/>
          <w:rtl/>
          <w:lang w:bidi="fa-IR"/>
        </w:rPr>
        <w:t xml:space="preserve"> </w:t>
      </w:r>
      <w:r w:rsidR="002A2E76" w:rsidRPr="007432F6">
        <w:rPr>
          <w:rFonts w:hint="cs"/>
          <w:rtl/>
          <w:lang w:bidi="fa-IR"/>
        </w:rPr>
        <w:t>مایعات بدنی باید بلافاصله توسط محلول رقیق هیپوکلریت سدی</w:t>
      </w:r>
      <w:r>
        <w:rPr>
          <w:rFonts w:hint="cs"/>
          <w:rtl/>
          <w:lang w:bidi="fa-IR"/>
        </w:rPr>
        <w:t>م تمیز شده و سپس با یک محلول ضدعفونی‌</w:t>
      </w:r>
      <w:r w:rsidR="002A2E76" w:rsidRPr="007432F6">
        <w:rPr>
          <w:rFonts w:hint="cs"/>
          <w:rtl/>
          <w:lang w:bidi="fa-IR"/>
        </w:rPr>
        <w:t>کنند</w:t>
      </w:r>
      <w:r>
        <w:rPr>
          <w:rFonts w:hint="cs"/>
          <w:rtl/>
          <w:lang w:bidi="fa-IR"/>
        </w:rPr>
        <w:t>ه بیمارستانی دارای اثر متوسط ضدعفونی‌</w:t>
      </w:r>
      <w:r w:rsidR="002A2E76" w:rsidRPr="007432F6">
        <w:rPr>
          <w:rFonts w:hint="cs"/>
          <w:rtl/>
          <w:lang w:bidi="fa-IR"/>
        </w:rPr>
        <w:t>کننده شوند.</w:t>
      </w:r>
    </w:p>
    <w:p w14:paraId="5E515133" w14:textId="1E6389A5" w:rsidR="002A2E76" w:rsidRPr="007432F6" w:rsidRDefault="0079436A" w:rsidP="00A80034">
      <w:pPr>
        <w:pStyle w:val="Heading2"/>
        <w:rPr>
          <w:rtl/>
          <w:lang w:bidi="fa-IR"/>
        </w:rPr>
      </w:pPr>
      <w:r>
        <w:rPr>
          <w:rFonts w:hint="cs"/>
          <w:rtl/>
          <w:lang w:bidi="fa-IR"/>
        </w:rPr>
        <w:t>هندپیس</w:t>
      </w:r>
      <w:r>
        <w:rPr>
          <w:rFonts w:hint="eastAsia"/>
          <w:rtl/>
          <w:lang w:bidi="fa-IR"/>
        </w:rPr>
        <w:t>‌</w:t>
      </w:r>
      <w:r w:rsidR="002A2E76" w:rsidRPr="007432F6">
        <w:rPr>
          <w:rFonts w:hint="cs"/>
          <w:rtl/>
          <w:lang w:bidi="fa-IR"/>
        </w:rPr>
        <w:t>های دندان</w:t>
      </w:r>
      <w:r>
        <w:rPr>
          <w:rFonts w:hint="eastAsia"/>
          <w:rtl/>
          <w:lang w:bidi="fa-IR"/>
        </w:rPr>
        <w:t>‌</w:t>
      </w:r>
      <w:r>
        <w:rPr>
          <w:rFonts w:hint="cs"/>
          <w:rtl/>
          <w:lang w:bidi="fa-IR"/>
        </w:rPr>
        <w:t>پزشکی و شیلنگ</w:t>
      </w:r>
      <w:r>
        <w:rPr>
          <w:rFonts w:hint="eastAsia"/>
          <w:rtl/>
          <w:lang w:bidi="fa-IR"/>
        </w:rPr>
        <w:t>‌</w:t>
      </w:r>
      <w:r>
        <w:rPr>
          <w:rFonts w:hint="cs"/>
          <w:rtl/>
          <w:lang w:bidi="fa-IR"/>
        </w:rPr>
        <w:t>های آنها</w:t>
      </w:r>
    </w:p>
    <w:p w14:paraId="70A50211" w14:textId="6B6BA90E" w:rsidR="002A2E76" w:rsidRPr="007432F6" w:rsidRDefault="0079436A" w:rsidP="0079436A">
      <w:pPr>
        <w:pStyle w:val="NormalIndent"/>
        <w:rPr>
          <w:rtl/>
          <w:lang w:bidi="fa-IR"/>
        </w:rPr>
      </w:pPr>
      <w:r>
        <w:rPr>
          <w:rFonts w:hint="cs"/>
          <w:rtl/>
          <w:lang w:bidi="fa-IR"/>
        </w:rPr>
        <w:t>ـ وسایل تمیزکننده اتوماتیک توصیه می‌</w:t>
      </w:r>
      <w:r w:rsidR="002A2E76" w:rsidRPr="007432F6">
        <w:rPr>
          <w:rFonts w:hint="cs"/>
          <w:rtl/>
          <w:lang w:bidi="fa-IR"/>
        </w:rPr>
        <w:t xml:space="preserve">شوند. </w:t>
      </w:r>
    </w:p>
    <w:p w14:paraId="054D3FA3" w14:textId="7AD9661B" w:rsidR="002A2E76" w:rsidRPr="007432F6" w:rsidRDefault="0079436A" w:rsidP="0079436A">
      <w:pPr>
        <w:pStyle w:val="NormalIndent"/>
        <w:rPr>
          <w:rtl/>
          <w:lang w:bidi="fa-IR"/>
        </w:rPr>
      </w:pPr>
      <w:r>
        <w:rPr>
          <w:rFonts w:hint="cs"/>
          <w:rtl/>
          <w:lang w:bidi="fa-IR"/>
        </w:rPr>
        <w:t xml:space="preserve">ـ </w:t>
      </w:r>
      <w:r w:rsidR="002A2E76" w:rsidRPr="007432F6">
        <w:rPr>
          <w:rFonts w:hint="cs"/>
          <w:rtl/>
          <w:lang w:bidi="fa-IR"/>
        </w:rPr>
        <w:t>روغن</w:t>
      </w:r>
      <w:r>
        <w:rPr>
          <w:rFonts w:hint="cs"/>
          <w:rtl/>
          <w:lang w:bidi="fa-IR"/>
        </w:rPr>
        <w:t>‌</w:t>
      </w:r>
      <w:r w:rsidR="002A2E76" w:rsidRPr="007432F6">
        <w:rPr>
          <w:rFonts w:hint="cs"/>
          <w:rtl/>
          <w:lang w:bidi="fa-IR"/>
        </w:rPr>
        <w:t>کاری آنها قبل/</w:t>
      </w:r>
      <w:r>
        <w:rPr>
          <w:rFonts w:hint="cs"/>
          <w:rtl/>
          <w:lang w:bidi="fa-IR"/>
        </w:rPr>
        <w:t xml:space="preserve"> </w:t>
      </w:r>
      <w:r w:rsidR="002A2E76" w:rsidRPr="007432F6">
        <w:rPr>
          <w:rFonts w:hint="cs"/>
          <w:rtl/>
          <w:lang w:bidi="fa-IR"/>
        </w:rPr>
        <w:t>بعد/</w:t>
      </w:r>
      <w:r>
        <w:rPr>
          <w:rFonts w:hint="cs"/>
          <w:rtl/>
          <w:lang w:bidi="fa-IR"/>
        </w:rPr>
        <w:t xml:space="preserve"> </w:t>
      </w:r>
      <w:r w:rsidR="002A2E76" w:rsidRPr="007432F6">
        <w:rPr>
          <w:rFonts w:hint="cs"/>
          <w:rtl/>
          <w:lang w:bidi="fa-IR"/>
        </w:rPr>
        <w:t>هم قبل هم بعد از استریلیزاسیون طبق دستور کارخانه انجام شود.</w:t>
      </w:r>
    </w:p>
    <w:p w14:paraId="7F8F149F" w14:textId="0F87999E" w:rsidR="002A2E76" w:rsidRPr="007432F6" w:rsidRDefault="0079436A" w:rsidP="0079436A">
      <w:pPr>
        <w:pStyle w:val="NormalIndent"/>
        <w:rPr>
          <w:rtl/>
          <w:lang w:bidi="fa-IR"/>
        </w:rPr>
      </w:pPr>
      <w:r>
        <w:rPr>
          <w:rFonts w:hint="cs"/>
          <w:rtl/>
          <w:lang w:bidi="fa-IR"/>
        </w:rPr>
        <w:t xml:space="preserve">ـ </w:t>
      </w:r>
      <w:r w:rsidR="002A2E76" w:rsidRPr="007432F6">
        <w:rPr>
          <w:rFonts w:hint="cs"/>
          <w:rtl/>
          <w:lang w:bidi="fa-IR"/>
        </w:rPr>
        <w:t xml:space="preserve">استریلیزاسیون در اتوکلاو </w:t>
      </w:r>
      <w:r w:rsidR="002A2E76">
        <w:rPr>
          <w:rFonts w:hint="cs"/>
          <w:rtl/>
          <w:lang w:bidi="fa-IR"/>
        </w:rPr>
        <w:t xml:space="preserve">کلاس </w:t>
      </w:r>
      <w:r w:rsidR="002A2E76">
        <w:rPr>
          <w:lang w:bidi="fa-IR"/>
        </w:rPr>
        <w:t>B</w:t>
      </w:r>
      <w:r w:rsidR="002A2E76" w:rsidRPr="007432F6">
        <w:rPr>
          <w:rFonts w:hint="cs"/>
          <w:rtl/>
          <w:lang w:bidi="fa-IR"/>
        </w:rPr>
        <w:t>.</w:t>
      </w:r>
    </w:p>
    <w:p w14:paraId="2F1711BF" w14:textId="6892FFAF" w:rsidR="002A2E76" w:rsidRPr="007432F6" w:rsidRDefault="0079436A" w:rsidP="0079436A">
      <w:pPr>
        <w:pStyle w:val="NormalIndent"/>
        <w:rPr>
          <w:rtl/>
          <w:lang w:bidi="fa-IR"/>
        </w:rPr>
      </w:pPr>
      <w:r>
        <w:rPr>
          <w:rFonts w:hint="cs"/>
          <w:rtl/>
          <w:lang w:bidi="fa-IR"/>
        </w:rPr>
        <w:t>ـ کوپلینگ‌</w:t>
      </w:r>
      <w:r w:rsidR="002A2E76" w:rsidRPr="007432F6">
        <w:rPr>
          <w:rFonts w:hint="cs"/>
          <w:rtl/>
          <w:lang w:bidi="fa-IR"/>
        </w:rPr>
        <w:t>ها و ش</w:t>
      </w:r>
      <w:r w:rsidR="002A2E76">
        <w:rPr>
          <w:rFonts w:hint="cs"/>
          <w:rtl/>
          <w:lang w:bidi="fa-IR"/>
        </w:rPr>
        <w:t>ی</w:t>
      </w:r>
      <w:r>
        <w:rPr>
          <w:rFonts w:hint="cs"/>
          <w:rtl/>
          <w:lang w:bidi="fa-IR"/>
        </w:rPr>
        <w:t>لنگ‌ها را باید با سلفون یا پوشش‌</w:t>
      </w:r>
      <w:r w:rsidR="002A2E76" w:rsidRPr="007432F6">
        <w:rPr>
          <w:rFonts w:hint="cs"/>
          <w:rtl/>
          <w:lang w:bidi="fa-IR"/>
        </w:rPr>
        <w:t>های محافظ یکبار مصرف پوشاند و پس از هر بیمار آنها را عوض کرد.</w:t>
      </w:r>
    </w:p>
    <w:p w14:paraId="23109B23" w14:textId="327D0F27" w:rsidR="002A2E76" w:rsidRPr="007432F6" w:rsidRDefault="0079436A" w:rsidP="0079436A">
      <w:pPr>
        <w:pStyle w:val="NormalIndent"/>
        <w:rPr>
          <w:rtl/>
          <w:lang w:bidi="fa-IR"/>
        </w:rPr>
      </w:pPr>
      <w:r>
        <w:rPr>
          <w:rFonts w:hint="cs"/>
          <w:rtl/>
          <w:lang w:bidi="fa-IR"/>
        </w:rPr>
        <w:t>ـ کوپلینگ‌</w:t>
      </w:r>
      <w:r w:rsidR="002A2E76" w:rsidRPr="007432F6">
        <w:rPr>
          <w:rFonts w:hint="cs"/>
          <w:rtl/>
          <w:lang w:bidi="fa-IR"/>
        </w:rPr>
        <w:t>ها و ش</w:t>
      </w:r>
      <w:r w:rsidR="002A2E76">
        <w:rPr>
          <w:rFonts w:hint="cs"/>
          <w:rtl/>
          <w:lang w:bidi="fa-IR"/>
        </w:rPr>
        <w:t>ی</w:t>
      </w:r>
      <w:r>
        <w:rPr>
          <w:rFonts w:hint="cs"/>
          <w:rtl/>
          <w:lang w:bidi="fa-IR"/>
        </w:rPr>
        <w:t>لنگ‌ها در پایان روز با محلول ضدعفونی‌</w:t>
      </w:r>
      <w:r w:rsidR="002A2E76" w:rsidRPr="007432F6">
        <w:rPr>
          <w:rFonts w:hint="cs"/>
          <w:rtl/>
          <w:lang w:bidi="fa-IR"/>
        </w:rPr>
        <w:t>کننده بیمارستانی دارای اثر ضعیف یا متوسط ضدعفونی شوند.</w:t>
      </w:r>
    </w:p>
    <w:p w14:paraId="4F1C63E2" w14:textId="5C1DE239" w:rsidR="002A2E76" w:rsidRPr="007432F6" w:rsidRDefault="0079436A" w:rsidP="00A80034">
      <w:pPr>
        <w:pStyle w:val="Heading2"/>
        <w:rPr>
          <w:rtl/>
          <w:lang w:bidi="fa-IR"/>
        </w:rPr>
      </w:pPr>
      <w:r>
        <w:rPr>
          <w:rFonts w:hint="cs"/>
          <w:rtl/>
          <w:lang w:bidi="fa-IR"/>
        </w:rPr>
        <w:lastRenderedPageBreak/>
        <w:t>وسایل اندودانتیک</w:t>
      </w:r>
    </w:p>
    <w:p w14:paraId="0F30AA99" w14:textId="06137C7D" w:rsidR="002A2E76" w:rsidRPr="007432F6" w:rsidRDefault="0079436A" w:rsidP="0079436A">
      <w:pPr>
        <w:pStyle w:val="NormalIndent"/>
        <w:rPr>
          <w:rtl/>
          <w:lang w:bidi="fa-IR"/>
        </w:rPr>
      </w:pPr>
      <w:r>
        <w:rPr>
          <w:rFonts w:hint="cs"/>
          <w:rtl/>
          <w:lang w:bidi="fa-IR"/>
        </w:rPr>
        <w:t>ـ اکثر فایل‌</w:t>
      </w:r>
      <w:r w:rsidR="002A2E76" w:rsidRPr="007432F6">
        <w:rPr>
          <w:rFonts w:hint="cs"/>
          <w:rtl/>
          <w:lang w:bidi="fa-IR"/>
        </w:rPr>
        <w:t>ها و ریمرها یکبار مصرفند.</w:t>
      </w:r>
    </w:p>
    <w:p w14:paraId="590D6CB9" w14:textId="0F20B69E" w:rsidR="002A2E76" w:rsidRPr="007432F6" w:rsidRDefault="0079436A" w:rsidP="0079436A">
      <w:pPr>
        <w:pStyle w:val="NormalIndent"/>
        <w:rPr>
          <w:rtl/>
          <w:lang w:bidi="fa-IR"/>
        </w:rPr>
      </w:pPr>
      <w:r>
        <w:rPr>
          <w:rFonts w:hint="cs"/>
          <w:rtl/>
          <w:lang w:bidi="fa-IR"/>
        </w:rPr>
        <w:t>ـ انواع چندبار مصرف آنها مثل فایل‌</w:t>
      </w:r>
      <w:r w:rsidR="002A2E76" w:rsidRPr="007432F6">
        <w:rPr>
          <w:rFonts w:hint="cs"/>
          <w:rtl/>
          <w:lang w:bidi="fa-IR"/>
        </w:rPr>
        <w:t>های روتاری را اول با برس شسته و سپس در حمام اولترا سونیک قرار داده و در نهایت اتوکلاو گردند.</w:t>
      </w:r>
    </w:p>
    <w:p w14:paraId="7310D76F" w14:textId="18C69A6A" w:rsidR="002A2E76" w:rsidRPr="007432F6" w:rsidRDefault="0079436A" w:rsidP="0079436A">
      <w:pPr>
        <w:pStyle w:val="NormalIndent"/>
        <w:rPr>
          <w:rtl/>
          <w:lang w:bidi="fa-IR"/>
        </w:rPr>
      </w:pPr>
      <w:r>
        <w:rPr>
          <w:rFonts w:hint="cs"/>
          <w:rtl/>
          <w:lang w:bidi="fa-IR"/>
        </w:rPr>
        <w:t>ـ وسایل زخم‌شده و آسیب‌</w:t>
      </w:r>
      <w:r w:rsidR="002A2E76" w:rsidRPr="007432F6">
        <w:rPr>
          <w:rFonts w:hint="cs"/>
          <w:rtl/>
          <w:lang w:bidi="fa-IR"/>
        </w:rPr>
        <w:t>دیده دور انداخته شود.</w:t>
      </w:r>
    </w:p>
    <w:p w14:paraId="6825C28B" w14:textId="47400136" w:rsidR="002A2E76" w:rsidRPr="007432F6" w:rsidRDefault="0079436A" w:rsidP="00A80034">
      <w:pPr>
        <w:pStyle w:val="Heading2"/>
        <w:rPr>
          <w:rtl/>
          <w:lang w:bidi="fa-IR"/>
        </w:rPr>
      </w:pPr>
      <w:r>
        <w:rPr>
          <w:rFonts w:hint="cs"/>
          <w:rtl/>
          <w:lang w:bidi="fa-IR"/>
        </w:rPr>
        <w:t>فیس</w:t>
      </w:r>
      <w:r>
        <w:rPr>
          <w:rFonts w:hint="eastAsia"/>
          <w:rtl/>
          <w:lang w:bidi="fa-IR"/>
        </w:rPr>
        <w:t>‌</w:t>
      </w:r>
      <w:r w:rsidR="002A2E76" w:rsidRPr="007432F6">
        <w:rPr>
          <w:rFonts w:hint="cs"/>
          <w:rtl/>
          <w:lang w:bidi="fa-IR"/>
        </w:rPr>
        <w:t xml:space="preserve">بو (کمان </w:t>
      </w:r>
      <w:r>
        <w:rPr>
          <w:rFonts w:hint="cs"/>
          <w:rtl/>
          <w:lang w:bidi="fa-IR"/>
        </w:rPr>
        <w:t>صورتی)</w:t>
      </w:r>
      <w:r w:rsidR="002A2E76" w:rsidRPr="007432F6">
        <w:rPr>
          <w:rFonts w:hint="cs"/>
          <w:rtl/>
          <w:lang w:bidi="fa-IR"/>
        </w:rPr>
        <w:t xml:space="preserve"> </w:t>
      </w:r>
    </w:p>
    <w:p w14:paraId="0BA54D0E" w14:textId="4EF21309" w:rsidR="002A2E76" w:rsidRPr="007432F6" w:rsidRDefault="0079436A" w:rsidP="0079436A">
      <w:pPr>
        <w:pStyle w:val="NormalIndent"/>
        <w:rPr>
          <w:rtl/>
          <w:lang w:bidi="fa-IR"/>
        </w:rPr>
      </w:pPr>
      <w:r>
        <w:rPr>
          <w:rFonts w:hint="cs"/>
          <w:rtl/>
          <w:lang w:bidi="fa-IR"/>
        </w:rPr>
        <w:t>ـ دبری‌ها</w:t>
      </w:r>
      <w:r w:rsidR="002A2E76" w:rsidRPr="007432F6">
        <w:rPr>
          <w:rFonts w:hint="cs"/>
          <w:rtl/>
          <w:lang w:bidi="fa-IR"/>
        </w:rPr>
        <w:t xml:space="preserve"> پاک و تمیز شوند. </w:t>
      </w:r>
    </w:p>
    <w:p w14:paraId="5F89BD8B" w14:textId="6F7E4E4F" w:rsidR="002A2E76" w:rsidRPr="007432F6" w:rsidRDefault="0079436A" w:rsidP="0079436A">
      <w:pPr>
        <w:pStyle w:val="NormalIndent"/>
        <w:rPr>
          <w:rtl/>
          <w:lang w:bidi="fa-IR"/>
        </w:rPr>
      </w:pPr>
      <w:r>
        <w:rPr>
          <w:rFonts w:hint="cs"/>
          <w:rtl/>
          <w:lang w:bidi="fa-IR"/>
        </w:rPr>
        <w:t>ـ از ضدعفونی‌کننده‌</w:t>
      </w:r>
      <w:r w:rsidR="002A2E76" w:rsidRPr="007432F6">
        <w:rPr>
          <w:rFonts w:hint="cs"/>
          <w:rtl/>
          <w:lang w:bidi="fa-IR"/>
        </w:rPr>
        <w:t xml:space="preserve">های بیمارستانی دارای اثر ضعیف یا متوسط استفاده شود. </w:t>
      </w:r>
    </w:p>
    <w:p w14:paraId="423964D3" w14:textId="3A879B5B" w:rsidR="002A2E76" w:rsidRPr="007432F6" w:rsidRDefault="0079436A" w:rsidP="0079436A">
      <w:pPr>
        <w:pStyle w:val="NormalIndent"/>
        <w:rPr>
          <w:rtl/>
          <w:lang w:bidi="fa-IR"/>
        </w:rPr>
      </w:pPr>
      <w:r>
        <w:rPr>
          <w:rFonts w:hint="cs"/>
          <w:rtl/>
          <w:lang w:bidi="fa-IR"/>
        </w:rPr>
        <w:t xml:space="preserve">ـ </w:t>
      </w:r>
      <w:r w:rsidR="002A2E76" w:rsidRPr="007432F6">
        <w:rPr>
          <w:rFonts w:hint="cs"/>
          <w:rtl/>
          <w:lang w:bidi="fa-IR"/>
        </w:rPr>
        <w:t>چنگالک آن اتوکلاو گردد.</w:t>
      </w:r>
    </w:p>
    <w:p w14:paraId="2EDDB8A3" w14:textId="1999A2AB" w:rsidR="002A2E76" w:rsidRPr="007432F6" w:rsidRDefault="0079436A" w:rsidP="00A80034">
      <w:pPr>
        <w:pStyle w:val="Heading2"/>
        <w:rPr>
          <w:rtl/>
          <w:lang w:bidi="fa-IR"/>
        </w:rPr>
      </w:pPr>
      <w:r>
        <w:rPr>
          <w:rFonts w:hint="cs"/>
          <w:rtl/>
          <w:lang w:bidi="fa-IR"/>
        </w:rPr>
        <w:t>مبلمان</w:t>
      </w:r>
    </w:p>
    <w:p w14:paraId="0B0111B8" w14:textId="0B9340E2" w:rsidR="002A2E76" w:rsidRPr="007432F6" w:rsidRDefault="007444BB" w:rsidP="007444BB">
      <w:pPr>
        <w:pStyle w:val="NormalIndent"/>
        <w:rPr>
          <w:rtl/>
          <w:lang w:bidi="fa-IR"/>
        </w:rPr>
      </w:pPr>
      <w:r>
        <w:rPr>
          <w:rFonts w:hint="cs"/>
          <w:rtl/>
          <w:lang w:bidi="fa-IR"/>
        </w:rPr>
        <w:t xml:space="preserve">ـ </w:t>
      </w:r>
      <w:r w:rsidR="002A2E76" w:rsidRPr="007432F6">
        <w:rPr>
          <w:rFonts w:hint="cs"/>
          <w:rtl/>
          <w:lang w:bidi="fa-IR"/>
        </w:rPr>
        <w:t>مبلمانی انتخاب شود که روکش آنها قابل دستمال کشیدن و تمیز کردن باشد.</w:t>
      </w:r>
    </w:p>
    <w:p w14:paraId="431184C7" w14:textId="48558486" w:rsidR="002A2E76" w:rsidRPr="007432F6" w:rsidRDefault="007444BB" w:rsidP="007444BB">
      <w:pPr>
        <w:pStyle w:val="NormalIndent"/>
        <w:rPr>
          <w:rtl/>
          <w:lang w:bidi="fa-IR"/>
        </w:rPr>
      </w:pPr>
      <w:r>
        <w:rPr>
          <w:rFonts w:hint="cs"/>
          <w:rtl/>
          <w:lang w:bidi="fa-IR"/>
        </w:rPr>
        <w:t>ـ استفاده از مبلمان پارچه‌</w:t>
      </w:r>
      <w:r w:rsidR="002A2E76" w:rsidRPr="007432F6">
        <w:rPr>
          <w:rFonts w:hint="cs"/>
          <w:rtl/>
          <w:lang w:bidi="fa-IR"/>
        </w:rPr>
        <w:t>ای در نواحی درم</w:t>
      </w:r>
      <w:r>
        <w:rPr>
          <w:rFonts w:hint="cs"/>
          <w:rtl/>
          <w:lang w:bidi="fa-IR"/>
        </w:rPr>
        <w:t>انی و آلودگی‌</w:t>
      </w:r>
      <w:r w:rsidR="002A2E76" w:rsidRPr="007432F6">
        <w:rPr>
          <w:rFonts w:hint="cs"/>
          <w:rtl/>
          <w:lang w:bidi="fa-IR"/>
        </w:rPr>
        <w:t>زدایی ممنوع است.</w:t>
      </w:r>
    </w:p>
    <w:p w14:paraId="121FA455" w14:textId="725E59DF" w:rsidR="002A2E76" w:rsidRPr="007432F6" w:rsidRDefault="007444BB" w:rsidP="007444BB">
      <w:pPr>
        <w:pStyle w:val="NormalIndent"/>
        <w:rPr>
          <w:rtl/>
          <w:lang w:bidi="fa-IR"/>
        </w:rPr>
      </w:pPr>
      <w:r>
        <w:rPr>
          <w:rFonts w:hint="cs"/>
          <w:rtl/>
          <w:lang w:bidi="fa-IR"/>
        </w:rPr>
        <w:t xml:space="preserve">ـ </w:t>
      </w:r>
      <w:r w:rsidR="002A2E76" w:rsidRPr="007432F6">
        <w:rPr>
          <w:rFonts w:hint="cs"/>
          <w:rtl/>
          <w:lang w:bidi="fa-IR"/>
        </w:rPr>
        <w:t>پوشش مبلمان باید سالم باشد.</w:t>
      </w:r>
    </w:p>
    <w:p w14:paraId="62F002C8" w14:textId="6B5422D9" w:rsidR="002A2E76" w:rsidRPr="007432F6" w:rsidRDefault="007444BB" w:rsidP="007444BB">
      <w:pPr>
        <w:pStyle w:val="NormalIndent"/>
        <w:rPr>
          <w:rtl/>
          <w:lang w:bidi="fa-IR"/>
        </w:rPr>
      </w:pPr>
      <w:r>
        <w:rPr>
          <w:rFonts w:hint="cs"/>
          <w:rtl/>
          <w:lang w:bidi="fa-IR"/>
        </w:rPr>
        <w:t xml:space="preserve">ـ </w:t>
      </w:r>
      <w:r w:rsidR="002A2E76" w:rsidRPr="007432F6">
        <w:rPr>
          <w:rFonts w:hint="cs"/>
          <w:rtl/>
          <w:lang w:bidi="fa-IR"/>
        </w:rPr>
        <w:t>اگر آلودگی مشهودی دارند، آنها را با محلول رقیق هیپوکلریت سدیم تمیز گردد.</w:t>
      </w:r>
    </w:p>
    <w:p w14:paraId="2CA78B73" w14:textId="7964D1B5" w:rsidR="002A2E76" w:rsidRPr="007432F6" w:rsidRDefault="007444BB" w:rsidP="00A80034">
      <w:pPr>
        <w:pStyle w:val="Heading2"/>
        <w:rPr>
          <w:rtl/>
          <w:lang w:bidi="fa-IR"/>
        </w:rPr>
      </w:pPr>
      <w:r>
        <w:rPr>
          <w:rFonts w:hint="cs"/>
          <w:rtl/>
          <w:lang w:bidi="fa-IR"/>
        </w:rPr>
        <w:t>فورسپس</w:t>
      </w:r>
    </w:p>
    <w:p w14:paraId="329D779F" w14:textId="7054A2E9" w:rsidR="002A2E76" w:rsidRPr="007432F6" w:rsidRDefault="007444BB" w:rsidP="007444BB">
      <w:pPr>
        <w:pStyle w:val="NormalIndent"/>
        <w:rPr>
          <w:rtl/>
          <w:lang w:bidi="fa-IR"/>
        </w:rPr>
      </w:pPr>
      <w:r>
        <w:rPr>
          <w:rFonts w:hint="cs"/>
          <w:rtl/>
          <w:lang w:bidi="fa-IR"/>
        </w:rPr>
        <w:t xml:space="preserve">ـ </w:t>
      </w:r>
      <w:r w:rsidR="002A2E76" w:rsidRPr="007432F6">
        <w:rPr>
          <w:rFonts w:hint="cs"/>
          <w:rtl/>
          <w:lang w:bidi="fa-IR"/>
        </w:rPr>
        <w:t>تمیز کردن و شست</w:t>
      </w:r>
      <w:r>
        <w:rPr>
          <w:rFonts w:hint="cs"/>
          <w:rtl/>
          <w:lang w:bidi="fa-IR"/>
        </w:rPr>
        <w:t>‌و</w:t>
      </w:r>
      <w:r w:rsidR="002A2E76" w:rsidRPr="007432F6">
        <w:rPr>
          <w:rFonts w:hint="cs"/>
          <w:rtl/>
          <w:lang w:bidi="fa-IR"/>
        </w:rPr>
        <w:t>شوی دستی، حمام اولتراسونیک/</w:t>
      </w:r>
      <w:r>
        <w:rPr>
          <w:rFonts w:hint="cs"/>
          <w:rtl/>
          <w:lang w:bidi="fa-IR"/>
        </w:rPr>
        <w:t xml:space="preserve"> شوینده، ضدعفونی‌کننده‌</w:t>
      </w:r>
      <w:r w:rsidR="002A2E76" w:rsidRPr="007432F6">
        <w:rPr>
          <w:rFonts w:hint="cs"/>
          <w:rtl/>
          <w:lang w:bidi="fa-IR"/>
        </w:rPr>
        <w:t>های ح</w:t>
      </w:r>
      <w:r>
        <w:rPr>
          <w:rFonts w:hint="cs"/>
          <w:rtl/>
          <w:lang w:bidi="fa-IR"/>
        </w:rPr>
        <w:t>رارتی، اتوکلاو، نگهداری در بسته‌</w:t>
      </w:r>
      <w:r w:rsidR="002A2E76" w:rsidRPr="007432F6">
        <w:rPr>
          <w:rFonts w:hint="cs"/>
          <w:rtl/>
          <w:lang w:bidi="fa-IR"/>
        </w:rPr>
        <w:t>بندی یا ت</w:t>
      </w:r>
      <w:r>
        <w:rPr>
          <w:rFonts w:hint="cs"/>
          <w:rtl/>
          <w:lang w:bidi="fa-IR"/>
        </w:rPr>
        <w:t>ری‌</w:t>
      </w:r>
      <w:r w:rsidR="002A2E76" w:rsidRPr="007432F6">
        <w:rPr>
          <w:rFonts w:hint="cs"/>
          <w:rtl/>
          <w:lang w:bidi="fa-IR"/>
        </w:rPr>
        <w:t>های استریل و خشک.</w:t>
      </w:r>
    </w:p>
    <w:p w14:paraId="5E02D51E" w14:textId="362F5004" w:rsidR="002A2E76" w:rsidRPr="007432F6" w:rsidRDefault="007444BB" w:rsidP="007444BB">
      <w:pPr>
        <w:pStyle w:val="NormalIndent"/>
        <w:rPr>
          <w:rtl/>
          <w:lang w:bidi="fa-IR"/>
        </w:rPr>
      </w:pPr>
      <w:r>
        <w:rPr>
          <w:rFonts w:hint="cs"/>
          <w:rtl/>
          <w:lang w:bidi="fa-IR"/>
        </w:rPr>
        <w:t xml:space="preserve">ـ </w:t>
      </w:r>
      <w:r w:rsidR="002A2E76" w:rsidRPr="007432F6">
        <w:rPr>
          <w:rFonts w:hint="cs"/>
          <w:rtl/>
          <w:lang w:bidi="fa-IR"/>
        </w:rPr>
        <w:t>ترجیحا</w:t>
      </w:r>
      <w:r>
        <w:rPr>
          <w:rFonts w:hint="cs"/>
          <w:rtl/>
          <w:lang w:bidi="fa-IR"/>
        </w:rPr>
        <w:t>ً آنها را در کیسه‌</w:t>
      </w:r>
      <w:r w:rsidR="002A2E76" w:rsidRPr="007432F6">
        <w:rPr>
          <w:rFonts w:hint="cs"/>
          <w:rtl/>
          <w:lang w:bidi="fa-IR"/>
        </w:rPr>
        <w:t>های اتو</w:t>
      </w:r>
      <w:r>
        <w:rPr>
          <w:rFonts w:hint="cs"/>
          <w:rtl/>
          <w:lang w:bidi="fa-IR"/>
        </w:rPr>
        <w:t>کلاو پک کرده و در اتوکلاو وکیوم‌</w:t>
      </w:r>
      <w:r w:rsidR="002A2E76" w:rsidRPr="007432F6">
        <w:rPr>
          <w:rFonts w:hint="cs"/>
          <w:rtl/>
          <w:lang w:bidi="fa-IR"/>
        </w:rPr>
        <w:t>دار استریل شوند.</w:t>
      </w:r>
    </w:p>
    <w:p w14:paraId="2DB6CF3E" w14:textId="469403DD" w:rsidR="002A2E76" w:rsidRPr="007432F6" w:rsidRDefault="002A2E76" w:rsidP="00A80034">
      <w:pPr>
        <w:pStyle w:val="Heading2"/>
        <w:rPr>
          <w:rtl/>
          <w:lang w:bidi="fa-IR"/>
        </w:rPr>
      </w:pPr>
      <w:r w:rsidRPr="007432F6">
        <w:rPr>
          <w:rFonts w:hint="cs"/>
          <w:rtl/>
          <w:lang w:bidi="fa-IR"/>
        </w:rPr>
        <w:lastRenderedPageBreak/>
        <w:t>ظرف</w:t>
      </w:r>
      <w:r w:rsidR="007444BB">
        <w:rPr>
          <w:rFonts w:hint="eastAsia"/>
          <w:rtl/>
          <w:lang w:bidi="fa-IR"/>
        </w:rPr>
        <w:t>‌</w:t>
      </w:r>
      <w:r w:rsidR="007444BB">
        <w:rPr>
          <w:rFonts w:hint="cs"/>
          <w:rtl/>
          <w:lang w:bidi="fa-IR"/>
        </w:rPr>
        <w:t>های جمع</w:t>
      </w:r>
      <w:r w:rsidR="007444BB">
        <w:rPr>
          <w:rFonts w:hint="eastAsia"/>
          <w:rtl/>
          <w:lang w:bidi="fa-IR"/>
        </w:rPr>
        <w:t>‌</w:t>
      </w:r>
      <w:r w:rsidRPr="007432F6">
        <w:rPr>
          <w:rFonts w:hint="cs"/>
          <w:rtl/>
          <w:lang w:bidi="fa-IR"/>
        </w:rPr>
        <w:t>آوری مایعات (</w:t>
      </w:r>
      <w:r w:rsidRPr="007432F6">
        <w:rPr>
          <w:lang w:bidi="fa-IR"/>
        </w:rPr>
        <w:t>Kidney dishes</w:t>
      </w:r>
      <w:r w:rsidR="007444BB">
        <w:rPr>
          <w:rFonts w:hint="cs"/>
          <w:rtl/>
          <w:lang w:bidi="fa-IR"/>
        </w:rPr>
        <w:t>)</w:t>
      </w:r>
    </w:p>
    <w:p w14:paraId="59395437" w14:textId="3764FEF1" w:rsidR="002A2E76" w:rsidRPr="007432F6" w:rsidRDefault="007444BB" w:rsidP="007444BB">
      <w:pPr>
        <w:pStyle w:val="NormalIndent"/>
        <w:rPr>
          <w:rtl/>
          <w:lang w:bidi="fa-IR"/>
        </w:rPr>
      </w:pPr>
      <w:r>
        <w:rPr>
          <w:rFonts w:hint="cs"/>
          <w:rtl/>
          <w:lang w:bidi="fa-IR"/>
        </w:rPr>
        <w:t xml:space="preserve">ـ </w:t>
      </w:r>
      <w:r w:rsidR="002A2E76" w:rsidRPr="007432F6">
        <w:rPr>
          <w:rFonts w:hint="cs"/>
          <w:rtl/>
          <w:lang w:bidi="fa-IR"/>
        </w:rPr>
        <w:t>انواع یکبار مصرف</w:t>
      </w:r>
    </w:p>
    <w:p w14:paraId="0760A1E4" w14:textId="33EA1BCD" w:rsidR="002A2E76" w:rsidRPr="007432F6" w:rsidRDefault="007444BB" w:rsidP="007444BB">
      <w:pPr>
        <w:pStyle w:val="NormalIndent"/>
        <w:rPr>
          <w:rtl/>
          <w:lang w:bidi="fa-IR"/>
        </w:rPr>
      </w:pPr>
      <w:r>
        <w:rPr>
          <w:rFonts w:hint="cs"/>
          <w:rtl/>
          <w:lang w:bidi="fa-IR"/>
        </w:rPr>
        <w:t xml:space="preserve">ـ </w:t>
      </w:r>
      <w:r w:rsidR="002A2E76" w:rsidRPr="007432F6">
        <w:rPr>
          <w:rFonts w:hint="cs"/>
          <w:rtl/>
          <w:lang w:bidi="fa-IR"/>
        </w:rPr>
        <w:t>انواع چند بار م</w:t>
      </w:r>
      <w:r w:rsidR="00514E30">
        <w:rPr>
          <w:rFonts w:hint="cs"/>
          <w:rtl/>
          <w:lang w:bidi="fa-IR"/>
        </w:rPr>
        <w:t>صرف را به روش دستی یا با دستگاه‌</w:t>
      </w:r>
      <w:r w:rsidR="002A2E76" w:rsidRPr="007432F6">
        <w:rPr>
          <w:rFonts w:hint="cs"/>
          <w:rtl/>
          <w:lang w:bidi="fa-IR"/>
        </w:rPr>
        <w:t>های شوینده/</w:t>
      </w:r>
      <w:r w:rsidR="00514E30">
        <w:rPr>
          <w:rFonts w:hint="cs"/>
          <w:rtl/>
          <w:lang w:bidi="fa-IR"/>
        </w:rPr>
        <w:t xml:space="preserve"> ضدعفونی‌</w:t>
      </w:r>
      <w:r w:rsidR="002A2E76" w:rsidRPr="007432F6">
        <w:rPr>
          <w:rFonts w:hint="cs"/>
          <w:rtl/>
          <w:lang w:bidi="fa-IR"/>
        </w:rPr>
        <w:t>کننده حرارتی شسته شوند و سپس اتوکلاو شوند.</w:t>
      </w:r>
    </w:p>
    <w:p w14:paraId="212F6E7D" w14:textId="2DECDC08" w:rsidR="002A2E76" w:rsidRPr="007432F6" w:rsidRDefault="00514E30" w:rsidP="00A80034">
      <w:pPr>
        <w:pStyle w:val="Heading2"/>
        <w:rPr>
          <w:rtl/>
          <w:lang w:bidi="fa-IR"/>
        </w:rPr>
      </w:pPr>
      <w:r>
        <w:rPr>
          <w:rFonts w:hint="cs"/>
          <w:rtl/>
          <w:lang w:bidi="fa-IR"/>
        </w:rPr>
        <w:t>دستگیره چراغ یونیت</w:t>
      </w:r>
    </w:p>
    <w:p w14:paraId="33AE6FE7" w14:textId="622242B3" w:rsidR="002A2E76" w:rsidRPr="007432F6" w:rsidRDefault="00514E30" w:rsidP="00514E30">
      <w:pPr>
        <w:rPr>
          <w:rtl/>
          <w:lang w:bidi="fa-IR"/>
        </w:rPr>
      </w:pPr>
      <w:r>
        <w:rPr>
          <w:rFonts w:hint="cs"/>
          <w:rtl/>
          <w:lang w:bidi="fa-IR"/>
        </w:rPr>
        <w:t>ـ با سلفو</w:t>
      </w:r>
      <w:r w:rsidR="002A2E76" w:rsidRPr="007432F6">
        <w:rPr>
          <w:rFonts w:hint="cs"/>
          <w:rtl/>
          <w:lang w:bidi="fa-IR"/>
        </w:rPr>
        <w:t>ن یا روکش محاف</w:t>
      </w:r>
      <w:r>
        <w:rPr>
          <w:rFonts w:hint="cs"/>
          <w:rtl/>
          <w:lang w:bidi="fa-IR"/>
        </w:rPr>
        <w:t>ظ یکبار مصرف پوشانده شود و روکش</w:t>
      </w:r>
      <w:r>
        <w:rPr>
          <w:rFonts w:hint="eastAsia"/>
          <w:rtl/>
          <w:lang w:bidi="fa-IR"/>
        </w:rPr>
        <w:t>‌</w:t>
      </w:r>
      <w:r w:rsidR="002A2E76" w:rsidRPr="007432F6">
        <w:rPr>
          <w:rFonts w:hint="cs"/>
          <w:rtl/>
          <w:lang w:bidi="fa-IR"/>
        </w:rPr>
        <w:t>ها پس از هر بیمار عوض شود.</w:t>
      </w:r>
    </w:p>
    <w:p w14:paraId="4607B720" w14:textId="2A044303" w:rsidR="002A2E76" w:rsidRPr="007432F6" w:rsidRDefault="00514E30" w:rsidP="00514E30">
      <w:pPr>
        <w:pStyle w:val="NormalIndent"/>
        <w:rPr>
          <w:rtl/>
          <w:lang w:bidi="fa-IR"/>
        </w:rPr>
      </w:pPr>
      <w:r>
        <w:rPr>
          <w:rFonts w:hint="cs"/>
          <w:rtl/>
          <w:lang w:bidi="fa-IR"/>
        </w:rPr>
        <w:t>ـ در پایان روز با ضدعفونی‌</w:t>
      </w:r>
      <w:r w:rsidR="002A2E76" w:rsidRPr="007432F6">
        <w:rPr>
          <w:rFonts w:hint="cs"/>
          <w:rtl/>
          <w:lang w:bidi="fa-IR"/>
        </w:rPr>
        <w:t>کننده بیمارس</w:t>
      </w:r>
      <w:r>
        <w:rPr>
          <w:rFonts w:hint="cs"/>
          <w:rtl/>
          <w:lang w:bidi="fa-IR"/>
        </w:rPr>
        <w:t>تانی دارای اثر ضعیف یا متوسط ضد</w:t>
      </w:r>
      <w:r w:rsidR="002A2E76" w:rsidRPr="007432F6">
        <w:rPr>
          <w:rFonts w:hint="cs"/>
          <w:rtl/>
          <w:lang w:bidi="fa-IR"/>
        </w:rPr>
        <w:t>عفونی گردند.</w:t>
      </w:r>
    </w:p>
    <w:p w14:paraId="31092808" w14:textId="06D501E1" w:rsidR="002A2E76" w:rsidRPr="007432F6" w:rsidRDefault="00514E30" w:rsidP="00A80034">
      <w:pPr>
        <w:pStyle w:val="Heading2"/>
        <w:rPr>
          <w:rtl/>
          <w:lang w:bidi="fa-IR"/>
        </w:rPr>
      </w:pPr>
      <w:r>
        <w:rPr>
          <w:rFonts w:hint="cs"/>
          <w:rtl/>
          <w:lang w:bidi="fa-IR"/>
        </w:rPr>
        <w:t>ماسک</w:t>
      </w:r>
    </w:p>
    <w:p w14:paraId="475199D7" w14:textId="26783343" w:rsidR="002A2E76" w:rsidRPr="007432F6" w:rsidRDefault="00514E30" w:rsidP="00514E30">
      <w:pPr>
        <w:rPr>
          <w:rtl/>
          <w:lang w:bidi="fa-IR"/>
        </w:rPr>
      </w:pPr>
      <w:r>
        <w:rPr>
          <w:rFonts w:hint="cs"/>
          <w:rtl/>
          <w:lang w:bidi="fa-IR"/>
        </w:rPr>
        <w:t xml:space="preserve">ـ </w:t>
      </w:r>
      <w:r w:rsidR="002A2E76" w:rsidRPr="007432F6">
        <w:rPr>
          <w:rFonts w:hint="cs"/>
          <w:rtl/>
          <w:lang w:bidi="fa-IR"/>
        </w:rPr>
        <w:t>باید یکبار مصرف استفاده شود و سپس دور انداخته شود.</w:t>
      </w:r>
    </w:p>
    <w:p w14:paraId="2087AC44" w14:textId="2FBD4516" w:rsidR="002A2E76" w:rsidRPr="007432F6" w:rsidRDefault="00514E30" w:rsidP="00A80034">
      <w:pPr>
        <w:pStyle w:val="Heading2"/>
        <w:rPr>
          <w:rtl/>
          <w:lang w:bidi="fa-IR"/>
        </w:rPr>
      </w:pPr>
      <w:r>
        <w:rPr>
          <w:rFonts w:hint="cs"/>
          <w:rtl/>
          <w:lang w:bidi="fa-IR"/>
        </w:rPr>
        <w:t>نوار ماتریکس</w:t>
      </w:r>
    </w:p>
    <w:p w14:paraId="0FE87A68" w14:textId="74ABD7B6" w:rsidR="002A2E76" w:rsidRPr="007432F6" w:rsidRDefault="00514E30" w:rsidP="00514E30">
      <w:pPr>
        <w:rPr>
          <w:rtl/>
          <w:lang w:bidi="fa-IR"/>
        </w:rPr>
      </w:pPr>
      <w:r>
        <w:rPr>
          <w:rFonts w:hint="cs"/>
          <w:rtl/>
          <w:lang w:bidi="fa-IR"/>
        </w:rPr>
        <w:t xml:space="preserve">ـ </w:t>
      </w:r>
      <w:r w:rsidR="002A2E76" w:rsidRPr="007432F6">
        <w:rPr>
          <w:rFonts w:hint="cs"/>
          <w:rtl/>
          <w:lang w:bidi="fa-IR"/>
        </w:rPr>
        <w:t>باید یکبار مصرف استفاده شود و سپس دور انداخته شود</w:t>
      </w:r>
    </w:p>
    <w:p w14:paraId="64ACA91E" w14:textId="0F74BBFC" w:rsidR="002A2E76" w:rsidRPr="007432F6" w:rsidRDefault="00514E30" w:rsidP="00A80034">
      <w:pPr>
        <w:pStyle w:val="Heading2"/>
        <w:rPr>
          <w:rtl/>
          <w:lang w:bidi="fa-IR"/>
        </w:rPr>
      </w:pPr>
      <w:r>
        <w:rPr>
          <w:rFonts w:hint="cs"/>
          <w:rtl/>
          <w:lang w:bidi="fa-IR"/>
        </w:rPr>
        <w:t>سرنگ</w:t>
      </w:r>
      <w:r>
        <w:rPr>
          <w:rFonts w:hint="eastAsia"/>
          <w:rtl/>
          <w:lang w:bidi="fa-IR"/>
        </w:rPr>
        <w:t>‌</w:t>
      </w:r>
      <w:r>
        <w:rPr>
          <w:rFonts w:hint="cs"/>
          <w:rtl/>
          <w:lang w:bidi="fa-IR"/>
        </w:rPr>
        <w:t>های تزریق فلزی</w:t>
      </w:r>
    </w:p>
    <w:p w14:paraId="4EE0CCB9" w14:textId="6E51E5B7" w:rsidR="002A2E76" w:rsidRPr="007432F6" w:rsidRDefault="00514E30" w:rsidP="00514E30">
      <w:pPr>
        <w:rPr>
          <w:rtl/>
          <w:lang w:bidi="fa-IR"/>
        </w:rPr>
      </w:pPr>
      <w:r>
        <w:rPr>
          <w:rFonts w:hint="cs"/>
          <w:rtl/>
          <w:lang w:bidi="fa-IR"/>
        </w:rPr>
        <w:t xml:space="preserve">ـ </w:t>
      </w:r>
      <w:r w:rsidR="002A2E76" w:rsidRPr="007432F6">
        <w:rPr>
          <w:rFonts w:hint="cs"/>
          <w:rtl/>
          <w:lang w:bidi="fa-IR"/>
        </w:rPr>
        <w:t>تمیز و سپس استریل شوند.</w:t>
      </w:r>
    </w:p>
    <w:p w14:paraId="211AB378" w14:textId="59DA16A7" w:rsidR="002A2E76" w:rsidRPr="007432F6" w:rsidRDefault="00514E30" w:rsidP="00A80034">
      <w:pPr>
        <w:pStyle w:val="Heading2"/>
        <w:rPr>
          <w:rtl/>
          <w:lang w:bidi="fa-IR"/>
        </w:rPr>
      </w:pPr>
      <w:r>
        <w:rPr>
          <w:rFonts w:hint="cs"/>
          <w:rtl/>
          <w:lang w:bidi="fa-IR"/>
        </w:rPr>
        <w:t>برس</w:t>
      </w:r>
      <w:r>
        <w:rPr>
          <w:rFonts w:hint="eastAsia"/>
          <w:rtl/>
          <w:lang w:bidi="fa-IR"/>
        </w:rPr>
        <w:t>‌</w:t>
      </w:r>
      <w:r>
        <w:rPr>
          <w:rFonts w:hint="cs"/>
          <w:rtl/>
          <w:lang w:bidi="fa-IR"/>
        </w:rPr>
        <w:t>های ناخن</w:t>
      </w:r>
      <w:r>
        <w:rPr>
          <w:rFonts w:hint="eastAsia"/>
          <w:rtl/>
          <w:lang w:bidi="fa-IR"/>
        </w:rPr>
        <w:t>‌</w:t>
      </w:r>
      <w:r>
        <w:rPr>
          <w:rFonts w:hint="cs"/>
          <w:rtl/>
          <w:lang w:bidi="fa-IR"/>
        </w:rPr>
        <w:t>شوی</w:t>
      </w:r>
    </w:p>
    <w:p w14:paraId="1863C967" w14:textId="1C238B26" w:rsidR="002A2E76" w:rsidRPr="007432F6" w:rsidRDefault="00514E30" w:rsidP="00514E30">
      <w:pPr>
        <w:rPr>
          <w:rtl/>
          <w:lang w:bidi="fa-IR"/>
        </w:rPr>
      </w:pPr>
      <w:r>
        <w:rPr>
          <w:rFonts w:hint="cs"/>
          <w:rtl/>
          <w:lang w:bidi="fa-IR"/>
        </w:rPr>
        <w:t xml:space="preserve">ـ </w:t>
      </w:r>
      <w:r w:rsidR="002A2E76" w:rsidRPr="007432F6">
        <w:rPr>
          <w:rFonts w:hint="cs"/>
          <w:rtl/>
          <w:lang w:bidi="fa-IR"/>
        </w:rPr>
        <w:t>باید یکبار مصرف استفاده شود و سپس دور انداخته شود</w:t>
      </w:r>
    </w:p>
    <w:p w14:paraId="473240D8" w14:textId="6790FF68" w:rsidR="002A2E76" w:rsidRPr="007432F6" w:rsidRDefault="002A2E76" w:rsidP="00514E30">
      <w:pPr>
        <w:pStyle w:val="NormalIndent"/>
        <w:rPr>
          <w:rtl/>
          <w:lang w:bidi="fa-IR"/>
        </w:rPr>
      </w:pPr>
      <w:r w:rsidRPr="007432F6">
        <w:rPr>
          <w:rFonts w:hint="cs"/>
          <w:rtl/>
          <w:lang w:bidi="fa-IR"/>
        </w:rPr>
        <w:t>(معمولا</w:t>
      </w:r>
      <w:r w:rsidR="00514E30">
        <w:rPr>
          <w:rFonts w:hint="cs"/>
          <w:rtl/>
          <w:lang w:bidi="fa-IR"/>
        </w:rPr>
        <w:t>ً</w:t>
      </w:r>
      <w:r w:rsidRPr="007432F6">
        <w:rPr>
          <w:rFonts w:hint="cs"/>
          <w:rtl/>
          <w:lang w:bidi="fa-IR"/>
        </w:rPr>
        <w:t xml:space="preserve"> برای بهداشت دست در دندان</w:t>
      </w:r>
      <w:r w:rsidR="00514E30">
        <w:rPr>
          <w:rFonts w:hint="cs"/>
          <w:rtl/>
          <w:lang w:bidi="fa-IR"/>
        </w:rPr>
        <w:t>‌</w:t>
      </w:r>
      <w:r w:rsidRPr="007432F6">
        <w:rPr>
          <w:rFonts w:hint="cs"/>
          <w:rtl/>
          <w:lang w:bidi="fa-IR"/>
        </w:rPr>
        <w:t>پزشکی ب</w:t>
      </w:r>
      <w:r w:rsidR="00514E30">
        <w:rPr>
          <w:rFonts w:hint="cs"/>
          <w:rtl/>
          <w:lang w:bidi="fa-IR"/>
        </w:rPr>
        <w:t>ه کار نمی‌</w:t>
      </w:r>
      <w:r w:rsidRPr="007432F6">
        <w:rPr>
          <w:rFonts w:hint="cs"/>
          <w:rtl/>
          <w:lang w:bidi="fa-IR"/>
        </w:rPr>
        <w:t>رود.).</w:t>
      </w:r>
    </w:p>
    <w:p w14:paraId="6DEE82CC" w14:textId="6FB6A1DF" w:rsidR="002A2E76" w:rsidRPr="007432F6" w:rsidRDefault="00514E30" w:rsidP="00A80034">
      <w:pPr>
        <w:pStyle w:val="Heading2"/>
        <w:rPr>
          <w:rtl/>
          <w:lang w:bidi="fa-IR"/>
        </w:rPr>
      </w:pPr>
      <w:r>
        <w:rPr>
          <w:rFonts w:hint="cs"/>
          <w:rtl/>
          <w:lang w:bidi="fa-IR"/>
        </w:rPr>
        <w:t>سوزن</w:t>
      </w:r>
      <w:r>
        <w:rPr>
          <w:rFonts w:hint="eastAsia"/>
          <w:rtl/>
          <w:lang w:bidi="fa-IR"/>
        </w:rPr>
        <w:t>‌</w:t>
      </w:r>
      <w:r w:rsidR="002A2E76" w:rsidRPr="007432F6">
        <w:rPr>
          <w:rFonts w:hint="cs"/>
          <w:rtl/>
          <w:lang w:bidi="fa-IR"/>
        </w:rPr>
        <w:t>های ت</w:t>
      </w:r>
      <w:r>
        <w:rPr>
          <w:rFonts w:hint="cs"/>
          <w:rtl/>
          <w:lang w:bidi="fa-IR"/>
        </w:rPr>
        <w:t>زریق</w:t>
      </w:r>
    </w:p>
    <w:p w14:paraId="721CAE43" w14:textId="0A45C2BB" w:rsidR="002A2E76" w:rsidRPr="007432F6" w:rsidRDefault="00514E30" w:rsidP="00514E30">
      <w:pPr>
        <w:pStyle w:val="NormalIndent"/>
        <w:rPr>
          <w:rtl/>
          <w:lang w:bidi="fa-IR"/>
        </w:rPr>
      </w:pPr>
      <w:r>
        <w:rPr>
          <w:rFonts w:hint="cs"/>
          <w:rtl/>
          <w:lang w:bidi="fa-IR"/>
        </w:rPr>
        <w:t xml:space="preserve">ـ </w:t>
      </w:r>
      <w:r w:rsidR="002A2E76" w:rsidRPr="007432F6">
        <w:rPr>
          <w:rFonts w:hint="cs"/>
          <w:rtl/>
          <w:lang w:bidi="fa-IR"/>
        </w:rPr>
        <w:t>باید یکبار مصرف استفاده شود و سپس دور انداخته شود</w:t>
      </w:r>
      <w:r>
        <w:rPr>
          <w:rFonts w:hint="cs"/>
          <w:rtl/>
          <w:lang w:bidi="fa-IR"/>
        </w:rPr>
        <w:t>.</w:t>
      </w:r>
    </w:p>
    <w:p w14:paraId="51563E98" w14:textId="30135134" w:rsidR="002A2E76" w:rsidRPr="007432F6" w:rsidRDefault="00514E30" w:rsidP="00514E30">
      <w:pPr>
        <w:pStyle w:val="NormalIndent"/>
        <w:rPr>
          <w:rtl/>
          <w:lang w:bidi="fa-IR"/>
        </w:rPr>
      </w:pPr>
      <w:r>
        <w:rPr>
          <w:rFonts w:hint="cs"/>
          <w:rtl/>
          <w:lang w:bidi="fa-IR"/>
        </w:rPr>
        <w:lastRenderedPageBreak/>
        <w:t>ـ ب</w:t>
      </w:r>
      <w:r w:rsidR="002A2E76" w:rsidRPr="007432F6">
        <w:rPr>
          <w:rFonts w:hint="cs"/>
          <w:rtl/>
          <w:lang w:bidi="fa-IR"/>
        </w:rPr>
        <w:t>ا استفاده از نیدل گارد یا روش اسکوپ یک دستی، در آنها را برگردانده شود.</w:t>
      </w:r>
    </w:p>
    <w:p w14:paraId="74AC299A" w14:textId="47B50B96" w:rsidR="002A2E76" w:rsidRPr="007432F6" w:rsidRDefault="00514E30" w:rsidP="00514E30">
      <w:pPr>
        <w:pStyle w:val="NormalIndent"/>
        <w:rPr>
          <w:rtl/>
          <w:lang w:bidi="fa-IR"/>
        </w:rPr>
      </w:pPr>
      <w:r>
        <w:rPr>
          <w:rFonts w:hint="cs"/>
          <w:rtl/>
          <w:lang w:bidi="fa-IR"/>
        </w:rPr>
        <w:t>ـ سرنگ‌</w:t>
      </w:r>
      <w:r w:rsidR="002A2E76" w:rsidRPr="007432F6">
        <w:rPr>
          <w:rFonts w:hint="cs"/>
          <w:rtl/>
          <w:lang w:bidi="fa-IR"/>
        </w:rPr>
        <w:t xml:space="preserve">های پلاستیکی و سوزن آنها به عنوان یک واحد تلقی شده و </w:t>
      </w:r>
      <w:r>
        <w:rPr>
          <w:rFonts w:hint="cs"/>
          <w:rtl/>
          <w:lang w:bidi="fa-IR"/>
        </w:rPr>
        <w:t>کل مجموعه را در ظرف مخصوص زباله‌</w:t>
      </w:r>
      <w:r w:rsidR="002A2E76" w:rsidRPr="007432F6">
        <w:rPr>
          <w:rFonts w:hint="cs"/>
          <w:rtl/>
          <w:lang w:bidi="fa-IR"/>
        </w:rPr>
        <w:t>های تیز بیاندازید</w:t>
      </w:r>
      <w:r>
        <w:rPr>
          <w:rFonts w:hint="cs"/>
          <w:rtl/>
          <w:lang w:bidi="fa-IR"/>
        </w:rPr>
        <w:t>.</w:t>
      </w:r>
    </w:p>
    <w:p w14:paraId="0BC4F7BA" w14:textId="2BD4D34F" w:rsidR="002A2E76" w:rsidRPr="007432F6" w:rsidRDefault="00514E30" w:rsidP="00A80034">
      <w:pPr>
        <w:pStyle w:val="Heading2"/>
        <w:rPr>
          <w:rtl/>
          <w:lang w:bidi="fa-IR"/>
        </w:rPr>
      </w:pPr>
      <w:r>
        <w:rPr>
          <w:rFonts w:hint="cs"/>
          <w:rtl/>
          <w:lang w:bidi="fa-IR"/>
        </w:rPr>
        <w:t>روپوش</w:t>
      </w:r>
      <w:r>
        <w:rPr>
          <w:rFonts w:hint="eastAsia"/>
          <w:rtl/>
          <w:lang w:bidi="fa-IR"/>
        </w:rPr>
        <w:t>‌</w:t>
      </w:r>
      <w:r w:rsidR="002A2E76" w:rsidRPr="007432F6">
        <w:rPr>
          <w:rFonts w:hint="cs"/>
          <w:rtl/>
          <w:lang w:bidi="fa-IR"/>
        </w:rPr>
        <w:t>های پلاس</w:t>
      </w:r>
      <w:r>
        <w:rPr>
          <w:rFonts w:hint="cs"/>
          <w:rtl/>
          <w:lang w:bidi="fa-IR"/>
        </w:rPr>
        <w:t>تیکی</w:t>
      </w:r>
    </w:p>
    <w:p w14:paraId="1E605AF0" w14:textId="1AD7E9EA" w:rsidR="002A2E76" w:rsidRPr="007432F6" w:rsidRDefault="00514E30" w:rsidP="00514E30">
      <w:pPr>
        <w:rPr>
          <w:rtl/>
          <w:lang w:bidi="fa-IR"/>
        </w:rPr>
      </w:pPr>
      <w:r>
        <w:rPr>
          <w:rFonts w:hint="cs"/>
          <w:rtl/>
          <w:lang w:bidi="fa-IR"/>
        </w:rPr>
        <w:t xml:space="preserve">ـ </w:t>
      </w:r>
      <w:r w:rsidR="002A2E76" w:rsidRPr="007432F6">
        <w:rPr>
          <w:rFonts w:hint="cs"/>
          <w:rtl/>
          <w:lang w:bidi="fa-IR"/>
        </w:rPr>
        <w:t>باید یکبار مصرف استفاده شود و سپس دور انداخته شود</w:t>
      </w:r>
      <w:r>
        <w:rPr>
          <w:rFonts w:hint="cs"/>
          <w:rtl/>
          <w:lang w:bidi="fa-IR"/>
        </w:rPr>
        <w:t>.</w:t>
      </w:r>
    </w:p>
    <w:p w14:paraId="718D5DC9" w14:textId="6AB28420" w:rsidR="002A2E76" w:rsidRPr="007432F6" w:rsidRDefault="00514E30" w:rsidP="00A80034">
      <w:pPr>
        <w:pStyle w:val="Heading2"/>
        <w:rPr>
          <w:rtl/>
          <w:lang w:bidi="fa-IR"/>
        </w:rPr>
      </w:pPr>
      <w:r>
        <w:rPr>
          <w:rFonts w:hint="cs"/>
          <w:rtl/>
          <w:lang w:bidi="fa-IR"/>
        </w:rPr>
        <w:t>کن کاغذی</w:t>
      </w:r>
    </w:p>
    <w:p w14:paraId="5753D57D" w14:textId="5E7A707C" w:rsidR="002A2E76" w:rsidRPr="007432F6" w:rsidRDefault="00514E30" w:rsidP="00514E30">
      <w:pPr>
        <w:rPr>
          <w:rtl/>
          <w:lang w:bidi="fa-IR"/>
        </w:rPr>
      </w:pPr>
      <w:r>
        <w:rPr>
          <w:rFonts w:hint="cs"/>
          <w:rtl/>
          <w:lang w:bidi="fa-IR"/>
        </w:rPr>
        <w:t>ـ از پک</w:t>
      </w:r>
      <w:r>
        <w:rPr>
          <w:rFonts w:hint="eastAsia"/>
          <w:rtl/>
          <w:lang w:bidi="fa-IR"/>
        </w:rPr>
        <w:t>‌</w:t>
      </w:r>
      <w:r w:rsidR="002A2E76" w:rsidRPr="007432F6">
        <w:rPr>
          <w:rFonts w:hint="cs"/>
          <w:rtl/>
          <w:lang w:bidi="fa-IR"/>
        </w:rPr>
        <w:t>های استریل استفاده گردد.</w:t>
      </w:r>
    </w:p>
    <w:p w14:paraId="463204C9" w14:textId="124DF340" w:rsidR="002A2E76" w:rsidRPr="007432F6" w:rsidRDefault="00514E30" w:rsidP="00A80034">
      <w:pPr>
        <w:pStyle w:val="Heading2"/>
        <w:rPr>
          <w:rtl/>
          <w:lang w:bidi="fa-IR"/>
        </w:rPr>
      </w:pPr>
      <w:r>
        <w:rPr>
          <w:rFonts w:hint="cs"/>
          <w:rtl/>
          <w:lang w:bidi="fa-IR"/>
        </w:rPr>
        <w:t>فیلم</w:t>
      </w:r>
      <w:r>
        <w:rPr>
          <w:rFonts w:hint="eastAsia"/>
          <w:rtl/>
          <w:lang w:bidi="fa-IR"/>
        </w:rPr>
        <w:t>‌</w:t>
      </w:r>
      <w:r>
        <w:rPr>
          <w:rFonts w:hint="cs"/>
          <w:rtl/>
          <w:lang w:bidi="fa-IR"/>
        </w:rPr>
        <w:t>های رادیوگرافی</w:t>
      </w:r>
    </w:p>
    <w:p w14:paraId="07EE6DD6" w14:textId="41C7DC33" w:rsidR="002A2E76" w:rsidRPr="007432F6" w:rsidRDefault="00514E30" w:rsidP="00514E30">
      <w:pPr>
        <w:pStyle w:val="NormalIndent"/>
        <w:rPr>
          <w:rtl/>
          <w:lang w:bidi="fa-IR"/>
        </w:rPr>
      </w:pPr>
      <w:r>
        <w:rPr>
          <w:rFonts w:hint="cs"/>
          <w:rtl/>
          <w:lang w:bidi="fa-IR"/>
        </w:rPr>
        <w:t xml:space="preserve">ـ </w:t>
      </w:r>
      <w:r w:rsidR="002A2E76" w:rsidRPr="007432F6">
        <w:rPr>
          <w:rFonts w:hint="cs"/>
          <w:rtl/>
          <w:lang w:bidi="fa-IR"/>
        </w:rPr>
        <w:t>با دستکش</w:t>
      </w:r>
      <w:r w:rsidR="002A2E76">
        <w:rPr>
          <w:rFonts w:hint="cs"/>
          <w:rtl/>
          <w:lang w:bidi="fa-IR"/>
        </w:rPr>
        <w:t xml:space="preserve"> </w:t>
      </w:r>
      <w:r w:rsidR="002A2E76" w:rsidRPr="007432F6">
        <w:rPr>
          <w:rFonts w:hint="cs"/>
          <w:rtl/>
          <w:lang w:bidi="fa-IR"/>
        </w:rPr>
        <w:t>به آنها دست بزنید.</w:t>
      </w:r>
    </w:p>
    <w:p w14:paraId="60F863E9" w14:textId="264D62CE" w:rsidR="002A2E76" w:rsidRPr="007432F6" w:rsidRDefault="00514E30" w:rsidP="00514E30">
      <w:pPr>
        <w:pStyle w:val="NormalIndent"/>
        <w:rPr>
          <w:rtl/>
          <w:lang w:bidi="fa-IR"/>
        </w:rPr>
      </w:pPr>
      <w:r>
        <w:rPr>
          <w:rFonts w:hint="cs"/>
          <w:rtl/>
          <w:lang w:bidi="fa-IR"/>
        </w:rPr>
        <w:t>ـ از روکش‌</w:t>
      </w:r>
      <w:r w:rsidR="002A2E76" w:rsidRPr="007432F6">
        <w:rPr>
          <w:rFonts w:hint="cs"/>
          <w:rtl/>
          <w:lang w:bidi="fa-IR"/>
        </w:rPr>
        <w:t>های یکبار مصرف محافظ استفاده نمایید.</w:t>
      </w:r>
    </w:p>
    <w:p w14:paraId="341DD230" w14:textId="48C6BAED" w:rsidR="002A2E76" w:rsidRPr="007432F6" w:rsidRDefault="00514E30" w:rsidP="00A80034">
      <w:pPr>
        <w:pStyle w:val="Heading2"/>
        <w:rPr>
          <w:rtl/>
          <w:lang w:bidi="fa-IR"/>
        </w:rPr>
      </w:pPr>
      <w:r>
        <w:rPr>
          <w:rFonts w:hint="cs"/>
          <w:rtl/>
          <w:lang w:bidi="fa-IR"/>
        </w:rPr>
        <w:t>گیره</w:t>
      </w:r>
      <w:r>
        <w:rPr>
          <w:rFonts w:hint="eastAsia"/>
          <w:rtl/>
          <w:lang w:bidi="fa-IR"/>
        </w:rPr>
        <w:t>‌</w:t>
      </w:r>
      <w:r w:rsidR="002A2E76" w:rsidRPr="007432F6">
        <w:rPr>
          <w:rFonts w:hint="cs"/>
          <w:rtl/>
          <w:lang w:bidi="fa-IR"/>
        </w:rPr>
        <w:t xml:space="preserve">های </w:t>
      </w:r>
      <w:r>
        <w:rPr>
          <w:rFonts w:hint="cs"/>
          <w:rtl/>
          <w:lang w:bidi="fa-IR"/>
        </w:rPr>
        <w:t>فیلم رادیوگرافی، فیلم نگهدارنده</w:t>
      </w:r>
      <w:r>
        <w:rPr>
          <w:rFonts w:hint="eastAsia"/>
          <w:rtl/>
          <w:lang w:bidi="fa-IR"/>
        </w:rPr>
        <w:t>‌</w:t>
      </w:r>
      <w:r w:rsidR="002A2E76" w:rsidRPr="007432F6">
        <w:rPr>
          <w:rFonts w:hint="cs"/>
          <w:rtl/>
          <w:lang w:bidi="fa-IR"/>
        </w:rPr>
        <w:t>ها و وسایل تعی</w:t>
      </w:r>
      <w:r>
        <w:rPr>
          <w:rFonts w:hint="cs"/>
          <w:rtl/>
          <w:lang w:bidi="fa-IR"/>
        </w:rPr>
        <w:t>ین موقعیت فیلم در دهان</w:t>
      </w:r>
    </w:p>
    <w:p w14:paraId="77154E88" w14:textId="2A0F04B7" w:rsidR="002A2E76" w:rsidRPr="007432F6" w:rsidRDefault="00514E30" w:rsidP="00514E30">
      <w:pPr>
        <w:pStyle w:val="NormalIndent"/>
        <w:rPr>
          <w:rtl/>
          <w:lang w:bidi="fa-IR"/>
        </w:rPr>
      </w:pPr>
      <w:r>
        <w:rPr>
          <w:rFonts w:hint="cs"/>
          <w:rtl/>
          <w:lang w:bidi="fa-IR"/>
        </w:rPr>
        <w:t xml:space="preserve">ـ </w:t>
      </w:r>
      <w:r w:rsidR="002A2E76" w:rsidRPr="007432F6">
        <w:rPr>
          <w:rFonts w:hint="cs"/>
          <w:rtl/>
          <w:lang w:bidi="fa-IR"/>
        </w:rPr>
        <w:t>یا ق</w:t>
      </w:r>
      <w:r>
        <w:rPr>
          <w:rFonts w:hint="cs"/>
          <w:rtl/>
          <w:lang w:bidi="fa-IR"/>
        </w:rPr>
        <w:t>ابل اتوکلاو هستند که اتوکلاو می‌</w:t>
      </w:r>
      <w:r w:rsidR="002A2E76" w:rsidRPr="007432F6">
        <w:rPr>
          <w:rFonts w:hint="cs"/>
          <w:rtl/>
          <w:lang w:bidi="fa-IR"/>
        </w:rPr>
        <w:t>شوند</w:t>
      </w:r>
      <w:r>
        <w:rPr>
          <w:rFonts w:hint="cs"/>
          <w:rtl/>
          <w:lang w:bidi="fa-IR"/>
        </w:rPr>
        <w:t>.</w:t>
      </w:r>
    </w:p>
    <w:p w14:paraId="0772A21C" w14:textId="76C55428" w:rsidR="002A2E76" w:rsidRPr="007432F6" w:rsidRDefault="00514E30" w:rsidP="00514E30">
      <w:pPr>
        <w:pStyle w:val="NormalIndent"/>
        <w:rPr>
          <w:rtl/>
          <w:lang w:bidi="fa-IR"/>
        </w:rPr>
      </w:pPr>
      <w:r>
        <w:rPr>
          <w:rFonts w:hint="cs"/>
          <w:rtl/>
          <w:lang w:bidi="fa-IR"/>
        </w:rPr>
        <w:t xml:space="preserve">ـ </w:t>
      </w:r>
      <w:r w:rsidR="002A2E76" w:rsidRPr="007432F6">
        <w:rPr>
          <w:rFonts w:hint="cs"/>
          <w:rtl/>
          <w:lang w:bidi="fa-IR"/>
        </w:rPr>
        <w:t>و یا اگر قابلیت تحمل</w:t>
      </w:r>
      <w:r>
        <w:rPr>
          <w:rFonts w:hint="cs"/>
          <w:rtl/>
          <w:lang w:bidi="fa-IR"/>
        </w:rPr>
        <w:t xml:space="preserve"> حرارت را ندارند در یک محلول ضدعفونی‌کننده مناسب غوطه‌ور می‌گردند تا ضد</w:t>
      </w:r>
      <w:r w:rsidR="002A2E76" w:rsidRPr="007432F6">
        <w:rPr>
          <w:rFonts w:hint="cs"/>
          <w:rtl/>
          <w:lang w:bidi="fa-IR"/>
        </w:rPr>
        <w:t>عفونی شوند.</w:t>
      </w:r>
    </w:p>
    <w:p w14:paraId="53C1B276" w14:textId="3950B897" w:rsidR="002A2E76" w:rsidRPr="007432F6" w:rsidRDefault="002A2E76" w:rsidP="00A80034">
      <w:pPr>
        <w:pStyle w:val="Heading2"/>
        <w:rPr>
          <w:rtl/>
          <w:lang w:bidi="fa-IR"/>
        </w:rPr>
      </w:pPr>
      <w:r w:rsidRPr="007432F6">
        <w:rPr>
          <w:rFonts w:hint="cs"/>
          <w:rtl/>
          <w:lang w:bidi="fa-IR"/>
        </w:rPr>
        <w:t>لوله کولیماتور سر دستگاه راد</w:t>
      </w:r>
      <w:r w:rsidR="00514E30">
        <w:rPr>
          <w:rFonts w:hint="cs"/>
          <w:rtl/>
          <w:lang w:bidi="fa-IR"/>
        </w:rPr>
        <w:t>یوگرافی و صفحه کلید کنترل دستگاه</w:t>
      </w:r>
    </w:p>
    <w:p w14:paraId="48E82BBD" w14:textId="49A9746F" w:rsidR="002A2E76" w:rsidRPr="007432F6" w:rsidRDefault="00514E30" w:rsidP="00514E30">
      <w:pPr>
        <w:pStyle w:val="NormalIndent"/>
        <w:rPr>
          <w:rtl/>
          <w:lang w:bidi="fa-IR"/>
        </w:rPr>
      </w:pPr>
      <w:r>
        <w:rPr>
          <w:rFonts w:hint="cs"/>
          <w:rtl/>
          <w:lang w:bidi="fa-IR"/>
        </w:rPr>
        <w:t>ـ با پوشش</w:t>
      </w:r>
      <w:r>
        <w:rPr>
          <w:rFonts w:hint="eastAsia"/>
          <w:rtl/>
          <w:lang w:bidi="fa-IR"/>
        </w:rPr>
        <w:t>‌</w:t>
      </w:r>
      <w:r w:rsidR="002A2E76" w:rsidRPr="007432F6">
        <w:rPr>
          <w:rFonts w:hint="cs"/>
          <w:rtl/>
          <w:lang w:bidi="fa-IR"/>
        </w:rPr>
        <w:t>های محافظ یکبار مصرف پوشاند</w:t>
      </w:r>
      <w:r>
        <w:rPr>
          <w:rFonts w:hint="cs"/>
          <w:rtl/>
          <w:lang w:bidi="fa-IR"/>
        </w:rPr>
        <w:t>ه شود و پس از هر بیمار تعویض می</w:t>
      </w:r>
      <w:r>
        <w:rPr>
          <w:rFonts w:hint="eastAsia"/>
          <w:rtl/>
          <w:lang w:bidi="fa-IR"/>
        </w:rPr>
        <w:t>‌</w:t>
      </w:r>
      <w:r w:rsidR="002A2E76" w:rsidRPr="007432F6">
        <w:rPr>
          <w:rFonts w:hint="cs"/>
          <w:rtl/>
          <w:lang w:bidi="fa-IR"/>
        </w:rPr>
        <w:t>گردد.</w:t>
      </w:r>
    </w:p>
    <w:p w14:paraId="0DE2C775" w14:textId="35764408" w:rsidR="002A2E76" w:rsidRPr="007432F6" w:rsidRDefault="00514E30" w:rsidP="00514E30">
      <w:pPr>
        <w:pStyle w:val="NormalIndent"/>
        <w:rPr>
          <w:rtl/>
          <w:lang w:bidi="fa-IR"/>
        </w:rPr>
      </w:pPr>
      <w:r>
        <w:rPr>
          <w:rFonts w:hint="cs"/>
          <w:rtl/>
          <w:lang w:bidi="fa-IR"/>
        </w:rPr>
        <w:t>ـ در صورت آلودگی با محلول ضدعفونی‌</w:t>
      </w:r>
      <w:r w:rsidR="002A2E76" w:rsidRPr="007432F6">
        <w:rPr>
          <w:rFonts w:hint="cs"/>
          <w:rtl/>
          <w:lang w:bidi="fa-IR"/>
        </w:rPr>
        <w:t>کننده بیمارس</w:t>
      </w:r>
      <w:r>
        <w:rPr>
          <w:rFonts w:hint="cs"/>
          <w:rtl/>
          <w:lang w:bidi="fa-IR"/>
        </w:rPr>
        <w:t>تانی دارای اثر ضعیف یا متوسط ضد</w:t>
      </w:r>
      <w:r w:rsidR="002A2E76" w:rsidRPr="007432F6">
        <w:rPr>
          <w:rFonts w:hint="cs"/>
          <w:rtl/>
          <w:lang w:bidi="fa-IR"/>
        </w:rPr>
        <w:t>عفونی نمایید.</w:t>
      </w:r>
    </w:p>
    <w:p w14:paraId="500A8628" w14:textId="07275E96" w:rsidR="002A2E76" w:rsidRPr="007432F6" w:rsidRDefault="00514E30" w:rsidP="00A80034">
      <w:pPr>
        <w:pStyle w:val="Heading2"/>
        <w:rPr>
          <w:rtl/>
          <w:lang w:bidi="fa-IR"/>
        </w:rPr>
      </w:pPr>
      <w:r>
        <w:rPr>
          <w:rFonts w:hint="cs"/>
          <w:rtl/>
          <w:lang w:bidi="fa-IR"/>
        </w:rPr>
        <w:lastRenderedPageBreak/>
        <w:t>گوشی (استتوسکوپ)</w:t>
      </w:r>
    </w:p>
    <w:p w14:paraId="3EC97E47" w14:textId="4A3FA0F6" w:rsidR="002A2E76" w:rsidRPr="007432F6" w:rsidRDefault="00514E30" w:rsidP="00514E30">
      <w:pPr>
        <w:rPr>
          <w:rtl/>
          <w:lang w:bidi="fa-IR"/>
        </w:rPr>
      </w:pPr>
      <w:r>
        <w:rPr>
          <w:rFonts w:hint="cs"/>
          <w:rtl/>
          <w:lang w:bidi="fa-IR"/>
        </w:rPr>
        <w:t>ـ از محلول الکل 70% برای تمیز و ضدعفونی کردن گوشی و قسمت</w:t>
      </w:r>
      <w:r>
        <w:rPr>
          <w:rFonts w:hint="eastAsia"/>
          <w:rtl/>
          <w:lang w:bidi="fa-IR"/>
        </w:rPr>
        <w:t>‌</w:t>
      </w:r>
      <w:r>
        <w:rPr>
          <w:rFonts w:hint="cs"/>
          <w:rtl/>
          <w:lang w:bidi="fa-IR"/>
        </w:rPr>
        <w:t>های شنیداری آن استفاده می</w:t>
      </w:r>
      <w:r>
        <w:rPr>
          <w:rFonts w:hint="eastAsia"/>
          <w:rtl/>
          <w:lang w:bidi="fa-IR"/>
        </w:rPr>
        <w:t>‌</w:t>
      </w:r>
      <w:r w:rsidR="002A2E76" w:rsidRPr="007432F6">
        <w:rPr>
          <w:rFonts w:hint="cs"/>
          <w:rtl/>
          <w:lang w:bidi="fa-IR"/>
        </w:rPr>
        <w:t>گردد.</w:t>
      </w:r>
    </w:p>
    <w:p w14:paraId="52FE4A26" w14:textId="5D823F4E" w:rsidR="002A2E76" w:rsidRPr="007432F6" w:rsidRDefault="00514E30" w:rsidP="00A80034">
      <w:pPr>
        <w:pStyle w:val="Heading2"/>
        <w:rPr>
          <w:rtl/>
          <w:lang w:bidi="fa-IR"/>
        </w:rPr>
      </w:pPr>
      <w:r>
        <w:rPr>
          <w:rFonts w:hint="cs"/>
          <w:rtl/>
          <w:lang w:bidi="fa-IR"/>
        </w:rPr>
        <w:t>ساکشن و کراشوار</w:t>
      </w:r>
    </w:p>
    <w:p w14:paraId="006F8447" w14:textId="459A89D6" w:rsidR="002A2E76" w:rsidRPr="007432F6" w:rsidRDefault="00514E30" w:rsidP="00514E30">
      <w:pPr>
        <w:rPr>
          <w:rtl/>
          <w:lang w:bidi="fa-IR"/>
        </w:rPr>
      </w:pPr>
      <w:r>
        <w:rPr>
          <w:rFonts w:hint="cs"/>
          <w:rtl/>
          <w:lang w:bidi="fa-IR"/>
        </w:rPr>
        <w:t>ـ سر ساکشن</w:t>
      </w:r>
      <w:r>
        <w:rPr>
          <w:rFonts w:hint="eastAsia"/>
          <w:rtl/>
          <w:lang w:bidi="fa-IR"/>
        </w:rPr>
        <w:t>‌</w:t>
      </w:r>
      <w:r w:rsidR="002A2E76" w:rsidRPr="007432F6">
        <w:rPr>
          <w:rFonts w:hint="cs"/>
          <w:rtl/>
          <w:lang w:bidi="fa-IR"/>
        </w:rPr>
        <w:t>ها یکبار مصرف هستند.</w:t>
      </w:r>
    </w:p>
    <w:p w14:paraId="51323D8E" w14:textId="416FB4EF" w:rsidR="002A2E76" w:rsidRPr="007432F6" w:rsidRDefault="00514E30" w:rsidP="00514E30">
      <w:pPr>
        <w:pStyle w:val="NormalIndent"/>
        <w:rPr>
          <w:rtl/>
          <w:lang w:bidi="fa-IR"/>
        </w:rPr>
      </w:pPr>
      <w:r>
        <w:rPr>
          <w:rFonts w:hint="cs"/>
          <w:rtl/>
          <w:lang w:bidi="fa-IR"/>
        </w:rPr>
        <w:t>ـ کراشوار با آب گرم و محلول ضدعفونی‌</w:t>
      </w:r>
      <w:r w:rsidR="002A2E76" w:rsidRPr="007432F6">
        <w:rPr>
          <w:rFonts w:hint="cs"/>
          <w:rtl/>
          <w:lang w:bidi="fa-IR"/>
        </w:rPr>
        <w:t>کننده بدون کف تمیز شود.</w:t>
      </w:r>
    </w:p>
    <w:p w14:paraId="0F705F69" w14:textId="558DF4BC" w:rsidR="002A2E76" w:rsidRPr="007432F6" w:rsidRDefault="00514E30" w:rsidP="00514E30">
      <w:pPr>
        <w:pStyle w:val="NormalIndent"/>
        <w:rPr>
          <w:rtl/>
          <w:lang w:bidi="fa-IR"/>
        </w:rPr>
      </w:pPr>
      <w:r>
        <w:rPr>
          <w:rFonts w:hint="cs"/>
          <w:rtl/>
          <w:lang w:bidi="fa-IR"/>
        </w:rPr>
        <w:t xml:space="preserve">ـ </w:t>
      </w:r>
      <w:r w:rsidR="002A2E76" w:rsidRPr="007432F6">
        <w:rPr>
          <w:rFonts w:hint="cs"/>
          <w:rtl/>
          <w:lang w:bidi="fa-IR"/>
        </w:rPr>
        <w:t>فیلترهای آنها طبق دستور کارخانه بازبینی و تعویض شوند.</w:t>
      </w:r>
    </w:p>
    <w:p w14:paraId="6508F085" w14:textId="3034496B" w:rsidR="002A2E76" w:rsidRPr="007432F6" w:rsidRDefault="00514E30" w:rsidP="00514E30">
      <w:pPr>
        <w:pStyle w:val="NormalIndent"/>
        <w:rPr>
          <w:rtl/>
          <w:lang w:bidi="fa-IR"/>
        </w:rPr>
      </w:pPr>
      <w:r>
        <w:rPr>
          <w:rFonts w:hint="cs"/>
          <w:rtl/>
          <w:lang w:bidi="fa-IR"/>
        </w:rPr>
        <w:t>ـ لوله‌</w:t>
      </w:r>
      <w:r w:rsidR="002A2E76" w:rsidRPr="007432F6">
        <w:rPr>
          <w:rFonts w:hint="cs"/>
          <w:rtl/>
          <w:lang w:bidi="fa-IR"/>
        </w:rPr>
        <w:t>های ساکشن مانند</w:t>
      </w:r>
      <w:r>
        <w:rPr>
          <w:rFonts w:hint="cs"/>
          <w:rtl/>
          <w:lang w:bidi="fa-IR"/>
        </w:rPr>
        <w:t xml:space="preserve"> صندلی یونیت و کراشور تمیز و ضد</w:t>
      </w:r>
      <w:r w:rsidR="002A2E76" w:rsidRPr="007432F6">
        <w:rPr>
          <w:rFonts w:hint="cs"/>
          <w:rtl/>
          <w:lang w:bidi="fa-IR"/>
        </w:rPr>
        <w:t>عفونی شود.</w:t>
      </w:r>
    </w:p>
    <w:p w14:paraId="2300130F" w14:textId="309F47FC" w:rsidR="002A2E76" w:rsidRPr="007432F6" w:rsidRDefault="00514E30" w:rsidP="00A80034">
      <w:pPr>
        <w:pStyle w:val="Heading2"/>
        <w:rPr>
          <w:rtl/>
          <w:lang w:bidi="fa-IR"/>
        </w:rPr>
      </w:pPr>
      <w:r>
        <w:rPr>
          <w:rFonts w:hint="cs"/>
          <w:rtl/>
          <w:lang w:bidi="fa-IR"/>
        </w:rPr>
        <w:t>دماسنج جیوه</w:t>
      </w:r>
      <w:r>
        <w:rPr>
          <w:rFonts w:hint="eastAsia"/>
          <w:rtl/>
          <w:lang w:bidi="fa-IR"/>
        </w:rPr>
        <w:t>‌</w:t>
      </w:r>
      <w:r>
        <w:rPr>
          <w:rFonts w:hint="cs"/>
          <w:rtl/>
          <w:lang w:bidi="fa-IR"/>
        </w:rPr>
        <w:t>ای</w:t>
      </w:r>
    </w:p>
    <w:p w14:paraId="54E7D9C6" w14:textId="2D8A88B5" w:rsidR="002A2E76" w:rsidRPr="007432F6" w:rsidRDefault="00514E30" w:rsidP="00514E30">
      <w:pPr>
        <w:pStyle w:val="NormalIndent"/>
        <w:rPr>
          <w:rtl/>
          <w:lang w:bidi="fa-IR"/>
        </w:rPr>
      </w:pPr>
      <w:r>
        <w:rPr>
          <w:rFonts w:hint="cs"/>
          <w:rtl/>
          <w:lang w:bidi="fa-IR"/>
        </w:rPr>
        <w:t xml:space="preserve">ـ </w:t>
      </w:r>
      <w:r w:rsidR="002A2E76" w:rsidRPr="007432F6">
        <w:rPr>
          <w:rFonts w:hint="cs"/>
          <w:rtl/>
          <w:lang w:bidi="fa-IR"/>
        </w:rPr>
        <w:t>ا</w:t>
      </w:r>
      <w:r>
        <w:rPr>
          <w:rFonts w:hint="cs"/>
          <w:rtl/>
          <w:lang w:bidi="fa-IR"/>
        </w:rPr>
        <w:t>ز ضدعفونی‌کننده‌</w:t>
      </w:r>
      <w:r w:rsidR="002A2E76" w:rsidRPr="007432F6">
        <w:rPr>
          <w:rFonts w:hint="cs"/>
          <w:rtl/>
          <w:lang w:bidi="fa-IR"/>
        </w:rPr>
        <w:t>های بیمارستانی دارای اثر قوی یا متوسط استفاده شود.</w:t>
      </w:r>
    </w:p>
    <w:p w14:paraId="5D9A6B07" w14:textId="44F6B226" w:rsidR="002A2E76" w:rsidRPr="007432F6" w:rsidRDefault="00514E30" w:rsidP="00514E30">
      <w:pPr>
        <w:pStyle w:val="NormalIndent"/>
        <w:rPr>
          <w:rtl/>
          <w:lang w:bidi="fa-IR"/>
        </w:rPr>
      </w:pPr>
      <w:r>
        <w:rPr>
          <w:rFonts w:hint="cs"/>
          <w:rtl/>
          <w:lang w:bidi="fa-IR"/>
        </w:rPr>
        <w:t xml:space="preserve">ـ </w:t>
      </w:r>
      <w:r w:rsidR="002A2E76" w:rsidRPr="007432F6">
        <w:rPr>
          <w:rFonts w:hint="cs"/>
          <w:rtl/>
          <w:lang w:bidi="fa-IR"/>
        </w:rPr>
        <w:t>هرگز اتوکلاو نشوند.</w:t>
      </w:r>
    </w:p>
    <w:p w14:paraId="0808CD2E" w14:textId="7E6A2B22" w:rsidR="002A2E76" w:rsidRPr="007432F6" w:rsidRDefault="00514E30" w:rsidP="00514E30">
      <w:pPr>
        <w:pStyle w:val="NormalIndent"/>
        <w:rPr>
          <w:rtl/>
          <w:lang w:bidi="fa-IR"/>
        </w:rPr>
      </w:pPr>
      <w:r>
        <w:rPr>
          <w:rFonts w:hint="cs"/>
          <w:rtl/>
          <w:lang w:bidi="fa-IR"/>
        </w:rPr>
        <w:t>ـ به جای آنها می‌</w:t>
      </w:r>
      <w:r w:rsidR="002A2E76" w:rsidRPr="007432F6">
        <w:rPr>
          <w:rFonts w:hint="cs"/>
          <w:rtl/>
          <w:lang w:bidi="fa-IR"/>
        </w:rPr>
        <w:t>توان از نوارهای یکبار مصرف استفاده کرد.</w:t>
      </w:r>
    </w:p>
    <w:p w14:paraId="54B404D3" w14:textId="596825DC" w:rsidR="002A2E76" w:rsidRPr="007432F6" w:rsidRDefault="00514E30" w:rsidP="00A80034">
      <w:pPr>
        <w:pStyle w:val="Heading2"/>
        <w:rPr>
          <w:rtl/>
          <w:lang w:bidi="fa-IR"/>
        </w:rPr>
      </w:pPr>
      <w:r>
        <w:rPr>
          <w:rFonts w:hint="cs"/>
          <w:rtl/>
          <w:lang w:bidi="fa-IR"/>
        </w:rPr>
        <w:t>دستگاه</w:t>
      </w:r>
      <w:r>
        <w:rPr>
          <w:rFonts w:hint="eastAsia"/>
          <w:rtl/>
          <w:lang w:bidi="fa-IR"/>
        </w:rPr>
        <w:t>‌</w:t>
      </w:r>
      <w:r>
        <w:rPr>
          <w:rFonts w:hint="cs"/>
          <w:rtl/>
          <w:lang w:bidi="fa-IR"/>
        </w:rPr>
        <w:t>های جرم</w:t>
      </w:r>
      <w:r>
        <w:rPr>
          <w:rFonts w:hint="eastAsia"/>
          <w:rtl/>
          <w:lang w:bidi="fa-IR"/>
        </w:rPr>
        <w:t>‌</w:t>
      </w:r>
      <w:r>
        <w:rPr>
          <w:rFonts w:hint="cs"/>
          <w:rtl/>
          <w:lang w:bidi="fa-IR"/>
        </w:rPr>
        <w:t>گیری اولتراسونیک و اتصالات آنها</w:t>
      </w:r>
      <w:r w:rsidR="002A2E76" w:rsidRPr="007432F6">
        <w:rPr>
          <w:rFonts w:hint="cs"/>
          <w:rtl/>
          <w:lang w:bidi="fa-IR"/>
        </w:rPr>
        <w:t xml:space="preserve"> </w:t>
      </w:r>
    </w:p>
    <w:p w14:paraId="1929E573" w14:textId="13ACDB11" w:rsidR="002A2E76" w:rsidRPr="007432F6" w:rsidRDefault="00514E30" w:rsidP="00514E30">
      <w:pPr>
        <w:pStyle w:val="NormalIndent"/>
        <w:rPr>
          <w:rtl/>
          <w:lang w:bidi="fa-IR"/>
        </w:rPr>
      </w:pPr>
      <w:r>
        <w:rPr>
          <w:rFonts w:hint="cs"/>
          <w:rtl/>
          <w:lang w:bidi="fa-IR"/>
        </w:rPr>
        <w:t>ـ سرقلم‌های جرم‌</w:t>
      </w:r>
      <w:r w:rsidR="002A2E76" w:rsidRPr="007432F6">
        <w:rPr>
          <w:rFonts w:hint="cs"/>
          <w:rtl/>
          <w:lang w:bidi="fa-IR"/>
        </w:rPr>
        <w:t>گیری، اتوکلاو شود.</w:t>
      </w:r>
    </w:p>
    <w:p w14:paraId="77543B99" w14:textId="3718449A" w:rsidR="002A2E76" w:rsidRPr="007432F6" w:rsidRDefault="00514E30" w:rsidP="00514E30">
      <w:pPr>
        <w:pStyle w:val="NormalIndent"/>
        <w:rPr>
          <w:rtl/>
          <w:lang w:bidi="fa-IR"/>
        </w:rPr>
      </w:pPr>
      <w:r>
        <w:rPr>
          <w:rFonts w:hint="cs"/>
          <w:rtl/>
          <w:lang w:bidi="fa-IR"/>
        </w:rPr>
        <w:t xml:space="preserve">ـ </w:t>
      </w:r>
      <w:r w:rsidR="002A2E76" w:rsidRPr="007432F6">
        <w:rPr>
          <w:rFonts w:hint="cs"/>
          <w:rtl/>
          <w:lang w:bidi="fa-IR"/>
        </w:rPr>
        <w:t>اتصالات دستگاه را با س</w:t>
      </w:r>
      <w:r>
        <w:rPr>
          <w:rFonts w:hint="cs"/>
          <w:rtl/>
          <w:lang w:bidi="fa-IR"/>
        </w:rPr>
        <w:t>لفون یا روکش‌</w:t>
      </w:r>
      <w:r w:rsidR="002A2E76" w:rsidRPr="007432F6">
        <w:rPr>
          <w:rFonts w:hint="cs"/>
          <w:rtl/>
          <w:lang w:bidi="fa-IR"/>
        </w:rPr>
        <w:t>های یکبار مصرف پوشانده شود و پ</w:t>
      </w:r>
      <w:r>
        <w:rPr>
          <w:rFonts w:hint="cs"/>
          <w:rtl/>
          <w:lang w:bidi="fa-IR"/>
        </w:rPr>
        <w:t>س از هر بیمار آنها را تعویض کنند</w:t>
      </w:r>
      <w:r w:rsidR="002A2E76" w:rsidRPr="007432F6">
        <w:rPr>
          <w:rFonts w:hint="cs"/>
          <w:rtl/>
          <w:lang w:bidi="fa-IR"/>
        </w:rPr>
        <w:t>.</w:t>
      </w:r>
    </w:p>
    <w:p w14:paraId="757F6014" w14:textId="49BA5D1B" w:rsidR="002A2E76" w:rsidRPr="007432F6" w:rsidRDefault="00514E30" w:rsidP="00514E30">
      <w:pPr>
        <w:pStyle w:val="NormalIndent"/>
        <w:rPr>
          <w:rtl/>
          <w:lang w:bidi="fa-IR"/>
        </w:rPr>
      </w:pPr>
      <w:r>
        <w:rPr>
          <w:rFonts w:hint="cs"/>
          <w:rtl/>
          <w:lang w:bidi="fa-IR"/>
        </w:rPr>
        <w:t>ـ اتصالات بدنه دستگاه و محل قرارگیری آن را با محلول‌های ضد</w:t>
      </w:r>
      <w:r w:rsidR="002A2E76" w:rsidRPr="007432F6">
        <w:rPr>
          <w:rFonts w:hint="cs"/>
          <w:rtl/>
          <w:lang w:bidi="fa-IR"/>
        </w:rPr>
        <w:t>عفونی شوند.</w:t>
      </w:r>
    </w:p>
    <w:p w14:paraId="77AB88F1" w14:textId="77777777" w:rsidR="002A2E76" w:rsidRDefault="002A2E76" w:rsidP="00514E30">
      <w:pPr>
        <w:rPr>
          <w:rtl/>
          <w:lang w:bidi="fa-IR"/>
        </w:rPr>
      </w:pPr>
    </w:p>
    <w:p w14:paraId="0AB18C93" w14:textId="77777777" w:rsidR="002A2E76" w:rsidRDefault="002A2E76" w:rsidP="00514E30">
      <w:pPr>
        <w:rPr>
          <w:sz w:val="10"/>
          <w:szCs w:val="14"/>
          <w:rtl/>
          <w:lang w:bidi="fa-IR"/>
        </w:rPr>
      </w:pPr>
      <w:r>
        <w:rPr>
          <w:sz w:val="10"/>
          <w:szCs w:val="14"/>
          <w:rtl/>
          <w:lang w:bidi="fa-IR"/>
        </w:rPr>
        <w:br w:type="page"/>
      </w:r>
    </w:p>
    <w:p w14:paraId="586AA304" w14:textId="77777777" w:rsidR="002A2E76" w:rsidRPr="00687306" w:rsidRDefault="002A2E76" w:rsidP="00A80034">
      <w:pPr>
        <w:pStyle w:val="Heading1"/>
        <w:rPr>
          <w:rtl/>
          <w:lang w:bidi="fa-IR"/>
        </w:rPr>
      </w:pPr>
      <w:bookmarkStart w:id="21" w:name="_Toc22989255"/>
      <w:r w:rsidRPr="00687306">
        <w:rPr>
          <w:rFonts w:hint="cs"/>
          <w:rtl/>
          <w:lang w:bidi="fa-IR"/>
        </w:rPr>
        <w:lastRenderedPageBreak/>
        <w:t>جدول فلور میکروبی دهان انسان</w:t>
      </w:r>
      <w:bookmarkEnd w:id="21"/>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2127"/>
        <w:gridCol w:w="2376"/>
      </w:tblGrid>
      <w:tr w:rsidR="002A2E76" w:rsidRPr="00514E30" w14:paraId="325722D3" w14:textId="77777777" w:rsidTr="00871EA4">
        <w:trPr>
          <w:tblHeader/>
        </w:trPr>
        <w:tc>
          <w:tcPr>
            <w:tcW w:w="0" w:type="auto"/>
            <w:gridSpan w:val="3"/>
            <w:shd w:val="clear" w:color="auto" w:fill="BFBFBF" w:themeFill="background1" w:themeFillShade="BF"/>
          </w:tcPr>
          <w:p w14:paraId="0DFCB276" w14:textId="77777777" w:rsidR="002A2E76" w:rsidRPr="00514E30" w:rsidRDefault="002A2E76" w:rsidP="00514E30">
            <w:pPr>
              <w:jc w:val="center"/>
              <w:rPr>
                <w:b/>
                <w:bCs/>
                <w:sz w:val="18"/>
                <w:szCs w:val="22"/>
                <w:rtl/>
                <w:lang w:bidi="fa-IR"/>
              </w:rPr>
            </w:pPr>
            <w:r w:rsidRPr="00514E30">
              <w:rPr>
                <w:rFonts w:hint="cs"/>
                <w:b/>
                <w:bCs/>
                <w:sz w:val="18"/>
                <w:szCs w:val="22"/>
                <w:rtl/>
                <w:lang w:bidi="fa-IR"/>
              </w:rPr>
              <w:t>نمونه ای از فلور میکروبی دهان انسان</w:t>
            </w:r>
          </w:p>
        </w:tc>
      </w:tr>
      <w:tr w:rsidR="002A2E76" w:rsidRPr="00514E30" w14:paraId="25FC5133" w14:textId="77777777" w:rsidTr="00514E30">
        <w:tc>
          <w:tcPr>
            <w:tcW w:w="2472" w:type="dxa"/>
          </w:tcPr>
          <w:p w14:paraId="53DFB6D8" w14:textId="1718D3A1" w:rsidR="002A2E76" w:rsidRPr="00514E30" w:rsidRDefault="00514E30" w:rsidP="00514E30">
            <w:pPr>
              <w:rPr>
                <w:sz w:val="18"/>
                <w:szCs w:val="22"/>
                <w:rtl/>
                <w:lang w:bidi="fa-IR"/>
              </w:rPr>
            </w:pPr>
            <w:r>
              <w:rPr>
                <w:rFonts w:hint="cs"/>
                <w:sz w:val="18"/>
                <w:szCs w:val="22"/>
                <w:rtl/>
                <w:lang w:bidi="fa-IR"/>
              </w:rPr>
              <w:t>1. کوکسی</w:t>
            </w:r>
            <w:r>
              <w:rPr>
                <w:rFonts w:hint="eastAsia"/>
                <w:sz w:val="18"/>
                <w:szCs w:val="22"/>
                <w:rtl/>
                <w:lang w:bidi="fa-IR"/>
              </w:rPr>
              <w:t>‌</w:t>
            </w:r>
            <w:r w:rsidR="002A2E76" w:rsidRPr="00514E30">
              <w:rPr>
                <w:rFonts w:hint="cs"/>
                <w:sz w:val="18"/>
                <w:szCs w:val="22"/>
                <w:rtl/>
                <w:lang w:bidi="fa-IR"/>
              </w:rPr>
              <w:t>های گرم مثبت اختیاری</w:t>
            </w:r>
          </w:p>
          <w:p w14:paraId="48764D2B"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استافیلوکوک اپیدرمیس</w:t>
            </w:r>
          </w:p>
          <w:p w14:paraId="7D7B3625"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استافیلوکوک طلایی</w:t>
            </w:r>
          </w:p>
          <w:p w14:paraId="7AD92D3D"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استرپتوکوک موتانس</w:t>
            </w:r>
          </w:p>
          <w:p w14:paraId="78A96A7A"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استرپتوکوک میتیس</w:t>
            </w:r>
          </w:p>
          <w:p w14:paraId="1666CB20"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استرپتوکوک سالیواریوس</w:t>
            </w:r>
          </w:p>
          <w:p w14:paraId="008B4765"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استرپتوکوک فکالیس</w:t>
            </w:r>
          </w:p>
          <w:p w14:paraId="5182CBBB" w14:textId="25FA9D12" w:rsidR="002A2E76" w:rsidRPr="00514E30" w:rsidRDefault="00514E30" w:rsidP="00514E30">
            <w:pPr>
              <w:rPr>
                <w:sz w:val="18"/>
                <w:szCs w:val="22"/>
                <w:rtl/>
                <w:lang w:bidi="fa-IR"/>
              </w:rPr>
            </w:pPr>
            <w:r>
              <w:rPr>
                <w:rFonts w:hint="cs"/>
                <w:sz w:val="18"/>
                <w:szCs w:val="22"/>
                <w:rtl/>
                <w:lang w:bidi="fa-IR"/>
              </w:rPr>
              <w:t>2. استرپتوکوک</w:t>
            </w:r>
            <w:r>
              <w:rPr>
                <w:rFonts w:hint="eastAsia"/>
                <w:sz w:val="18"/>
                <w:szCs w:val="22"/>
                <w:rtl/>
                <w:lang w:bidi="fa-IR"/>
              </w:rPr>
              <w:t>‌</w:t>
            </w:r>
            <w:r w:rsidR="002A2E76" w:rsidRPr="00514E30">
              <w:rPr>
                <w:rFonts w:hint="cs"/>
                <w:sz w:val="18"/>
                <w:szCs w:val="22"/>
                <w:rtl/>
                <w:lang w:bidi="fa-IR"/>
              </w:rPr>
              <w:t xml:space="preserve">های بتاهمولیتیک (غیر از گروه </w:t>
            </w:r>
            <w:r w:rsidR="002A2E76" w:rsidRPr="00514E30">
              <w:rPr>
                <w:sz w:val="18"/>
                <w:szCs w:val="22"/>
                <w:lang w:bidi="fa-IR"/>
              </w:rPr>
              <w:t>A</w:t>
            </w:r>
            <w:r w:rsidR="002A2E76" w:rsidRPr="00514E30">
              <w:rPr>
                <w:rFonts w:hint="cs"/>
                <w:sz w:val="18"/>
                <w:szCs w:val="22"/>
                <w:rtl/>
                <w:lang w:bidi="fa-IR"/>
              </w:rPr>
              <w:t>)</w:t>
            </w:r>
          </w:p>
          <w:p w14:paraId="0FDE95E5" w14:textId="17A6918E" w:rsidR="002A2E76" w:rsidRPr="00514E30" w:rsidRDefault="00514E30" w:rsidP="00514E30">
            <w:pPr>
              <w:rPr>
                <w:sz w:val="18"/>
                <w:szCs w:val="22"/>
                <w:rtl/>
                <w:lang w:bidi="fa-IR"/>
              </w:rPr>
            </w:pPr>
            <w:r>
              <w:rPr>
                <w:rFonts w:hint="cs"/>
                <w:sz w:val="18"/>
                <w:szCs w:val="22"/>
                <w:rtl/>
                <w:lang w:bidi="fa-IR"/>
              </w:rPr>
              <w:t>3. کوکسی</w:t>
            </w:r>
            <w:r>
              <w:rPr>
                <w:rFonts w:hint="eastAsia"/>
                <w:sz w:val="18"/>
                <w:szCs w:val="22"/>
                <w:rtl/>
                <w:lang w:bidi="fa-IR"/>
              </w:rPr>
              <w:t>‌</w:t>
            </w:r>
            <w:r>
              <w:rPr>
                <w:rFonts w:hint="cs"/>
                <w:sz w:val="18"/>
                <w:szCs w:val="22"/>
                <w:rtl/>
                <w:lang w:bidi="fa-IR"/>
              </w:rPr>
              <w:t>های گرم مثبت بی</w:t>
            </w:r>
            <w:r>
              <w:rPr>
                <w:rFonts w:hint="eastAsia"/>
                <w:sz w:val="18"/>
                <w:szCs w:val="22"/>
                <w:rtl/>
                <w:lang w:bidi="fa-IR"/>
              </w:rPr>
              <w:t>‌</w:t>
            </w:r>
            <w:r w:rsidR="002A2E76" w:rsidRPr="00514E30">
              <w:rPr>
                <w:rFonts w:hint="cs"/>
                <w:sz w:val="18"/>
                <w:szCs w:val="22"/>
                <w:rtl/>
                <w:lang w:bidi="fa-IR"/>
              </w:rPr>
              <w:t>هوازی</w:t>
            </w:r>
          </w:p>
          <w:p w14:paraId="69293CBE" w14:textId="1A6893A8"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گونه</w:t>
            </w:r>
            <w:r w:rsidR="00514E30">
              <w:rPr>
                <w:rFonts w:hint="eastAsia"/>
                <w:sz w:val="18"/>
                <w:szCs w:val="22"/>
                <w:rtl/>
                <w:lang w:bidi="fa-IR"/>
              </w:rPr>
              <w:t>‌</w:t>
            </w:r>
            <w:r w:rsidRPr="00514E30">
              <w:rPr>
                <w:rFonts w:hint="cs"/>
                <w:sz w:val="18"/>
                <w:szCs w:val="22"/>
                <w:rtl/>
                <w:lang w:bidi="fa-IR"/>
              </w:rPr>
              <w:t>های پپتواسترپتوکوک دیفتروئیدها</w:t>
            </w:r>
          </w:p>
          <w:p w14:paraId="6E0C3AF5"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کورینه باکتریوم ماتروکوتی</w:t>
            </w:r>
          </w:p>
          <w:p w14:paraId="663EC575"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روتیا دنتو کریوزا</w:t>
            </w:r>
          </w:p>
          <w:p w14:paraId="1579D9D4" w14:textId="459F78F5" w:rsidR="002A2E76" w:rsidRPr="00514E30" w:rsidRDefault="002A2E76" w:rsidP="00514E30">
            <w:pPr>
              <w:rPr>
                <w:sz w:val="18"/>
                <w:szCs w:val="22"/>
                <w:rtl/>
                <w:lang w:bidi="fa-IR"/>
              </w:rPr>
            </w:pPr>
            <w:r w:rsidRPr="00514E30">
              <w:rPr>
                <w:rFonts w:hint="cs"/>
                <w:sz w:val="18"/>
                <w:szCs w:val="22"/>
                <w:rtl/>
                <w:lang w:bidi="fa-IR"/>
              </w:rPr>
              <w:t>4</w:t>
            </w:r>
            <w:r w:rsidR="00514E30">
              <w:rPr>
                <w:rFonts w:hint="cs"/>
                <w:sz w:val="18"/>
                <w:szCs w:val="22"/>
                <w:rtl/>
                <w:lang w:bidi="fa-IR"/>
              </w:rPr>
              <w:t>. رادهای گرم مثبت بی</w:t>
            </w:r>
            <w:r w:rsidR="00514E30">
              <w:rPr>
                <w:rFonts w:hint="eastAsia"/>
                <w:sz w:val="18"/>
                <w:szCs w:val="22"/>
                <w:rtl/>
                <w:lang w:bidi="fa-IR"/>
              </w:rPr>
              <w:t>‌</w:t>
            </w:r>
            <w:r w:rsidRPr="00514E30">
              <w:rPr>
                <w:rFonts w:hint="cs"/>
                <w:sz w:val="18"/>
                <w:szCs w:val="22"/>
                <w:rtl/>
                <w:lang w:bidi="fa-IR"/>
              </w:rPr>
              <w:t>هوازی یا میکروآئروفیلیک</w:t>
            </w:r>
          </w:p>
          <w:p w14:paraId="7EA65162"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اکتینومایسس اسرائیلی</w:t>
            </w:r>
          </w:p>
          <w:p w14:paraId="4D8D25B8"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اکتینومایسس نازلوندی</w:t>
            </w:r>
          </w:p>
          <w:p w14:paraId="3AECED1E"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اکتینومایسس ویسکوزوس</w:t>
            </w:r>
          </w:p>
          <w:p w14:paraId="2E51799B"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اکتینومایسس ادنتولیتیکوس</w:t>
            </w:r>
          </w:p>
          <w:p w14:paraId="06B303C2"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lastRenderedPageBreak/>
              <w:t>پروپیونی باکتریوم آکنه</w:t>
            </w:r>
          </w:p>
          <w:p w14:paraId="1CA3D1CA"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موراکسلا کاتارالیس</w:t>
            </w:r>
          </w:p>
          <w:p w14:paraId="53B40195" w14:textId="2313C1FA" w:rsidR="002A2E76" w:rsidRPr="00514E30" w:rsidRDefault="00514E30" w:rsidP="00514E30">
            <w:pPr>
              <w:rPr>
                <w:sz w:val="18"/>
                <w:szCs w:val="22"/>
                <w:rtl/>
                <w:lang w:bidi="fa-IR"/>
              </w:rPr>
            </w:pPr>
            <w:r>
              <w:rPr>
                <w:rFonts w:hint="cs"/>
                <w:sz w:val="18"/>
                <w:szCs w:val="22"/>
                <w:rtl/>
                <w:lang w:bidi="fa-IR"/>
              </w:rPr>
              <w:t>5. گونه</w:t>
            </w:r>
            <w:r>
              <w:rPr>
                <w:rFonts w:hint="eastAsia"/>
                <w:sz w:val="18"/>
                <w:szCs w:val="22"/>
                <w:rtl/>
                <w:lang w:bidi="fa-IR"/>
              </w:rPr>
              <w:t>‌</w:t>
            </w:r>
            <w:r w:rsidR="002A2E76" w:rsidRPr="00514E30">
              <w:rPr>
                <w:rFonts w:hint="cs"/>
                <w:sz w:val="18"/>
                <w:szCs w:val="22"/>
                <w:rtl/>
                <w:lang w:bidi="fa-IR"/>
              </w:rPr>
              <w:t>های لاکتوباسیل</w:t>
            </w:r>
          </w:p>
        </w:tc>
        <w:tc>
          <w:tcPr>
            <w:tcW w:w="2127" w:type="dxa"/>
          </w:tcPr>
          <w:p w14:paraId="3BAD8ABE" w14:textId="16A6BBE7" w:rsidR="002A2E76" w:rsidRPr="00514E30" w:rsidRDefault="002A2E76" w:rsidP="00514E30">
            <w:pPr>
              <w:rPr>
                <w:sz w:val="18"/>
                <w:szCs w:val="22"/>
                <w:rtl/>
                <w:lang w:bidi="fa-IR"/>
              </w:rPr>
            </w:pPr>
            <w:r w:rsidRPr="00514E30">
              <w:rPr>
                <w:rFonts w:hint="cs"/>
                <w:sz w:val="18"/>
                <w:szCs w:val="22"/>
                <w:rtl/>
                <w:lang w:bidi="fa-IR"/>
              </w:rPr>
              <w:lastRenderedPageBreak/>
              <w:t>1</w:t>
            </w:r>
            <w:r w:rsidR="00514E30">
              <w:rPr>
                <w:rFonts w:hint="cs"/>
                <w:sz w:val="18"/>
                <w:szCs w:val="22"/>
                <w:rtl/>
                <w:lang w:bidi="fa-IR"/>
              </w:rPr>
              <w:t>. کوکسی</w:t>
            </w:r>
            <w:r w:rsidR="00514E30">
              <w:rPr>
                <w:rFonts w:hint="eastAsia"/>
                <w:sz w:val="18"/>
                <w:szCs w:val="22"/>
                <w:rtl/>
                <w:lang w:bidi="fa-IR"/>
              </w:rPr>
              <w:t>‌</w:t>
            </w:r>
            <w:r w:rsidRPr="00514E30">
              <w:rPr>
                <w:rFonts w:hint="cs"/>
                <w:sz w:val="18"/>
                <w:szCs w:val="22"/>
                <w:rtl/>
                <w:lang w:bidi="fa-IR"/>
              </w:rPr>
              <w:t>های گرم منفی هوازی یا اختیاری</w:t>
            </w:r>
          </w:p>
          <w:p w14:paraId="0BB07E28"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یوباکتریوم لنتوم</w:t>
            </w:r>
          </w:p>
          <w:p w14:paraId="0CE483ED"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نایسریا سیسکا</w:t>
            </w:r>
          </w:p>
          <w:p w14:paraId="35A5C1D6"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نایسریا فلاوسنس</w:t>
            </w:r>
          </w:p>
          <w:p w14:paraId="2270F3E2" w14:textId="6C89AF4D" w:rsidR="002A2E76" w:rsidRPr="00514E30" w:rsidRDefault="00514E30" w:rsidP="00514E30">
            <w:pPr>
              <w:rPr>
                <w:sz w:val="18"/>
                <w:szCs w:val="22"/>
                <w:rtl/>
                <w:lang w:bidi="fa-IR"/>
              </w:rPr>
            </w:pPr>
            <w:r>
              <w:rPr>
                <w:rFonts w:hint="cs"/>
                <w:sz w:val="18"/>
                <w:szCs w:val="22"/>
                <w:rtl/>
                <w:lang w:bidi="fa-IR"/>
              </w:rPr>
              <w:t>2. کوکسی</w:t>
            </w:r>
            <w:r>
              <w:rPr>
                <w:rFonts w:hint="eastAsia"/>
                <w:sz w:val="18"/>
                <w:szCs w:val="22"/>
                <w:rtl/>
                <w:lang w:bidi="fa-IR"/>
              </w:rPr>
              <w:t>‌</w:t>
            </w:r>
            <w:r>
              <w:rPr>
                <w:rFonts w:hint="cs"/>
                <w:sz w:val="18"/>
                <w:szCs w:val="22"/>
                <w:rtl/>
                <w:lang w:bidi="fa-IR"/>
              </w:rPr>
              <w:t>های گرم منفی بی</w:t>
            </w:r>
            <w:r>
              <w:rPr>
                <w:rFonts w:hint="eastAsia"/>
                <w:sz w:val="18"/>
                <w:szCs w:val="22"/>
                <w:rtl/>
                <w:lang w:bidi="fa-IR"/>
              </w:rPr>
              <w:t>‌</w:t>
            </w:r>
            <w:r w:rsidR="002A2E76" w:rsidRPr="00514E30">
              <w:rPr>
                <w:rFonts w:hint="cs"/>
                <w:sz w:val="18"/>
                <w:szCs w:val="22"/>
                <w:rtl/>
                <w:lang w:bidi="fa-IR"/>
              </w:rPr>
              <w:t>هوازی</w:t>
            </w:r>
          </w:p>
          <w:p w14:paraId="6248DA00"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انتروباکتریاسه</w:t>
            </w:r>
          </w:p>
          <w:p w14:paraId="1FE014FC"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هموفیلوس آنفولانزا</w:t>
            </w:r>
          </w:p>
          <w:p w14:paraId="7291B8FF"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ایکنلا کورودنس</w:t>
            </w:r>
          </w:p>
          <w:p w14:paraId="35531A92" w14:textId="77777777" w:rsidR="00871EA4" w:rsidRDefault="002A2E76" w:rsidP="00514E30">
            <w:pPr>
              <w:pStyle w:val="ListParagraph"/>
              <w:numPr>
                <w:ilvl w:val="0"/>
                <w:numId w:val="22"/>
              </w:numPr>
              <w:ind w:left="340" w:hanging="170"/>
              <w:rPr>
                <w:sz w:val="18"/>
                <w:szCs w:val="22"/>
                <w:lang w:bidi="fa-IR"/>
              </w:rPr>
            </w:pPr>
            <w:r w:rsidRPr="00871EA4">
              <w:rPr>
                <w:rFonts w:hint="cs"/>
                <w:sz w:val="18"/>
                <w:szCs w:val="22"/>
                <w:rtl/>
                <w:lang w:bidi="fa-IR"/>
              </w:rPr>
              <w:t xml:space="preserve">اکتینوباسیلوس </w:t>
            </w:r>
          </w:p>
          <w:p w14:paraId="5B730A58" w14:textId="502F32DF" w:rsidR="002A2E76" w:rsidRPr="00871EA4" w:rsidRDefault="002A2E76" w:rsidP="00871EA4">
            <w:pPr>
              <w:pStyle w:val="ListParagraph"/>
              <w:ind w:left="340"/>
              <w:rPr>
                <w:sz w:val="18"/>
                <w:szCs w:val="22"/>
                <w:rtl/>
                <w:lang w:bidi="fa-IR"/>
              </w:rPr>
            </w:pPr>
            <w:r w:rsidRPr="00871EA4">
              <w:rPr>
                <w:rFonts w:hint="cs"/>
                <w:sz w:val="18"/>
                <w:szCs w:val="22"/>
                <w:rtl/>
                <w:lang w:bidi="fa-IR"/>
              </w:rPr>
              <w:t>اکتینومیستم</w:t>
            </w:r>
            <w:r w:rsidR="00871EA4">
              <w:rPr>
                <w:rFonts w:hint="cs"/>
                <w:sz w:val="18"/>
                <w:szCs w:val="22"/>
                <w:rtl/>
                <w:lang w:bidi="fa-IR"/>
              </w:rPr>
              <w:t xml:space="preserve"> </w:t>
            </w:r>
            <w:r w:rsidRPr="00871EA4">
              <w:rPr>
                <w:rFonts w:hint="cs"/>
                <w:sz w:val="18"/>
                <w:szCs w:val="22"/>
                <w:rtl/>
                <w:lang w:bidi="fa-IR"/>
              </w:rPr>
              <w:t>کومیتانس</w:t>
            </w:r>
          </w:p>
          <w:p w14:paraId="6760A79C"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کمپیلوباکتر اسپیوتوروم</w:t>
            </w:r>
          </w:p>
          <w:p w14:paraId="020AFD1E"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کپموسایتوفاگا اوکراسه</w:t>
            </w:r>
          </w:p>
          <w:p w14:paraId="7A9D1B85"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کمپوسایتوفاگا اسپیوتی ژنا</w:t>
            </w:r>
          </w:p>
          <w:p w14:paraId="4191D5F5" w14:textId="66ADB3C5" w:rsidR="002A2E76" w:rsidRPr="00514E30" w:rsidRDefault="002A2E76" w:rsidP="00514E30">
            <w:pPr>
              <w:rPr>
                <w:sz w:val="18"/>
                <w:szCs w:val="22"/>
                <w:rtl/>
                <w:lang w:bidi="fa-IR"/>
              </w:rPr>
            </w:pPr>
            <w:r w:rsidRPr="00514E30">
              <w:rPr>
                <w:rFonts w:hint="cs"/>
                <w:sz w:val="18"/>
                <w:szCs w:val="22"/>
                <w:rtl/>
                <w:lang w:bidi="fa-IR"/>
              </w:rPr>
              <w:t>3</w:t>
            </w:r>
            <w:r w:rsidR="00514E30">
              <w:rPr>
                <w:rFonts w:hint="cs"/>
                <w:sz w:val="18"/>
                <w:szCs w:val="22"/>
                <w:rtl/>
                <w:lang w:bidi="fa-IR"/>
              </w:rPr>
              <w:t>.</w:t>
            </w:r>
            <w:r w:rsidRPr="00514E30">
              <w:rPr>
                <w:rFonts w:hint="cs"/>
                <w:sz w:val="18"/>
                <w:szCs w:val="22"/>
                <w:rtl/>
                <w:lang w:bidi="fa-IR"/>
              </w:rPr>
              <w:t xml:space="preserve"> پروتوزوآ</w:t>
            </w:r>
          </w:p>
          <w:p w14:paraId="12C9FD63"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انتامبا ژنژیوالیس تناکس</w:t>
            </w:r>
          </w:p>
          <w:p w14:paraId="2C739AA2" w14:textId="0451932D" w:rsidR="002A2E76" w:rsidRPr="00514E30" w:rsidRDefault="00514E30" w:rsidP="00514E30">
            <w:pPr>
              <w:rPr>
                <w:sz w:val="18"/>
                <w:szCs w:val="22"/>
                <w:rtl/>
                <w:lang w:bidi="fa-IR"/>
              </w:rPr>
            </w:pPr>
            <w:r>
              <w:rPr>
                <w:rFonts w:hint="cs"/>
                <w:sz w:val="18"/>
                <w:szCs w:val="22"/>
                <w:rtl/>
                <w:lang w:bidi="fa-IR"/>
              </w:rPr>
              <w:t>4.</w:t>
            </w:r>
            <w:r w:rsidR="002A2E76" w:rsidRPr="00514E30">
              <w:rPr>
                <w:rFonts w:hint="cs"/>
                <w:sz w:val="18"/>
                <w:szCs w:val="22"/>
                <w:rtl/>
                <w:lang w:bidi="fa-IR"/>
              </w:rPr>
              <w:t xml:space="preserve"> مایکو پلاسما</w:t>
            </w:r>
          </w:p>
          <w:p w14:paraId="69FFF40B"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مایکو پلاسما اورال</w:t>
            </w:r>
          </w:p>
          <w:p w14:paraId="1B4236DF" w14:textId="77777777" w:rsidR="002A2E76" w:rsidRPr="00514E30" w:rsidRDefault="002A2E76" w:rsidP="00514E30">
            <w:pPr>
              <w:pStyle w:val="ListParagraph"/>
              <w:numPr>
                <w:ilvl w:val="0"/>
                <w:numId w:val="22"/>
              </w:numPr>
              <w:ind w:left="340" w:hanging="170"/>
              <w:rPr>
                <w:sz w:val="18"/>
                <w:szCs w:val="22"/>
                <w:rtl/>
                <w:lang w:bidi="fa-IR"/>
              </w:rPr>
            </w:pPr>
            <w:r w:rsidRPr="00514E30">
              <w:rPr>
                <w:rFonts w:hint="cs"/>
                <w:sz w:val="18"/>
                <w:szCs w:val="22"/>
                <w:rtl/>
                <w:lang w:bidi="fa-IR"/>
              </w:rPr>
              <w:t>مایکو پلاسما پنومونیا</w:t>
            </w:r>
          </w:p>
        </w:tc>
        <w:tc>
          <w:tcPr>
            <w:tcW w:w="2376" w:type="dxa"/>
          </w:tcPr>
          <w:p w14:paraId="563FB990" w14:textId="696BE25D" w:rsidR="002A2E76" w:rsidRPr="00514E30" w:rsidRDefault="00871EA4" w:rsidP="00514E30">
            <w:pPr>
              <w:rPr>
                <w:sz w:val="18"/>
                <w:szCs w:val="22"/>
                <w:rtl/>
                <w:lang w:bidi="fa-IR"/>
              </w:rPr>
            </w:pPr>
            <w:r>
              <w:rPr>
                <w:rFonts w:hint="cs"/>
                <w:sz w:val="18"/>
                <w:szCs w:val="22"/>
                <w:rtl/>
                <w:lang w:bidi="fa-IR"/>
              </w:rPr>
              <w:t>1. رادهای گرم منفی بی</w:t>
            </w:r>
            <w:r>
              <w:rPr>
                <w:rFonts w:hint="eastAsia"/>
                <w:sz w:val="18"/>
                <w:szCs w:val="22"/>
                <w:rtl/>
                <w:lang w:bidi="fa-IR"/>
              </w:rPr>
              <w:t>‌</w:t>
            </w:r>
            <w:r w:rsidR="002A2E76" w:rsidRPr="00514E30">
              <w:rPr>
                <w:rFonts w:hint="cs"/>
                <w:sz w:val="18"/>
                <w:szCs w:val="22"/>
                <w:rtl/>
                <w:lang w:bidi="fa-IR"/>
              </w:rPr>
              <w:t>هوازی</w:t>
            </w:r>
          </w:p>
          <w:p w14:paraId="65BEBE20" w14:textId="77777777" w:rsidR="002A2E76" w:rsidRPr="00514E30" w:rsidRDefault="002A2E76" w:rsidP="00871EA4">
            <w:pPr>
              <w:pStyle w:val="ListParagraph"/>
              <w:numPr>
                <w:ilvl w:val="0"/>
                <w:numId w:val="22"/>
              </w:numPr>
              <w:ind w:left="340" w:hanging="170"/>
              <w:rPr>
                <w:sz w:val="18"/>
                <w:szCs w:val="22"/>
                <w:rtl/>
                <w:lang w:bidi="fa-IR"/>
              </w:rPr>
            </w:pPr>
            <w:r w:rsidRPr="00514E30">
              <w:rPr>
                <w:rFonts w:hint="cs"/>
                <w:sz w:val="18"/>
                <w:szCs w:val="22"/>
                <w:rtl/>
                <w:lang w:bidi="fa-IR"/>
              </w:rPr>
              <w:t>ولینلا رکتا</w:t>
            </w:r>
          </w:p>
          <w:p w14:paraId="6190B248" w14:textId="77777777" w:rsidR="002A2E76" w:rsidRPr="00514E30" w:rsidRDefault="002A2E76" w:rsidP="00871EA4">
            <w:pPr>
              <w:pStyle w:val="ListParagraph"/>
              <w:numPr>
                <w:ilvl w:val="0"/>
                <w:numId w:val="22"/>
              </w:numPr>
              <w:ind w:left="340" w:hanging="170"/>
              <w:rPr>
                <w:sz w:val="18"/>
                <w:szCs w:val="22"/>
                <w:rtl/>
                <w:lang w:bidi="fa-IR"/>
              </w:rPr>
            </w:pPr>
            <w:r w:rsidRPr="00514E30">
              <w:rPr>
                <w:rFonts w:hint="cs"/>
                <w:sz w:val="18"/>
                <w:szCs w:val="22"/>
                <w:rtl/>
                <w:lang w:bidi="fa-IR"/>
              </w:rPr>
              <w:t>باکتریوئید آساکارو لیتیکوس</w:t>
            </w:r>
          </w:p>
          <w:p w14:paraId="07145A23" w14:textId="77777777" w:rsidR="002A2E76" w:rsidRPr="00514E30" w:rsidRDefault="002A2E76" w:rsidP="00871EA4">
            <w:pPr>
              <w:pStyle w:val="ListParagraph"/>
              <w:numPr>
                <w:ilvl w:val="0"/>
                <w:numId w:val="22"/>
              </w:numPr>
              <w:ind w:left="340" w:hanging="170"/>
              <w:rPr>
                <w:sz w:val="18"/>
                <w:szCs w:val="22"/>
                <w:rtl/>
                <w:lang w:bidi="fa-IR"/>
              </w:rPr>
            </w:pPr>
            <w:r w:rsidRPr="00514E30">
              <w:rPr>
                <w:rFonts w:hint="cs"/>
                <w:sz w:val="18"/>
                <w:szCs w:val="22"/>
                <w:rtl/>
                <w:lang w:bidi="fa-IR"/>
              </w:rPr>
              <w:t>باکتریوئید فراژیلیس</w:t>
            </w:r>
          </w:p>
          <w:p w14:paraId="32D2AC5C" w14:textId="77777777" w:rsidR="002A2E76" w:rsidRPr="00514E30" w:rsidRDefault="002A2E76" w:rsidP="00871EA4">
            <w:pPr>
              <w:pStyle w:val="ListParagraph"/>
              <w:numPr>
                <w:ilvl w:val="0"/>
                <w:numId w:val="22"/>
              </w:numPr>
              <w:ind w:left="340" w:hanging="170"/>
              <w:rPr>
                <w:sz w:val="18"/>
                <w:szCs w:val="22"/>
                <w:rtl/>
                <w:lang w:bidi="fa-IR"/>
              </w:rPr>
            </w:pPr>
            <w:r w:rsidRPr="00514E30">
              <w:rPr>
                <w:rFonts w:hint="cs"/>
                <w:sz w:val="18"/>
                <w:szCs w:val="22"/>
                <w:rtl/>
                <w:lang w:bidi="fa-IR"/>
              </w:rPr>
              <w:t>باکتریوئید لوشئی</w:t>
            </w:r>
          </w:p>
          <w:p w14:paraId="572B0F60" w14:textId="77777777" w:rsidR="002A2E76" w:rsidRPr="00514E30" w:rsidRDefault="002A2E76" w:rsidP="00871EA4">
            <w:pPr>
              <w:pStyle w:val="ListParagraph"/>
              <w:numPr>
                <w:ilvl w:val="0"/>
                <w:numId w:val="22"/>
              </w:numPr>
              <w:ind w:left="340" w:hanging="170"/>
              <w:rPr>
                <w:sz w:val="18"/>
                <w:szCs w:val="22"/>
                <w:rtl/>
                <w:lang w:bidi="fa-IR"/>
              </w:rPr>
            </w:pPr>
            <w:r w:rsidRPr="00514E30">
              <w:rPr>
                <w:rFonts w:hint="cs"/>
                <w:sz w:val="18"/>
                <w:szCs w:val="22"/>
                <w:rtl/>
                <w:lang w:bidi="fa-IR"/>
              </w:rPr>
              <w:t>باکتریوئید ملانینوژینکوس</w:t>
            </w:r>
          </w:p>
          <w:p w14:paraId="29F9BA6E" w14:textId="77777777" w:rsidR="002A2E76" w:rsidRPr="00514E30" w:rsidRDefault="002A2E76" w:rsidP="00871EA4">
            <w:pPr>
              <w:pStyle w:val="ListParagraph"/>
              <w:numPr>
                <w:ilvl w:val="0"/>
                <w:numId w:val="22"/>
              </w:numPr>
              <w:ind w:left="340" w:hanging="170"/>
              <w:rPr>
                <w:sz w:val="18"/>
                <w:szCs w:val="22"/>
                <w:rtl/>
                <w:lang w:bidi="fa-IR"/>
              </w:rPr>
            </w:pPr>
            <w:r w:rsidRPr="00514E30">
              <w:rPr>
                <w:rFonts w:hint="cs"/>
                <w:sz w:val="18"/>
                <w:szCs w:val="22"/>
                <w:rtl/>
                <w:lang w:bidi="fa-IR"/>
              </w:rPr>
              <w:t>باکتریوئید اورالیس</w:t>
            </w:r>
          </w:p>
          <w:p w14:paraId="6C71DEA8" w14:textId="77777777" w:rsidR="002A2E76" w:rsidRPr="00514E30" w:rsidRDefault="002A2E76" w:rsidP="00871EA4">
            <w:pPr>
              <w:pStyle w:val="ListParagraph"/>
              <w:numPr>
                <w:ilvl w:val="0"/>
                <w:numId w:val="22"/>
              </w:numPr>
              <w:ind w:left="340" w:hanging="170"/>
              <w:rPr>
                <w:sz w:val="18"/>
                <w:szCs w:val="22"/>
                <w:rtl/>
                <w:lang w:bidi="fa-IR"/>
              </w:rPr>
            </w:pPr>
            <w:r w:rsidRPr="00514E30">
              <w:rPr>
                <w:rFonts w:hint="cs"/>
                <w:sz w:val="18"/>
                <w:szCs w:val="22"/>
                <w:rtl/>
                <w:lang w:bidi="fa-IR"/>
              </w:rPr>
              <w:t>لپتو تریشیا باکالیس</w:t>
            </w:r>
          </w:p>
          <w:p w14:paraId="6777C4EC" w14:textId="77777777" w:rsidR="002A2E76" w:rsidRPr="00514E30" w:rsidRDefault="002A2E76" w:rsidP="00871EA4">
            <w:pPr>
              <w:pStyle w:val="ListParagraph"/>
              <w:numPr>
                <w:ilvl w:val="0"/>
                <w:numId w:val="22"/>
              </w:numPr>
              <w:ind w:left="340" w:hanging="170"/>
              <w:rPr>
                <w:sz w:val="18"/>
                <w:szCs w:val="22"/>
                <w:rtl/>
                <w:lang w:bidi="fa-IR"/>
              </w:rPr>
            </w:pPr>
            <w:r w:rsidRPr="00514E30">
              <w:rPr>
                <w:rFonts w:hint="cs"/>
                <w:sz w:val="18"/>
                <w:szCs w:val="22"/>
                <w:rtl/>
                <w:lang w:bidi="fa-IR"/>
              </w:rPr>
              <w:t>فوزوباکتریوم نوکلئاتوم</w:t>
            </w:r>
          </w:p>
          <w:p w14:paraId="78CA6F2B" w14:textId="77777777" w:rsidR="002A2E76" w:rsidRPr="00514E30" w:rsidRDefault="002A2E76" w:rsidP="00871EA4">
            <w:pPr>
              <w:pStyle w:val="ListParagraph"/>
              <w:numPr>
                <w:ilvl w:val="0"/>
                <w:numId w:val="22"/>
              </w:numPr>
              <w:ind w:left="340" w:hanging="170"/>
              <w:rPr>
                <w:sz w:val="18"/>
                <w:szCs w:val="22"/>
                <w:rtl/>
                <w:lang w:bidi="fa-IR"/>
              </w:rPr>
            </w:pPr>
            <w:r w:rsidRPr="00514E30">
              <w:rPr>
                <w:rFonts w:hint="cs"/>
                <w:sz w:val="18"/>
                <w:szCs w:val="22"/>
                <w:rtl/>
                <w:lang w:bidi="fa-IR"/>
              </w:rPr>
              <w:t>سلنوموناس اسپیوتی ژنا</w:t>
            </w:r>
          </w:p>
          <w:p w14:paraId="6D0F650B" w14:textId="62EFCF30" w:rsidR="002A2E76" w:rsidRPr="00514E30" w:rsidRDefault="00871EA4" w:rsidP="00514E30">
            <w:pPr>
              <w:rPr>
                <w:sz w:val="18"/>
                <w:szCs w:val="22"/>
                <w:rtl/>
                <w:lang w:bidi="fa-IR"/>
              </w:rPr>
            </w:pPr>
            <w:r>
              <w:rPr>
                <w:rFonts w:hint="cs"/>
                <w:sz w:val="18"/>
                <w:szCs w:val="22"/>
                <w:rtl/>
                <w:lang w:bidi="fa-IR"/>
              </w:rPr>
              <w:t>2. اسپیروکت</w:t>
            </w:r>
            <w:r>
              <w:rPr>
                <w:rFonts w:hint="eastAsia"/>
                <w:sz w:val="18"/>
                <w:szCs w:val="22"/>
                <w:rtl/>
                <w:lang w:bidi="fa-IR"/>
              </w:rPr>
              <w:t>‌</w:t>
            </w:r>
            <w:r w:rsidR="002A2E76" w:rsidRPr="00514E30">
              <w:rPr>
                <w:rFonts w:hint="cs"/>
                <w:sz w:val="18"/>
                <w:szCs w:val="22"/>
                <w:rtl/>
                <w:lang w:bidi="fa-IR"/>
              </w:rPr>
              <w:t>ها</w:t>
            </w:r>
          </w:p>
          <w:p w14:paraId="02A43735" w14:textId="77777777" w:rsidR="002A2E76" w:rsidRPr="00514E30" w:rsidRDefault="002A2E76" w:rsidP="00871EA4">
            <w:pPr>
              <w:pStyle w:val="ListParagraph"/>
              <w:numPr>
                <w:ilvl w:val="0"/>
                <w:numId w:val="22"/>
              </w:numPr>
              <w:ind w:left="340" w:hanging="170"/>
              <w:rPr>
                <w:sz w:val="18"/>
                <w:szCs w:val="22"/>
                <w:rtl/>
                <w:lang w:bidi="fa-IR"/>
              </w:rPr>
            </w:pPr>
            <w:r w:rsidRPr="00514E30">
              <w:rPr>
                <w:rFonts w:hint="cs"/>
                <w:sz w:val="18"/>
                <w:szCs w:val="22"/>
                <w:rtl/>
                <w:lang w:bidi="fa-IR"/>
              </w:rPr>
              <w:t>ترپونما دنتی کولا</w:t>
            </w:r>
          </w:p>
          <w:p w14:paraId="70E6A86B" w14:textId="77777777" w:rsidR="002A2E76" w:rsidRPr="00514E30" w:rsidRDefault="002A2E76" w:rsidP="00871EA4">
            <w:pPr>
              <w:pStyle w:val="ListParagraph"/>
              <w:numPr>
                <w:ilvl w:val="0"/>
                <w:numId w:val="22"/>
              </w:numPr>
              <w:ind w:left="340" w:hanging="170"/>
              <w:rPr>
                <w:sz w:val="18"/>
                <w:szCs w:val="22"/>
                <w:rtl/>
                <w:lang w:bidi="fa-IR"/>
              </w:rPr>
            </w:pPr>
            <w:r w:rsidRPr="00514E30">
              <w:rPr>
                <w:rFonts w:hint="cs"/>
                <w:sz w:val="18"/>
                <w:szCs w:val="22"/>
                <w:rtl/>
                <w:lang w:bidi="fa-IR"/>
              </w:rPr>
              <w:t>ترپونما میکرودنتیوم</w:t>
            </w:r>
          </w:p>
          <w:p w14:paraId="5BD80B9B" w14:textId="77777777" w:rsidR="002A2E76" w:rsidRPr="00514E30" w:rsidRDefault="002A2E76" w:rsidP="00871EA4">
            <w:pPr>
              <w:pStyle w:val="ListParagraph"/>
              <w:numPr>
                <w:ilvl w:val="0"/>
                <w:numId w:val="22"/>
              </w:numPr>
              <w:ind w:left="340" w:hanging="170"/>
              <w:rPr>
                <w:sz w:val="18"/>
                <w:szCs w:val="22"/>
                <w:rtl/>
                <w:lang w:bidi="fa-IR"/>
              </w:rPr>
            </w:pPr>
            <w:r w:rsidRPr="00514E30">
              <w:rPr>
                <w:rFonts w:hint="cs"/>
                <w:sz w:val="18"/>
                <w:szCs w:val="22"/>
                <w:rtl/>
                <w:lang w:bidi="fa-IR"/>
              </w:rPr>
              <w:t>ترپونما اورال</w:t>
            </w:r>
          </w:p>
          <w:p w14:paraId="0A4217F2" w14:textId="77777777" w:rsidR="002A2E76" w:rsidRPr="00514E30" w:rsidRDefault="002A2E76" w:rsidP="00871EA4">
            <w:pPr>
              <w:pStyle w:val="ListParagraph"/>
              <w:numPr>
                <w:ilvl w:val="0"/>
                <w:numId w:val="22"/>
              </w:numPr>
              <w:ind w:left="340" w:hanging="170"/>
              <w:rPr>
                <w:sz w:val="18"/>
                <w:szCs w:val="22"/>
                <w:rtl/>
                <w:lang w:bidi="fa-IR"/>
              </w:rPr>
            </w:pPr>
            <w:r w:rsidRPr="00514E30">
              <w:rPr>
                <w:rFonts w:hint="cs"/>
                <w:sz w:val="18"/>
                <w:szCs w:val="22"/>
                <w:rtl/>
                <w:lang w:bidi="fa-IR"/>
              </w:rPr>
              <w:t>ترپونما وینسنتی</w:t>
            </w:r>
          </w:p>
          <w:p w14:paraId="44CD1CB6" w14:textId="5374F437" w:rsidR="002A2E76" w:rsidRPr="00514E30" w:rsidRDefault="00871EA4" w:rsidP="00514E30">
            <w:pPr>
              <w:rPr>
                <w:sz w:val="18"/>
                <w:szCs w:val="22"/>
                <w:rtl/>
                <w:lang w:bidi="fa-IR"/>
              </w:rPr>
            </w:pPr>
            <w:r>
              <w:rPr>
                <w:rFonts w:hint="cs"/>
                <w:sz w:val="18"/>
                <w:szCs w:val="22"/>
                <w:rtl/>
                <w:lang w:bidi="fa-IR"/>
              </w:rPr>
              <w:t xml:space="preserve">3. </w:t>
            </w:r>
            <w:r w:rsidR="002A2E76" w:rsidRPr="00514E30">
              <w:rPr>
                <w:rFonts w:hint="cs"/>
                <w:sz w:val="18"/>
                <w:szCs w:val="22"/>
                <w:rtl/>
                <w:lang w:bidi="fa-IR"/>
              </w:rPr>
              <w:t>مخمرها</w:t>
            </w:r>
          </w:p>
          <w:p w14:paraId="0BD35853" w14:textId="77777777" w:rsidR="002A2E76" w:rsidRPr="00514E30" w:rsidRDefault="002A2E76" w:rsidP="00871EA4">
            <w:pPr>
              <w:pStyle w:val="ListParagraph"/>
              <w:numPr>
                <w:ilvl w:val="0"/>
                <w:numId w:val="22"/>
              </w:numPr>
              <w:ind w:left="340" w:hanging="170"/>
              <w:rPr>
                <w:sz w:val="18"/>
                <w:szCs w:val="22"/>
                <w:rtl/>
                <w:lang w:bidi="fa-IR"/>
              </w:rPr>
            </w:pPr>
            <w:r w:rsidRPr="00514E30">
              <w:rPr>
                <w:rFonts w:hint="cs"/>
                <w:sz w:val="18"/>
                <w:szCs w:val="22"/>
                <w:rtl/>
                <w:lang w:bidi="fa-IR"/>
              </w:rPr>
              <w:t>کاندید آلبیکانس</w:t>
            </w:r>
          </w:p>
          <w:p w14:paraId="45F01256" w14:textId="68464693" w:rsidR="002A2E76" w:rsidRPr="00514E30" w:rsidRDefault="00871EA4" w:rsidP="00871EA4">
            <w:pPr>
              <w:pStyle w:val="ListParagraph"/>
              <w:numPr>
                <w:ilvl w:val="0"/>
                <w:numId w:val="22"/>
              </w:numPr>
              <w:ind w:left="340" w:hanging="170"/>
              <w:rPr>
                <w:sz w:val="18"/>
                <w:szCs w:val="22"/>
                <w:rtl/>
                <w:lang w:bidi="fa-IR"/>
              </w:rPr>
            </w:pPr>
            <w:r>
              <w:rPr>
                <w:rFonts w:hint="cs"/>
                <w:sz w:val="18"/>
                <w:szCs w:val="22"/>
                <w:rtl/>
                <w:lang w:bidi="fa-IR"/>
              </w:rPr>
              <w:t>گونه</w:t>
            </w:r>
            <w:r>
              <w:rPr>
                <w:rFonts w:hint="eastAsia"/>
                <w:sz w:val="18"/>
                <w:szCs w:val="22"/>
                <w:rtl/>
                <w:lang w:bidi="fa-IR"/>
              </w:rPr>
              <w:t>‌</w:t>
            </w:r>
            <w:r w:rsidR="002A2E76" w:rsidRPr="00514E30">
              <w:rPr>
                <w:rFonts w:hint="cs"/>
                <w:sz w:val="18"/>
                <w:szCs w:val="22"/>
                <w:rtl/>
                <w:lang w:bidi="fa-IR"/>
              </w:rPr>
              <w:t>های ژئوتریکوم</w:t>
            </w:r>
          </w:p>
        </w:tc>
      </w:tr>
    </w:tbl>
    <w:p w14:paraId="5BC3D0D7" w14:textId="77777777" w:rsidR="002A2E76" w:rsidRDefault="002A2E76" w:rsidP="002A2E76">
      <w:pPr>
        <w:jc w:val="both"/>
      </w:pPr>
    </w:p>
    <w:p w14:paraId="5E6CFF45" w14:textId="77777777" w:rsidR="002A2E76" w:rsidRPr="002A2E76" w:rsidRDefault="002A2E76" w:rsidP="002A2E76">
      <w:pPr>
        <w:rPr>
          <w:rtl/>
          <w:lang w:bidi="fa-IR"/>
        </w:rPr>
      </w:pPr>
    </w:p>
    <w:sectPr w:rsidR="002A2E76" w:rsidRPr="002A2E76" w:rsidSect="00227EE1">
      <w:headerReference w:type="default" r:id="rId15"/>
      <w:footnotePr>
        <w:numRestart w:val="eachPage"/>
      </w:footnotePr>
      <w:pgSz w:w="9639" w:h="13608" w:code="157"/>
      <w:pgMar w:top="1440" w:right="1440" w:bottom="1418" w:left="1440" w:header="709" w:footer="68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DDF34" w14:textId="77777777" w:rsidR="00551238" w:rsidRDefault="00551238" w:rsidP="00751114">
      <w:pPr>
        <w:spacing w:line="240" w:lineRule="auto"/>
      </w:pPr>
      <w:r>
        <w:separator/>
      </w:r>
    </w:p>
  </w:endnote>
  <w:endnote w:type="continuationSeparator" w:id="0">
    <w:p w14:paraId="6097A9DD" w14:textId="77777777" w:rsidR="00551238" w:rsidRDefault="00551238" w:rsidP="007511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Sepehr">
    <w:panose1 w:val="00000000000000000000"/>
    <w:charset w:val="00"/>
    <w:family w:val="auto"/>
    <w:pitch w:val="variable"/>
    <w:sig w:usb0="00000003" w:usb1="00000000" w:usb2="00000000" w:usb3="00000000" w:csb0="00000001" w:csb1="00000000"/>
  </w:font>
  <w:font w:name="Lotus">
    <w:panose1 w:val="00000400000000000000"/>
    <w:charset w:val="B2"/>
    <w:family w:val="auto"/>
    <w:pitch w:val="variable"/>
    <w:sig w:usb0="00002001" w:usb1="00000000" w:usb2="00000000" w:usb3="00000000" w:csb0="00000040" w:csb1="00000000"/>
  </w:font>
  <w:font w:name="Zar">
    <w:altName w:val="Courier New"/>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Traffic">
    <w:panose1 w:val="00000400000000000000"/>
    <w:charset w:val="B2"/>
    <w:family w:val="auto"/>
    <w:pitch w:val="variable"/>
    <w:sig w:usb0="00002001" w:usb1="00000000" w:usb2="00000000" w:usb3="00000000" w:csb0="00000040" w:csb1="00000000"/>
  </w:font>
  <w:font w:name="Farnaz">
    <w:charset w:val="B2"/>
    <w:family w:val="auto"/>
    <w:pitch w:val="variable"/>
    <w:sig w:usb0="00002001"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Yagut">
    <w:panose1 w:val="00000400000000000000"/>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1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HelveticaNeue LT 45 Light">
    <w:altName w:val="Arial"/>
    <w:panose1 w:val="00000000000000000000"/>
    <w:charset w:val="00"/>
    <w:family w:val="swiss"/>
    <w:notTrueType/>
    <w:pitch w:val="default"/>
    <w:sig w:usb0="00000003" w:usb1="00000000" w:usb2="00000000" w:usb3="00000000" w:csb0="00000001" w:csb1="00000000"/>
  </w:font>
  <w:font w:name="CGOLN D+ Times New Roman 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UMBDE+Myriad-Condensed">
    <w:altName w:val="Arial"/>
    <w:panose1 w:val="00000000000000000000"/>
    <w:charset w:val="00"/>
    <w:family w:val="swiss"/>
    <w:notTrueType/>
    <w:pitch w:val="default"/>
    <w:sig w:usb0="00000003" w:usb1="00000000" w:usb2="00000000" w:usb3="00000000" w:csb0="00000001" w:csb1="00000000"/>
  </w:font>
  <w:font w:name="KRBKVU+Myriad-CnItalic">
    <w:altName w:val="Arial"/>
    <w:panose1 w:val="00000000000000000000"/>
    <w:charset w:val="00"/>
    <w:family w:val="swiss"/>
    <w:notTrueType/>
    <w:pitch w:val="default"/>
    <w:sig w:usb0="00000003" w:usb1="00000000" w:usb2="00000000" w:usb3="00000000" w:csb0="00000001" w:csb1="00000000"/>
  </w:font>
  <w:font w:name="PEOAA K+ Utopia">
    <w:altName w:val="Times New Roman"/>
    <w:panose1 w:val="00000000000000000000"/>
    <w:charset w:val="00"/>
    <w:family w:val="roman"/>
    <w:notTrueType/>
    <w:pitch w:val="default"/>
    <w:sig w:usb0="00000003" w:usb1="00000000" w:usb2="00000000" w:usb3="00000000" w:csb0="00000001" w:csb1="00000000"/>
  </w:font>
  <w:font w:name="OABHM I+ Utopia">
    <w:altName w:val="Utopia"/>
    <w:panose1 w:val="00000000000000000000"/>
    <w:charset w:val="00"/>
    <w:family w:val="roman"/>
    <w:notTrueType/>
    <w:pitch w:val="default"/>
    <w:sig w:usb0="00000003" w:usb1="00000000" w:usb2="00000000" w:usb3="00000000" w:csb0="00000001" w:csb1="00000000"/>
  </w:font>
  <w:font w:name="OAANF O+ Utopia">
    <w:altName w:val="Times New Roman"/>
    <w:panose1 w:val="00000000000000000000"/>
    <w:charset w:val="00"/>
    <w:family w:val="roman"/>
    <w:notTrueType/>
    <w:pitch w:val="default"/>
    <w:sig w:usb0="00000003" w:usb1="00000000" w:usb2="00000000" w:usb3="00000000" w:csb0="00000001" w:csb1="00000000"/>
  </w:font>
  <w:font w:name="OABDM O+ Utopia">
    <w:altName w:val="Times New Roman"/>
    <w:panose1 w:val="00000000000000000000"/>
    <w:charset w:val="00"/>
    <w:family w:val="roman"/>
    <w:notTrueType/>
    <w:pitch w:val="default"/>
    <w:sig w:usb0="00000003" w:usb1="00000000" w:usb2="00000000" w:usb3="00000000" w:csb0="00000001" w:csb1="00000000"/>
  </w:font>
  <w:font w:name="A EntezareZohoor B4">
    <w:altName w:val="Courier New"/>
    <w:charset w:val="B2"/>
    <w:family w:val="auto"/>
    <w:pitch w:val="variable"/>
    <w:sig w:usb0="00002000"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Wingdings 2">
    <w:panose1 w:val="05020102010507070707"/>
    <w:charset w:val="02"/>
    <w:family w:val="roman"/>
    <w:pitch w:val="variable"/>
    <w:sig w:usb0="00000000" w:usb1="10000000" w:usb2="00000000" w:usb3="00000000" w:csb0="80000000" w:csb1="00000000"/>
  </w:font>
  <w:font w:name="Titr">
    <w:panose1 w:val="000007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55A3D" w14:textId="24322224" w:rsidR="00514E30" w:rsidRPr="006C1BE5" w:rsidRDefault="00514E30" w:rsidP="00B63706">
    <w:pPr>
      <w:pStyle w:val="Footer"/>
      <w:ind w:left="4536"/>
      <w:jc w:val="center"/>
    </w:pPr>
    <w:r>
      <w:rPr>
        <w:rFonts w:hint="cs"/>
        <w:noProof/>
        <w:lang w:bidi="fa-IR"/>
      </w:rPr>
      <mc:AlternateContent>
        <mc:Choice Requires="wpg">
          <w:drawing>
            <wp:anchor distT="0" distB="0" distL="114300" distR="114300" simplePos="0" relativeHeight="251915264" behindDoc="0" locked="0" layoutInCell="1" allowOverlap="1" wp14:anchorId="14B6EA7B" wp14:editId="538E35A5">
              <wp:simplePos x="0" y="0"/>
              <wp:positionH relativeFrom="column">
                <wp:posOffset>3479800</wp:posOffset>
              </wp:positionH>
              <wp:positionV relativeFrom="paragraph">
                <wp:posOffset>-51737</wp:posOffset>
              </wp:positionV>
              <wp:extent cx="333375" cy="347345"/>
              <wp:effectExtent l="0" t="0" r="28575" b="14605"/>
              <wp:wrapNone/>
              <wp:docPr id="13" name="Group 13"/>
              <wp:cNvGraphicFramePr/>
              <a:graphic xmlns:a="http://schemas.openxmlformats.org/drawingml/2006/main">
                <a:graphicData uri="http://schemas.microsoft.com/office/word/2010/wordprocessingGroup">
                  <wpg:wgp>
                    <wpg:cNvGrpSpPr/>
                    <wpg:grpSpPr>
                      <a:xfrm>
                        <a:off x="0" y="0"/>
                        <a:ext cx="333375" cy="347345"/>
                        <a:chOff x="0" y="0"/>
                        <a:chExt cx="333375" cy="347345"/>
                      </a:xfrm>
                    </wpg:grpSpPr>
                    <wps:wsp>
                      <wps:cNvPr id="18" name="Diamond 18"/>
                      <wps:cNvSpPr/>
                      <wps:spPr>
                        <a:xfrm>
                          <a:off x="0" y="0"/>
                          <a:ext cx="333375" cy="347345"/>
                        </a:xfrm>
                        <a:prstGeom prst="diamond">
                          <a:avLst/>
                        </a:prstGeom>
                        <a:solidFill>
                          <a:schemeClr val="bg1">
                            <a:lumMod val="7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55628" y="66059"/>
                          <a:ext cx="222250" cy="211455"/>
                        </a:xfrm>
                        <a:prstGeom prst="rect">
                          <a:avLst/>
                        </a:prstGeom>
                        <a:solidFill>
                          <a:schemeClr val="bg1">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416B30" w14:textId="77777777" w:rsidR="00514E30" w:rsidRPr="00C95194" w:rsidRDefault="00514E30" w:rsidP="00BA3BD5">
                            <w:pPr>
                              <w:spacing w:line="240" w:lineRule="auto"/>
                              <w:jc w:val="center"/>
                              <w:rPr>
                                <w:b/>
                                <w:bCs/>
                                <w:color w:val="FFFFFF" w:themeColor="background1"/>
                                <w:sz w:val="20"/>
                                <w:szCs w:val="20"/>
                              </w:rPr>
                            </w:pPr>
                            <w:r w:rsidRPr="00C95194">
                              <w:rPr>
                                <w:b/>
                                <w:bCs/>
                                <w:color w:val="FFFFFF" w:themeColor="background1"/>
                                <w:sz w:val="20"/>
                                <w:szCs w:val="20"/>
                              </w:rPr>
                              <w:fldChar w:fldCharType="begin"/>
                            </w:r>
                            <w:r w:rsidRPr="00C95194">
                              <w:rPr>
                                <w:b/>
                                <w:bCs/>
                                <w:color w:val="FFFFFF" w:themeColor="background1"/>
                                <w:sz w:val="20"/>
                                <w:szCs w:val="20"/>
                              </w:rPr>
                              <w:instrText xml:space="preserve"> PAGE   \* MERGEFORMAT </w:instrText>
                            </w:r>
                            <w:r w:rsidRPr="00C95194">
                              <w:rPr>
                                <w:b/>
                                <w:bCs/>
                                <w:color w:val="FFFFFF" w:themeColor="background1"/>
                                <w:sz w:val="20"/>
                                <w:szCs w:val="20"/>
                              </w:rPr>
                              <w:fldChar w:fldCharType="separate"/>
                            </w:r>
                            <w:r w:rsidR="007F7BF5">
                              <w:rPr>
                                <w:b/>
                                <w:bCs/>
                                <w:noProof/>
                                <w:color w:val="FFFFFF" w:themeColor="background1"/>
                                <w:sz w:val="20"/>
                                <w:szCs w:val="20"/>
                                <w:rtl/>
                              </w:rPr>
                              <w:t>10</w:t>
                            </w:r>
                            <w:r w:rsidRPr="00C95194">
                              <w:rPr>
                                <w:b/>
                                <w:bCs/>
                                <w:noProof/>
                                <w:color w:val="FFFFFF" w:themeColor="background1"/>
                                <w:sz w:val="20"/>
                                <w:szCs w:val="20"/>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14B6EA7B" id="Group 13" o:spid="_x0000_s1029" style="position:absolute;left:0;text-align:left;margin-left:274pt;margin-top:-4.05pt;width:26.25pt;height:27.35pt;z-index:251915264" coordsize="333375,347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">
              <v:shapetype id="_x0000_t4" coordsize="21600,21600" o:spt="4" path="m10800,l,10800,10800,21600,21600,10800xe">
                <v:stroke joinstyle="miter"/>
                <v:path gradientshapeok="t" o:connecttype="rect" textboxrect="5400,5400,16200,16200"/>
              </v:shapetype>
              <v:shape id="Diamond 18" o:spid="_x0000_s1030" type="#_x0000_t4" style="position:absolute;width:333375;height:347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8dsUA&#10;AADbAAAADwAAAGRycy9kb3ducmV2LnhtbESPQU/DMAyF70j7D5GRuLEUDoN1yyY0CQEaYmPsB1iN&#10;11Q0TpWEttuvxwckbrbe83ufl+vRt6qnmJrABu6mBSjiKtiGawPHr+fbR1ApI1tsA5OBMyVYryZX&#10;SyxtGPiT+kOulYRwKtGAy7krtU6VI49pGjpi0U4hesyyxlrbiIOE+1bfF8VMe2xYGhx2tHFUfR9+&#10;vIHL6Wwfmm3c7t7ms4/BXV7e9z0bc3M9Pi1AZRrzv/nv+tUKvsDKLzKA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szx2xQAAANsAAAAPAAAAAAAAAAAAAAAAAJgCAABkcnMv&#10;ZG93bnJldi54bWxQSwUGAAAAAAQABAD1AAAAigMAAAAA&#10;" fillcolor="#bfbfbf [2412]" strokecolor="black [3213]" strokeweight=".5pt"/>
              <v:shapetype id="_x0000_t202" coordsize="21600,21600" o:spt="202" path="m,l,21600r21600,l21600,xe">
                <v:stroke joinstyle="miter"/>
                <v:path gradientshapeok="t" o:connecttype="rect"/>
              </v:shapetype>
              <v:shape id="Text Box 20" o:spid="_x0000_s1031" type="#_x0000_t202" style="position:absolute;left:55628;top:66059;width:222250;height:211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RM4MAA&#10;AADbAAAADwAAAGRycy9kb3ducmV2LnhtbERPy4rCMBTdC/MP4Q6402REtHSMUsUXggsdmfWludOW&#10;aW5KE7X+vVkILg/nPVt0thY3an3lWMPXUIEgzp2puNBw+dkMEhA+IBusHZOGB3lYzD96M0yNu/OJ&#10;budQiBjCPkUNZQhNKqXPS7Loh64hjtyfay2GCNtCmhbvMdzWcqTURFqsODaU2NCqpPz/fLUatutd&#10;Esb2qNaXbNlMVbZd1odfrfufXfYNIlAX3uKXe280jOL6+CX+AD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RM4MAAAADbAAAADwAAAAAAAAAAAAAAAACYAgAAZHJzL2Rvd25y&#10;ZXYueG1sUEsFBgAAAAAEAAQA9QAAAIUDAAAAAA==&#10;" fillcolor="#bfbfbf [2412]" strokeweight=".5pt">
                <v:textbox inset="0,0,0,0">
                  <w:txbxContent>
                    <w:p w14:paraId="1F416B30" w14:textId="77777777" w:rsidR="00514E30" w:rsidRPr="00C95194" w:rsidRDefault="00514E30" w:rsidP="00BA3BD5">
                      <w:pPr>
                        <w:spacing w:line="240" w:lineRule="auto"/>
                        <w:jc w:val="center"/>
                        <w:rPr>
                          <w:b/>
                          <w:bCs/>
                          <w:color w:val="FFFFFF" w:themeColor="background1"/>
                          <w:sz w:val="20"/>
                          <w:szCs w:val="20"/>
                        </w:rPr>
                      </w:pPr>
                      <w:r w:rsidRPr="00C95194">
                        <w:rPr>
                          <w:b/>
                          <w:bCs/>
                          <w:color w:val="FFFFFF" w:themeColor="background1"/>
                          <w:sz w:val="20"/>
                          <w:szCs w:val="20"/>
                        </w:rPr>
                        <w:fldChar w:fldCharType="begin"/>
                      </w:r>
                      <w:r w:rsidRPr="00C95194">
                        <w:rPr>
                          <w:b/>
                          <w:bCs/>
                          <w:color w:val="FFFFFF" w:themeColor="background1"/>
                          <w:sz w:val="20"/>
                          <w:szCs w:val="20"/>
                        </w:rPr>
                        <w:instrText xml:space="preserve"> PAGE   \* MERGEFORMAT </w:instrText>
                      </w:r>
                      <w:r w:rsidRPr="00C95194">
                        <w:rPr>
                          <w:b/>
                          <w:bCs/>
                          <w:color w:val="FFFFFF" w:themeColor="background1"/>
                          <w:sz w:val="20"/>
                          <w:szCs w:val="20"/>
                        </w:rPr>
                        <w:fldChar w:fldCharType="separate"/>
                      </w:r>
                      <w:r w:rsidR="007F7BF5">
                        <w:rPr>
                          <w:b/>
                          <w:bCs/>
                          <w:noProof/>
                          <w:color w:val="FFFFFF" w:themeColor="background1"/>
                          <w:sz w:val="20"/>
                          <w:szCs w:val="20"/>
                          <w:rtl/>
                        </w:rPr>
                        <w:t>10</w:t>
                      </w:r>
                      <w:r w:rsidRPr="00C95194">
                        <w:rPr>
                          <w:b/>
                          <w:bCs/>
                          <w:noProof/>
                          <w:color w:val="FFFFFF" w:themeColor="background1"/>
                          <w:sz w:val="20"/>
                          <w:szCs w:val="20"/>
                        </w:rPr>
                        <w:fldChar w:fldCharType="end"/>
                      </w:r>
                    </w:p>
                  </w:txbxContent>
                </v:textbox>
              </v:shape>
            </v:group>
          </w:pict>
        </mc:Fallback>
      </mc:AlternateContent>
    </w:r>
    <w:r>
      <w:rPr>
        <w:rFonts w:hint="cs"/>
        <w:noProof/>
        <w:lang w:bidi="fa-IR"/>
      </w:rPr>
      <mc:AlternateContent>
        <mc:Choice Requires="wpg">
          <w:drawing>
            <wp:anchor distT="0" distB="0" distL="114300" distR="114300" simplePos="0" relativeHeight="251914240" behindDoc="0" locked="0" layoutInCell="1" allowOverlap="1" wp14:anchorId="7789392D" wp14:editId="41054CA5">
              <wp:simplePos x="0" y="0"/>
              <wp:positionH relativeFrom="column">
                <wp:posOffset>-3175</wp:posOffset>
              </wp:positionH>
              <wp:positionV relativeFrom="paragraph">
                <wp:posOffset>74930</wp:posOffset>
              </wp:positionV>
              <wp:extent cx="4300220" cy="86360"/>
              <wp:effectExtent l="0" t="0" r="24130" b="27940"/>
              <wp:wrapNone/>
              <wp:docPr id="21" name="Group 21"/>
              <wp:cNvGraphicFramePr/>
              <a:graphic xmlns:a="http://schemas.openxmlformats.org/drawingml/2006/main">
                <a:graphicData uri="http://schemas.microsoft.com/office/word/2010/wordprocessingGroup">
                  <wpg:wgp>
                    <wpg:cNvGrpSpPr/>
                    <wpg:grpSpPr>
                      <a:xfrm>
                        <a:off x="0" y="0"/>
                        <a:ext cx="4300220" cy="86360"/>
                        <a:chOff x="0" y="0"/>
                        <a:chExt cx="4300809" cy="86920"/>
                      </a:xfrm>
                    </wpg:grpSpPr>
                    <wps:wsp>
                      <wps:cNvPr id="22" name="Straight Connector 22"/>
                      <wps:cNvCnPr/>
                      <wps:spPr>
                        <a:xfrm>
                          <a:off x="0" y="27814"/>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0" y="59105"/>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0" y="86920"/>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a:off x="0" y="0"/>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31F0F4E" id="Group 21" o:spid="_x0000_s1026" style="position:absolute;left:0;text-align:left;margin-left:-.25pt;margin-top:5.9pt;width:338.6pt;height:6.8pt;z-index:251914240" coordsize="43008,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">
              <v:line id="Straight Connector 22" o:spid="_x0000_s1027" style="position:absolute;visibility:visible;mso-wrap-style:square" from="0,278" to="43008,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0cG8UAAADbAAAADwAAAGRycy9kb3ducmV2LnhtbESPQWvCQBSE70L/w/IKvYhumoOW6BpS&#10;aaEUoVSFXB/ZZzY2+zZktyb9965Q8DjMzDfMOh9tKy7U+8axgud5AoK4crrhWsHx8D57AeEDssbW&#10;MSn4Iw/55mGyxky7gb/psg+1iBD2GSowIXSZlL4yZNHPXUccvZPrLYYo+1rqHocIt61Mk2QhLTYc&#10;Fwx2tDVU/ex/rYLXt3Pxpc1yuh3KuuyGXZnoz1Kpp8exWIEINIZ7+L/9oRWkKdy+xB8gN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50cG8UAAADbAAAADwAAAAAAAAAA&#10;AAAAAAChAgAAZHJzL2Rvd25yZXYueG1sUEsFBgAAAAAEAAQA+QAAAJMDAAAAAA==&#10;" strokecolor="black [3213]" strokeweight=".5pt"/>
              <v:line id="Straight Connector 23" o:spid="_x0000_s1028" style="position:absolute;visibility:visible;mso-wrap-style:square" from="0,591" to="43008,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G5gMUAAADbAAAADwAAAGRycy9kb3ducmV2LnhtbESPQWvCQBSE74L/YXlCL6IbLdiSuoYo&#10;LZQiSK2Q6yP7mo1m34bs1qT/vlsQPA4z8w2zzgbbiCt1vnasYDFPQBCXTtdcKTh9vc2eQfiArLFx&#10;TAp+yUO2GY/WmGrX8yddj6ESEcI+RQUmhDaV0peGLPq5a4mj9+06iyHKrpK6wz7CbSOXSbKSFmuO&#10;CwZb2hkqL8cfq2D7es4P2jxNd31RFW2/LxL9USj1MBnyFxCBhnAP39rvWsHyEf6/xB8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G5gMUAAADbAAAADwAAAAAAAAAA&#10;AAAAAAChAgAAZHJzL2Rvd25yZXYueG1sUEsFBgAAAAAEAAQA+QAAAJMDAAAAAA==&#10;" strokecolor="black [3213]" strokeweight=".5pt"/>
              <v:line id="Straight Connector 24" o:spid="_x0000_s1029" style="position:absolute;visibility:visible;mso-wrap-style:square" from="0,869" to="43008,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gh9MUAAADbAAAADwAAAGRycy9kb3ducmV2LnhtbESPQWvCQBSE74L/YXlCL6IbpdiSuoYo&#10;LZQiSK2Q6yP7mo1m34bs1qT/vlsQPA4z8w2zzgbbiCt1vnasYDFPQBCXTtdcKTh9vc2eQfiArLFx&#10;TAp+yUO2GY/WmGrX8yddj6ESEcI+RQUmhDaV0peGLPq5a4mj9+06iyHKrpK6wz7CbSOXSbKSFmuO&#10;CwZb2hkqL8cfq2D7es4P2jxNd31RFW2/LxL9USj1MBnyFxCBhnAP39rvWsHyEf6/xB8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zgh9MUAAADbAAAADwAAAAAAAAAA&#10;AAAAAAChAgAAZHJzL2Rvd25yZXYueG1sUEsFBgAAAAAEAAQA+QAAAJMDAAAAAA==&#10;" strokecolor="black [3213]" strokeweight=".5pt"/>
              <v:line id="Straight Connector 25" o:spid="_x0000_s1030" style="position:absolute;visibility:visible;mso-wrap-style:square" from="0,0" to="43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Eb8UAAADbAAAADwAAAGRycy9kb3ducmV2LnhtbESPQWvCQBSE74L/YXlCL6IbhdqSuoYo&#10;LZQiSK2Q6yP7mo1m34bs1qT/vlsQPA4z8w2zzgbbiCt1vnasYDFPQBCXTtdcKTh9vc2eQfiArLFx&#10;TAp+yUO2GY/WmGrX8yddj6ESEcI+RQUmhDaV0peGLPq5a4mj9+06iyHKrpK6wz7CbSOXSbKSFmuO&#10;CwZb2hkqL8cfq2D7es4P2jxNd31RFW2/LxL9USj1MBnyFxCBhnAP39rvWsHyEf6/xB8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SEb8UAAADbAAAADwAAAAAAAAAA&#10;AAAAAAChAgAAZHJzL2Rvd25yZXYueG1sUEsFBgAAAAAEAAQA+QAAAJMDAAAAAA==&#10;" strokecolor="black [3213]" strokeweight=".5pt"/>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99C5E" w14:textId="660195B0" w:rsidR="00514E30" w:rsidRPr="00935A2D" w:rsidRDefault="00514E30" w:rsidP="002769DF">
    <w:pPr>
      <w:pStyle w:val="Footer"/>
      <w:ind w:left="6901" w:right="-993"/>
      <w:jc w:val="center"/>
      <w:rPr>
        <w:b/>
        <w:bCs/>
        <w:color w:val="FFFFFF"/>
        <w:sz w:val="24"/>
      </w:rPr>
    </w:pPr>
    <w:r>
      <w:rPr>
        <w:b/>
        <w:bCs/>
        <w:color w:val="FFFFFF"/>
        <w:sz w:val="24"/>
      </w:rPr>
      <w:fldChar w:fldCharType="begin"/>
    </w:r>
    <w:r>
      <w:rPr>
        <w:b/>
        <w:bCs/>
        <w:color w:val="FFFFFF"/>
        <w:sz w:val="24"/>
        <w:rtl/>
      </w:rPr>
      <w:instrText xml:space="preserve"> </w:instrText>
    </w:r>
    <w:r>
      <w:rPr>
        <w:b/>
        <w:bCs/>
        <w:color w:val="FFFFFF"/>
        <w:sz w:val="24"/>
      </w:rPr>
      <w:instrText>PAGE  \* Arabic  \* MERGEFORMAT</w:instrText>
    </w:r>
    <w:r>
      <w:rPr>
        <w:b/>
        <w:bCs/>
        <w:color w:val="FFFFFF"/>
        <w:sz w:val="24"/>
        <w:rtl/>
      </w:rPr>
      <w:instrText xml:space="preserve"> </w:instrText>
    </w:r>
    <w:r>
      <w:rPr>
        <w:b/>
        <w:bCs/>
        <w:color w:val="FFFFFF"/>
        <w:sz w:val="24"/>
      </w:rPr>
      <w:fldChar w:fldCharType="separate"/>
    </w:r>
    <w:r w:rsidR="007F7BF5">
      <w:rPr>
        <w:b/>
        <w:bCs/>
        <w:noProof/>
        <w:color w:val="FFFFFF"/>
        <w:sz w:val="24"/>
        <w:rtl/>
      </w:rPr>
      <w:t>1</w:t>
    </w:r>
    <w:r>
      <w:rPr>
        <w:b/>
        <w:bCs/>
        <w:color w:val="FFFFFF"/>
        <w:sz w:val="24"/>
      </w:rPr>
      <w:fldChar w:fldCharType="end"/>
    </w:r>
  </w:p>
  <w:p w14:paraId="3E00B264" w14:textId="77777777" w:rsidR="00514E30" w:rsidRPr="006C1BE5" w:rsidRDefault="00514E30" w:rsidP="006C1B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1BFFA" w14:textId="39861BC3" w:rsidR="00514E30" w:rsidRPr="00935A2D" w:rsidRDefault="00514E30" w:rsidP="002769DF">
    <w:pPr>
      <w:pStyle w:val="Footer"/>
      <w:ind w:left="6901" w:right="-993"/>
      <w:jc w:val="center"/>
      <w:rPr>
        <w:b/>
        <w:bCs/>
        <w:color w:val="FFFFFF"/>
        <w:sz w:val="24"/>
      </w:rPr>
    </w:pPr>
    <w:r>
      <w:rPr>
        <w:b/>
        <w:bCs/>
        <w:color w:val="FFFFFF"/>
        <w:sz w:val="24"/>
      </w:rPr>
      <w:fldChar w:fldCharType="begin"/>
    </w:r>
    <w:r>
      <w:rPr>
        <w:b/>
        <w:bCs/>
        <w:color w:val="FFFFFF"/>
        <w:sz w:val="24"/>
        <w:rtl/>
      </w:rPr>
      <w:instrText xml:space="preserve"> </w:instrText>
    </w:r>
    <w:r>
      <w:rPr>
        <w:b/>
        <w:bCs/>
        <w:color w:val="FFFFFF"/>
        <w:sz w:val="24"/>
      </w:rPr>
      <w:instrText>PAGE  \* Arabic  \* MERGEFORMAT</w:instrText>
    </w:r>
    <w:r>
      <w:rPr>
        <w:b/>
        <w:bCs/>
        <w:color w:val="FFFFFF"/>
        <w:sz w:val="24"/>
        <w:rtl/>
      </w:rPr>
      <w:instrText xml:space="preserve"> </w:instrText>
    </w:r>
    <w:r>
      <w:rPr>
        <w:b/>
        <w:bCs/>
        <w:color w:val="FFFFFF"/>
        <w:sz w:val="24"/>
      </w:rPr>
      <w:fldChar w:fldCharType="separate"/>
    </w:r>
    <w:r w:rsidR="007F7BF5">
      <w:rPr>
        <w:b/>
        <w:bCs/>
        <w:noProof/>
        <w:color w:val="FFFFFF"/>
        <w:sz w:val="24"/>
        <w:rtl/>
      </w:rPr>
      <w:t>3</w:t>
    </w:r>
    <w:r>
      <w:rPr>
        <w:b/>
        <w:bCs/>
        <w:color w:val="FFFFFF"/>
        <w:sz w:val="24"/>
      </w:rPr>
      <w:fldChar w:fldCharType="end"/>
    </w:r>
  </w:p>
  <w:p w14:paraId="4F1EAFEA" w14:textId="77777777" w:rsidR="00514E30" w:rsidRPr="006C1BE5" w:rsidRDefault="00514E30" w:rsidP="006C1BE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118F1" w14:textId="173F322C" w:rsidR="00514E30" w:rsidRPr="00B63706" w:rsidRDefault="00514E30" w:rsidP="00BA3BD5">
    <w:pPr>
      <w:pStyle w:val="Footer"/>
      <w:ind w:left="4536"/>
      <w:jc w:val="center"/>
      <w:rPr>
        <w:lang w:bidi="fa-IR"/>
      </w:rPr>
    </w:pPr>
    <w:r>
      <w:rPr>
        <w:rFonts w:hint="cs"/>
        <w:noProof/>
        <w:lang w:bidi="fa-IR"/>
      </w:rPr>
      <mc:AlternateContent>
        <mc:Choice Requires="wpg">
          <w:drawing>
            <wp:anchor distT="0" distB="0" distL="114300" distR="114300" simplePos="0" relativeHeight="251912192" behindDoc="0" locked="0" layoutInCell="1" allowOverlap="1" wp14:anchorId="6E748E7C" wp14:editId="2030ECF9">
              <wp:simplePos x="0" y="0"/>
              <wp:positionH relativeFrom="column">
                <wp:posOffset>545859</wp:posOffset>
              </wp:positionH>
              <wp:positionV relativeFrom="paragraph">
                <wp:posOffset>-20793</wp:posOffset>
              </wp:positionV>
              <wp:extent cx="333375" cy="347345"/>
              <wp:effectExtent l="0" t="0" r="28575" b="14605"/>
              <wp:wrapNone/>
              <wp:docPr id="12" name="Group 12"/>
              <wp:cNvGraphicFramePr/>
              <a:graphic xmlns:a="http://schemas.openxmlformats.org/drawingml/2006/main">
                <a:graphicData uri="http://schemas.microsoft.com/office/word/2010/wordprocessingGroup">
                  <wpg:wgp>
                    <wpg:cNvGrpSpPr/>
                    <wpg:grpSpPr>
                      <a:xfrm>
                        <a:off x="0" y="0"/>
                        <a:ext cx="333375" cy="347345"/>
                        <a:chOff x="0" y="0"/>
                        <a:chExt cx="333375" cy="347345"/>
                      </a:xfrm>
                    </wpg:grpSpPr>
                    <wps:wsp>
                      <wps:cNvPr id="4" name="Diamond 4"/>
                      <wps:cNvSpPr/>
                      <wps:spPr>
                        <a:xfrm>
                          <a:off x="0" y="0"/>
                          <a:ext cx="333375" cy="347345"/>
                        </a:xfrm>
                        <a:prstGeom prst="diamond">
                          <a:avLst/>
                        </a:prstGeom>
                        <a:solidFill>
                          <a:schemeClr val="bg1">
                            <a:lumMod val="7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55628" y="66059"/>
                          <a:ext cx="222250" cy="211455"/>
                        </a:xfrm>
                        <a:prstGeom prst="rect">
                          <a:avLst/>
                        </a:prstGeom>
                        <a:solidFill>
                          <a:schemeClr val="bg1">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0D4022" w14:textId="4612905F" w:rsidR="00514E30" w:rsidRPr="00C95194" w:rsidRDefault="00514E30" w:rsidP="00BA3BD5">
                            <w:pPr>
                              <w:spacing w:line="240" w:lineRule="auto"/>
                              <w:jc w:val="center"/>
                              <w:rPr>
                                <w:b/>
                                <w:bCs/>
                                <w:color w:val="FFFFFF" w:themeColor="background1"/>
                                <w:sz w:val="20"/>
                                <w:szCs w:val="20"/>
                              </w:rPr>
                            </w:pPr>
                            <w:r w:rsidRPr="00C95194">
                              <w:rPr>
                                <w:b/>
                                <w:bCs/>
                                <w:color w:val="FFFFFF" w:themeColor="background1"/>
                                <w:sz w:val="20"/>
                                <w:szCs w:val="20"/>
                              </w:rPr>
                              <w:fldChar w:fldCharType="begin"/>
                            </w:r>
                            <w:r w:rsidRPr="00C95194">
                              <w:rPr>
                                <w:b/>
                                <w:bCs/>
                                <w:color w:val="FFFFFF" w:themeColor="background1"/>
                                <w:sz w:val="20"/>
                                <w:szCs w:val="20"/>
                              </w:rPr>
                              <w:instrText xml:space="preserve"> PAGE   \* MERGEFORMAT </w:instrText>
                            </w:r>
                            <w:r w:rsidRPr="00C95194">
                              <w:rPr>
                                <w:b/>
                                <w:bCs/>
                                <w:color w:val="FFFFFF" w:themeColor="background1"/>
                                <w:sz w:val="20"/>
                                <w:szCs w:val="20"/>
                              </w:rPr>
                              <w:fldChar w:fldCharType="separate"/>
                            </w:r>
                            <w:r w:rsidR="007F7BF5">
                              <w:rPr>
                                <w:b/>
                                <w:bCs/>
                                <w:noProof/>
                                <w:color w:val="FFFFFF" w:themeColor="background1"/>
                                <w:sz w:val="20"/>
                                <w:szCs w:val="20"/>
                                <w:rtl/>
                              </w:rPr>
                              <w:t>9</w:t>
                            </w:r>
                            <w:r w:rsidRPr="00C95194">
                              <w:rPr>
                                <w:b/>
                                <w:bCs/>
                                <w:noProof/>
                                <w:color w:val="FFFFFF" w:themeColor="background1"/>
                                <w:sz w:val="20"/>
                                <w:szCs w:val="20"/>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6E748E7C" id="Group 12" o:spid="_x0000_s1033" style="position:absolute;left:0;text-align:left;margin-left:43pt;margin-top:-1.65pt;width:26.25pt;height:27.35pt;z-index:251912192" coordsize="333375,347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">
              <v:shapetype id="_x0000_t4" coordsize="21600,21600" o:spt="4" path="m10800,l,10800,10800,21600,21600,10800xe">
                <v:stroke joinstyle="miter"/>
                <v:path gradientshapeok="t" o:connecttype="rect" textboxrect="5400,5400,16200,16200"/>
              </v:shapetype>
              <v:shape id="Diamond 4" o:spid="_x0000_s1034" type="#_x0000_t4" style="position:absolute;width:333375;height:347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j+8cQA&#10;AADaAAAADwAAAGRycy9kb3ducmV2LnhtbESP3WoCMRSE7wu+QzhC72rWItZujSJCscXiX/sAh81x&#10;s7g5WZJ0d/Xpm0Khl8PMfMPMl72tRUs+VI4VjEcZCOLC6YpLBV+frw8zECEia6wdk4IrBVguBndz&#10;zLXr+EjtKZYiQTjkqMDE2ORShsKQxTByDXHyzs5bjEn6UmqPXYLbWj5m2VRarDgtGGxobai4nL6t&#10;gtv5qp+qrd/u35+nu87cNh+HlpW6H/arFxCR+vgf/mu/aQUT+L2Sb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Y/vHEAAAA2gAAAA8AAAAAAAAAAAAAAAAAmAIAAGRycy9k&#10;b3ducmV2LnhtbFBLBQYAAAAABAAEAPUAAACJAwAAAAA=&#10;" fillcolor="#bfbfbf [2412]" strokecolor="black [3213]" strokeweight=".5pt"/>
              <v:shapetype id="_x0000_t202" coordsize="21600,21600" o:spt="202" path="m,l,21600r21600,l21600,xe">
                <v:stroke joinstyle="miter"/>
                <v:path gradientshapeok="t" o:connecttype="rect"/>
              </v:shapetype>
              <v:shape id="Text Box 5" o:spid="_x0000_s1035" type="#_x0000_t202" style="position:absolute;left:55628;top:66059;width:222250;height:211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RZ3sMA&#10;AADaAAAADwAAAGRycy9kb3ducmV2LnhtbESPT4vCMBTE7wt+h/AWvGmysqtSjVIX1xXBg3/w/Gie&#10;bbF5KU3U+u3NgrDHYWZ+w0znra3EjRpfOtbw0VcgiDNnSs41HA8/vTEIH5ANVo5Jw4M8zGedtykm&#10;xt15R7d9yEWEsE9QQxFCnUjps4Is+r6riaN3do3FEGWTS9PgPcJtJQdKDaXFkuNCgTV9F5Rd9ler&#10;YbX8HYdPu1XLY7qoRypdLarNSevue5tOQARqw3/41V4bDV/wdyXeA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5RZ3sMAAADaAAAADwAAAAAAAAAAAAAAAACYAgAAZHJzL2Rv&#10;d25yZXYueG1sUEsFBgAAAAAEAAQA9QAAAIgDAAAAAA==&#10;" fillcolor="#bfbfbf [2412]" strokeweight=".5pt">
                <v:textbox inset="0,0,0,0">
                  <w:txbxContent>
                    <w:p w14:paraId="510D4022" w14:textId="4612905F" w:rsidR="00514E30" w:rsidRPr="00C95194" w:rsidRDefault="00514E30" w:rsidP="00BA3BD5">
                      <w:pPr>
                        <w:spacing w:line="240" w:lineRule="auto"/>
                        <w:jc w:val="center"/>
                        <w:rPr>
                          <w:b/>
                          <w:bCs/>
                          <w:color w:val="FFFFFF" w:themeColor="background1"/>
                          <w:sz w:val="20"/>
                          <w:szCs w:val="20"/>
                        </w:rPr>
                      </w:pPr>
                      <w:r w:rsidRPr="00C95194">
                        <w:rPr>
                          <w:b/>
                          <w:bCs/>
                          <w:color w:val="FFFFFF" w:themeColor="background1"/>
                          <w:sz w:val="20"/>
                          <w:szCs w:val="20"/>
                        </w:rPr>
                        <w:fldChar w:fldCharType="begin"/>
                      </w:r>
                      <w:r w:rsidRPr="00C95194">
                        <w:rPr>
                          <w:b/>
                          <w:bCs/>
                          <w:color w:val="FFFFFF" w:themeColor="background1"/>
                          <w:sz w:val="20"/>
                          <w:szCs w:val="20"/>
                        </w:rPr>
                        <w:instrText xml:space="preserve"> PAGE   \* MERGEFORMAT </w:instrText>
                      </w:r>
                      <w:r w:rsidRPr="00C95194">
                        <w:rPr>
                          <w:b/>
                          <w:bCs/>
                          <w:color w:val="FFFFFF" w:themeColor="background1"/>
                          <w:sz w:val="20"/>
                          <w:szCs w:val="20"/>
                        </w:rPr>
                        <w:fldChar w:fldCharType="separate"/>
                      </w:r>
                      <w:r w:rsidR="007F7BF5">
                        <w:rPr>
                          <w:b/>
                          <w:bCs/>
                          <w:noProof/>
                          <w:color w:val="FFFFFF" w:themeColor="background1"/>
                          <w:sz w:val="20"/>
                          <w:szCs w:val="20"/>
                          <w:rtl/>
                        </w:rPr>
                        <w:t>9</w:t>
                      </w:r>
                      <w:r w:rsidRPr="00C95194">
                        <w:rPr>
                          <w:b/>
                          <w:bCs/>
                          <w:noProof/>
                          <w:color w:val="FFFFFF" w:themeColor="background1"/>
                          <w:sz w:val="20"/>
                          <w:szCs w:val="20"/>
                        </w:rPr>
                        <w:fldChar w:fldCharType="end"/>
                      </w:r>
                    </w:p>
                  </w:txbxContent>
                </v:textbox>
              </v:shape>
            </v:group>
          </w:pict>
        </mc:Fallback>
      </mc:AlternateContent>
    </w:r>
    <w:r>
      <w:rPr>
        <w:rFonts w:hint="cs"/>
        <w:noProof/>
        <w:lang w:bidi="fa-IR"/>
      </w:rPr>
      <mc:AlternateContent>
        <mc:Choice Requires="wpg">
          <w:drawing>
            <wp:anchor distT="0" distB="0" distL="114300" distR="114300" simplePos="0" relativeHeight="251910655" behindDoc="0" locked="0" layoutInCell="1" allowOverlap="1" wp14:anchorId="6AE393A4" wp14:editId="5AE50C01">
              <wp:simplePos x="0" y="0"/>
              <wp:positionH relativeFrom="column">
                <wp:posOffset>-3175</wp:posOffset>
              </wp:positionH>
              <wp:positionV relativeFrom="paragraph">
                <wp:posOffset>114630</wp:posOffset>
              </wp:positionV>
              <wp:extent cx="4300809" cy="86920"/>
              <wp:effectExtent l="0" t="0" r="24130" b="27940"/>
              <wp:wrapNone/>
              <wp:docPr id="11" name="Group 11"/>
              <wp:cNvGraphicFramePr/>
              <a:graphic xmlns:a="http://schemas.openxmlformats.org/drawingml/2006/main">
                <a:graphicData uri="http://schemas.microsoft.com/office/word/2010/wordprocessingGroup">
                  <wpg:wgp>
                    <wpg:cNvGrpSpPr/>
                    <wpg:grpSpPr>
                      <a:xfrm>
                        <a:off x="0" y="0"/>
                        <a:ext cx="4300809" cy="86920"/>
                        <a:chOff x="0" y="0"/>
                        <a:chExt cx="4300809" cy="86920"/>
                      </a:xfrm>
                    </wpg:grpSpPr>
                    <wps:wsp>
                      <wps:cNvPr id="2" name="Straight Connector 7"/>
                      <wps:cNvCnPr/>
                      <wps:spPr>
                        <a:xfrm>
                          <a:off x="0" y="27814"/>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a:off x="0" y="59105"/>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0" y="86920"/>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0" y="0"/>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3476FD3" id="Group 11" o:spid="_x0000_s1026" style="position:absolute;left:0;text-align:left;margin-left:-.25pt;margin-top:9.05pt;width:338.65pt;height:6.85pt;z-index:251910655" coordsize="43008,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">
              <v:line id="Straight Connector 7" o:spid="_x0000_s1027" style="position:absolute;visibility:visible;mso-wrap-style:square" from="0,278" to="43008,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c4dsMAAADaAAAADwAAAGRycy9kb3ducmV2LnhtbESPQWvCQBSE74L/YXmCl1I3erAldRUV&#10;BSkFaRRyfWRfs6nZtyG7mvTfuwXB4zAz3zCLVW9rcaPWV44VTCcJCOLC6YpLBefT/vUdhA/IGmvH&#10;pOCPPKyWw8ECU+06/qZbFkoRIexTVGBCaFIpfWHIop+4hjh6P661GKJsS6lb7CLc1nKWJHNpseK4&#10;YLChraHikl2tgs3ud33U5u1l2+Vl3nRfeaI/c6XGo379ASJQH57hR/ugFczg/0q8AXJ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HOHbDAAAA2gAAAA8AAAAAAAAAAAAA&#10;AAAAoQIAAGRycy9kb3ducmV2LnhtbFBLBQYAAAAABAAEAPkAAACRAwAAAAA=&#10;" strokecolor="black [3213]" strokeweight=".5pt"/>
              <v:line id="Straight Connector 9" o:spid="_x0000_s1028" style="position:absolute;visibility:visible;mso-wrap-style:square" from="0,591" to="43008,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OqB8QAAADaAAAADwAAAGRycy9kb3ducmV2LnhtbESPQWvCQBSE74X+h+UJvYhu2oPWmI1Y&#10;aUFEKLVCro/sazY1+zZktyb+e1cQehxm5hsmWw22EWfqfO1YwfM0AUFcOl1zpeD4/TF5BeEDssbG&#10;MSm4kIdV/viQYapdz190PoRKRAj7FBWYENpUSl8asuinriWO3o/rLIYou0rqDvsIt418SZKZtFhz&#10;XDDY0sZQeTr8WQVv77/rT23m401fVEXb74tE7wqlnkbDegki0BD+w/f2VitYwO1KvAEy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Y6oHxAAAANoAAAAPAAAAAAAAAAAA&#10;AAAAAKECAABkcnMvZG93bnJldi54bWxQSwUGAAAAAAQABAD5AAAAkgMAAAAA&#10;" strokecolor="black [3213]" strokeweight=".5pt"/>
              <v:line id="Straight Connector 10" o:spid="_x0000_s1029" style="position:absolute;visibility:visible;mso-wrap-style:square" from="0,869" to="43008,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tSsUAAADbAAAADwAAAGRycy9kb3ducmV2LnhtbESPQWvCQBCF7wX/wzKCl6KbemgluopK&#10;C6UIRVvIdchOs6nZ2ZDdmvTfOwfB2wzvzXvfrDaDb9SFulgHNvA0y0ARl8HWXBn4/nqbLkDFhGyx&#10;CUwG/inCZj16WGFuQ89HupxSpSSEY44GXEptrnUsHXmMs9ASi/YTOo9J1q7StsNewn2j51n2rD3W&#10;LA0OW9o7Ks+nP29g9/q7/bTu5XHfF1XR9ocisx+FMZPxsF2CSjSku/l2/W4FX+jlFxlAr6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m/tSsUAAADbAAAADwAAAAAAAAAA&#10;AAAAAAChAgAAZHJzL2Rvd25yZXYueG1sUEsFBgAAAAAEAAQA+QAAAJMDAAAAAA==&#10;" strokecolor="black [3213]" strokeweight=".5pt"/>
              <v:line id="Straight Connector 6" o:spid="_x0000_s1030" style="position:absolute;visibility:visible;mso-wrap-style:square" from="0,0" to="43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w+dcMAAADaAAAADwAAAGRycy9kb3ducmV2LnhtbESPQWvCQBSE7wX/w/IEL6IbPWiJrqKi&#10;UKRQqkKuj+wzG82+DdnVpP/eLRR6HGbmG2a57mwlntT40rGCyTgBQZw7XXKh4HI+jN5B+ICssXJM&#10;Cn7Iw3rVe1tiql3L3/Q8hUJECPsUFZgQ6lRKnxuy6MeuJo7e1TUWQ5RNIXWDbYTbSk6TZCYtlhwX&#10;DNa0M5TfTw+rYLu/bb60mQ93bVZkdfuZJfqYKTXod5sFiEBd+A//tT+0ghn8Xok3QK5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38PnXDAAAA2gAAAA8AAAAAAAAAAAAA&#10;AAAAoQIAAGRycy9kb3ducmV2LnhtbFBLBQYAAAAABAAEAPkAAACRAwAAAAA=&#10;" strokecolor="black [3213]" strokeweight=".5pt"/>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71AA7" w14:textId="77777777" w:rsidR="00551238" w:rsidRPr="00C27C8C" w:rsidRDefault="00551238" w:rsidP="00C27C8C">
      <w:pPr>
        <w:pStyle w:val="Footer"/>
      </w:pPr>
      <w:r>
        <w:separator/>
      </w:r>
    </w:p>
  </w:footnote>
  <w:footnote w:type="continuationSeparator" w:id="0">
    <w:p w14:paraId="52C686CE" w14:textId="77777777" w:rsidR="00551238" w:rsidRDefault="00551238" w:rsidP="0075111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A51E" w14:textId="7F2B5AF0" w:rsidR="00514E30" w:rsidRDefault="00514E30" w:rsidP="00B63706">
    <w:pPr>
      <w:pStyle w:val="Header"/>
      <w:shd w:val="clear" w:color="auto" w:fill="F2F2F2" w:themeFill="background1" w:themeFillShade="F2"/>
    </w:pPr>
    <w:r>
      <w:rPr>
        <w:noProof/>
        <w:lang w:bidi="fa-IR"/>
      </w:rPr>
      <mc:AlternateContent>
        <mc:Choice Requires="wps">
          <w:drawing>
            <wp:anchor distT="0" distB="0" distL="114300" distR="114300" simplePos="0" relativeHeight="251921408" behindDoc="0" locked="0" layoutInCell="1" allowOverlap="1" wp14:anchorId="0661F92C" wp14:editId="451B2964">
              <wp:simplePos x="0" y="0"/>
              <wp:positionH relativeFrom="column">
                <wp:posOffset>365065</wp:posOffset>
              </wp:positionH>
              <wp:positionV relativeFrom="paragraph">
                <wp:posOffset>53922</wp:posOffset>
              </wp:positionV>
              <wp:extent cx="3632415" cy="246380"/>
              <wp:effectExtent l="0" t="0" r="25400" b="20320"/>
              <wp:wrapNone/>
              <wp:docPr id="32" name="Text Box 32"/>
              <wp:cNvGraphicFramePr/>
              <a:graphic xmlns:a="http://schemas.openxmlformats.org/drawingml/2006/main">
                <a:graphicData uri="http://schemas.microsoft.com/office/word/2010/wordprocessingShape">
                  <wps:wsp>
                    <wps:cNvSpPr txBox="1"/>
                    <wps:spPr>
                      <a:xfrm>
                        <a:off x="0" y="0"/>
                        <a:ext cx="3632415" cy="246380"/>
                      </a:xfrm>
                      <a:prstGeom prst="rect">
                        <a:avLst/>
                      </a:prstGeom>
                      <a:solidFill>
                        <a:schemeClr val="bg1">
                          <a:lumMod val="95000"/>
                        </a:schemeClr>
                      </a:solidFill>
                      <a:ln w="6350">
                        <a:solidFill>
                          <a:schemeClr val="bg1">
                            <a:lumMod val="85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05C51065" w14:textId="493D57D1" w:rsidR="00514E30" w:rsidRPr="00C978EE" w:rsidRDefault="00A80034" w:rsidP="00C978EE">
                          <w:pPr>
                            <w:spacing w:line="240" w:lineRule="auto"/>
                            <w:jc w:val="center"/>
                            <w:rPr>
                              <w:rFonts w:cs="Times New Roman"/>
                              <w:b/>
                              <w:bCs/>
                              <w:sz w:val="18"/>
                              <w:szCs w:val="18"/>
                              <w:lang w:bidi="fa-IR"/>
                            </w:rPr>
                          </w:pPr>
                          <w:r>
                            <w:rPr>
                              <w:rFonts w:hint="cs"/>
                              <w:b/>
                              <w:bCs/>
                              <w:sz w:val="18"/>
                              <w:szCs w:val="18"/>
                              <w:rtl/>
                              <w:lang w:bidi="fa-IR"/>
                            </w:rPr>
                            <w:t>روش</w:t>
                          </w:r>
                          <w:r>
                            <w:rPr>
                              <w:rFonts w:hint="eastAsia"/>
                              <w:b/>
                              <w:bCs/>
                              <w:sz w:val="18"/>
                              <w:szCs w:val="18"/>
                              <w:rtl/>
                              <w:lang w:bidi="fa-IR"/>
                            </w:rPr>
                            <w:t>‌</w:t>
                          </w:r>
                          <w:r>
                            <w:rPr>
                              <w:rFonts w:hint="cs"/>
                              <w:b/>
                              <w:bCs/>
                              <w:sz w:val="18"/>
                              <w:szCs w:val="18"/>
                              <w:rtl/>
                              <w:lang w:bidi="fa-IR"/>
                            </w:rPr>
                            <w:t>های بهینه مصرف مواد ضدعفونی</w:t>
                          </w:r>
                          <w:r>
                            <w:rPr>
                              <w:rFonts w:hint="eastAsia"/>
                              <w:b/>
                              <w:bCs/>
                              <w:sz w:val="18"/>
                              <w:szCs w:val="18"/>
                              <w:rtl/>
                              <w:lang w:bidi="fa-IR"/>
                            </w:rPr>
                            <w:t xml:space="preserve">‌کننده </w:t>
                          </w:r>
                          <w:r>
                            <w:rPr>
                              <w:rFonts w:hint="cs"/>
                              <w:b/>
                              <w:bCs/>
                              <w:sz w:val="18"/>
                              <w:szCs w:val="18"/>
                              <w:rtl/>
                              <w:lang w:bidi="fa-IR"/>
                            </w:rPr>
                            <w:t>و تجهیزات حوزه کنترل عفونت در دندان‌پزشکی</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661F92C" id="_x0000_t202" coordsize="21600,21600" o:spt="202" path="m,l,21600r21600,l21600,xe">
              <v:stroke joinstyle="miter"/>
              <v:path gradientshapeok="t" o:connecttype="rect"/>
            </v:shapetype>
            <v:shape id="Text Box 32" o:spid="_x0000_s1026" type="#_x0000_t202" style="position:absolute;left:0;text-align:left;margin-left:28.75pt;margin-top:4.25pt;width:286pt;height:19.4pt;z-index:251921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" fillcolor="#f2f2f2 [3052]" strokecolor="#d8d8d8 [2732]" strokeweight=".5pt">
              <v:textbox inset="0,0,0,0">
                <w:txbxContent>
                  <w:p w14:paraId="05C51065" w14:textId="493D57D1" w:rsidR="00514E30" w:rsidRPr="00C978EE" w:rsidRDefault="00A80034" w:rsidP="00C978EE">
                    <w:pPr>
                      <w:spacing w:line="240" w:lineRule="auto"/>
                      <w:jc w:val="center"/>
                      <w:rPr>
                        <w:rFonts w:cs="Times New Roman"/>
                        <w:b/>
                        <w:bCs/>
                        <w:sz w:val="18"/>
                        <w:szCs w:val="18"/>
                        <w:lang w:bidi="fa-IR"/>
                      </w:rPr>
                    </w:pPr>
                    <w:r>
                      <w:rPr>
                        <w:rFonts w:hint="cs"/>
                        <w:b/>
                        <w:bCs/>
                        <w:sz w:val="18"/>
                        <w:szCs w:val="18"/>
                        <w:rtl/>
                        <w:lang w:bidi="fa-IR"/>
                      </w:rPr>
                      <w:t>روش</w:t>
                    </w:r>
                    <w:r>
                      <w:rPr>
                        <w:rFonts w:hint="eastAsia"/>
                        <w:b/>
                        <w:bCs/>
                        <w:sz w:val="18"/>
                        <w:szCs w:val="18"/>
                        <w:rtl/>
                        <w:lang w:bidi="fa-IR"/>
                      </w:rPr>
                      <w:t>‌</w:t>
                    </w:r>
                    <w:r>
                      <w:rPr>
                        <w:rFonts w:hint="cs"/>
                        <w:b/>
                        <w:bCs/>
                        <w:sz w:val="18"/>
                        <w:szCs w:val="18"/>
                        <w:rtl/>
                        <w:lang w:bidi="fa-IR"/>
                      </w:rPr>
                      <w:t>های بهینه مصرف مواد ضدعفونی</w:t>
                    </w:r>
                    <w:r>
                      <w:rPr>
                        <w:rFonts w:hint="eastAsia"/>
                        <w:b/>
                        <w:bCs/>
                        <w:sz w:val="18"/>
                        <w:szCs w:val="18"/>
                        <w:rtl/>
                        <w:lang w:bidi="fa-IR"/>
                      </w:rPr>
                      <w:t xml:space="preserve">‌کننده </w:t>
                    </w:r>
                    <w:r>
                      <w:rPr>
                        <w:rFonts w:hint="cs"/>
                        <w:b/>
                        <w:bCs/>
                        <w:sz w:val="18"/>
                        <w:szCs w:val="18"/>
                        <w:rtl/>
                        <w:lang w:bidi="fa-IR"/>
                      </w:rPr>
                      <w:t>و تجهیزات حوزه کنترل عفونت در دندان‌پزشکی</w:t>
                    </w:r>
                  </w:p>
                </w:txbxContent>
              </v:textbox>
            </v:shape>
          </w:pict>
        </mc:Fallback>
      </mc:AlternateContent>
    </w:r>
    <w:r>
      <w:rPr>
        <w:rFonts w:hint="cs"/>
        <w:noProof/>
        <w:lang w:bidi="fa-IR"/>
      </w:rPr>
      <mc:AlternateContent>
        <mc:Choice Requires="wpg">
          <w:drawing>
            <wp:anchor distT="0" distB="0" distL="114300" distR="114300" simplePos="0" relativeHeight="251920384" behindDoc="0" locked="0" layoutInCell="1" allowOverlap="1" wp14:anchorId="6A7D7DA3" wp14:editId="3D4CB2FB">
              <wp:simplePos x="0" y="0"/>
              <wp:positionH relativeFrom="column">
                <wp:posOffset>1270</wp:posOffset>
              </wp:positionH>
              <wp:positionV relativeFrom="paragraph">
                <wp:posOffset>134620</wp:posOffset>
              </wp:positionV>
              <wp:extent cx="4300220" cy="86360"/>
              <wp:effectExtent l="0" t="0" r="24130" b="27940"/>
              <wp:wrapNone/>
              <wp:docPr id="34" name="Group 34"/>
              <wp:cNvGraphicFramePr/>
              <a:graphic xmlns:a="http://schemas.openxmlformats.org/drawingml/2006/main">
                <a:graphicData uri="http://schemas.microsoft.com/office/word/2010/wordprocessingGroup">
                  <wpg:wgp>
                    <wpg:cNvGrpSpPr/>
                    <wpg:grpSpPr>
                      <a:xfrm>
                        <a:off x="0" y="0"/>
                        <a:ext cx="4300220" cy="86360"/>
                        <a:chOff x="0" y="0"/>
                        <a:chExt cx="4300809" cy="86920"/>
                      </a:xfrm>
                    </wpg:grpSpPr>
                    <wps:wsp>
                      <wps:cNvPr id="35" name="Straight Connector 35"/>
                      <wps:cNvCnPr/>
                      <wps:spPr>
                        <a:xfrm>
                          <a:off x="0" y="27814"/>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a:off x="0" y="59105"/>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wps:spPr>
                        <a:xfrm>
                          <a:off x="0" y="86920"/>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wps:spPr>
                        <a:xfrm>
                          <a:off x="0" y="0"/>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7891654" id="Group 34" o:spid="_x0000_s1026" style="position:absolute;left:0;text-align:left;margin-left:.1pt;margin-top:10.6pt;width:338.6pt;height:6.8pt;z-index:251920384" coordsize="43008,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">
              <v:line id="Straight Connector 35" o:spid="_x0000_s1027" style="position:absolute;visibility:visible;mso-wrap-style:square" from="0,278" to="43008,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0SssUAAADbAAAADwAAAGRycy9kb3ducmV2LnhtbESPQWvCQBSE70L/w/IEL0U3WrQldRUV&#10;C6UI0ljI9ZF9zcZm34bsatJ/3xUKHoeZ+YZZrntbiyu1vnKsYDpJQBAXTldcKvg6vY1fQPiArLF2&#10;TAp+ycN69TBYYqpdx590zUIpIoR9igpMCE0qpS8MWfQT1xBH79u1FkOUbSl1i12E21rOkmQhLVYc&#10;Fww2tDNU/GQXq2C7P2+O2jw/7rq8zJvukCf6I1dqNOw3ryAC9eEe/m+/awVPc7h9iT9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0SssUAAADbAAAADwAAAAAAAAAA&#10;AAAAAAChAgAAZHJzL2Rvd25yZXYueG1sUEsFBgAAAAAEAAQA+QAAAJMDAAAAAA==&#10;" strokecolor="black [3213]" strokeweight=".5pt"/>
              <v:line id="Straight Connector 37" o:spid="_x0000_s1028" style="position:absolute;visibility:visible;mso-wrap-style:square" from="0,591" to="43008,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MpXsUAAADbAAAADwAAAGRycy9kb3ducmV2LnhtbESP3WrCQBSE7wu+w3IK3pS6qYKW6Cao&#10;VJAiiD+Q20P2NJs2ezZkV5O+fbdQ6OUwM98wq3ywjbhT52vHCl4mCQji0umaKwXXy+75FYQPyBob&#10;x6Tgmzzk2ehhhal2PZ/ofg6ViBD2KSowIbSplL40ZNFPXEscvQ/XWQxRdpXUHfYRbhs5TZK5tFhz&#10;XDDY0tZQ+XW+WQWbt8/1UZvF07YvqqLtD0Wi3wulxo/Degki0BD+w3/tvVYwW8Dvl/gDZP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jMpXsUAAADbAAAADwAAAAAAAAAA&#10;AAAAAAChAgAAZHJzL2Rvd25yZXYueG1sUEsFBgAAAAAEAAQA+QAAAJMDAAAAAA==&#10;" strokecolor="black [3213]" strokeweight=".5pt"/>
              <v:line id="Straight Connector 41" o:spid="_x0000_s1029" style="position:absolute;visibility:visible;mso-wrap-style:square" from="0,869" to="43008,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BnzMUAAADbAAAADwAAAGRycy9kb3ducmV2LnhtbESPQWvCQBSE74L/YXlCL6IbS7EldQ1R&#10;LJQiSK2Q6yP7mo1m34bs1qT/vlsQPA4z8w2zygbbiCt1vnasYDFPQBCXTtdcKTh9vc1eQPiArLFx&#10;TAp+yUO2Ho9WmGrX8yddj6ESEcI+RQUmhDaV0peGLPq5a4mj9+06iyHKrpK6wz7CbSMfk2QpLdYc&#10;Fwy2tDVUXo4/VsFmd84P2jxPt31RFW2/LxL9USj1MBnyVxCBhnAP39rvWsHTAv6/xB8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pBnzMUAAADbAAAADwAAAAAAAAAA&#10;AAAAAAChAgAAZHJzL2Rvd25yZXYueG1sUEsFBgAAAAAEAAQA+QAAAJMDAAAAAA==&#10;" strokecolor="black [3213]" strokeweight=".5pt"/>
              <v:line id="Straight Connector 42" o:spid="_x0000_s1030" style="position:absolute;visibility:visible;mso-wrap-style:square" from="0,0" to="43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L5u8UAAADbAAAADwAAAGRycy9kb3ducmV2LnhtbESPQWvCQBSE74L/YXlCL6IbpdiSuoYo&#10;LZQiSK2Q6yP7mo1m34bs1qT/vlsQPA4z8w2zzgbbiCt1vnasYDFPQBCXTtdcKTh9vc2eQfiArLFx&#10;TAp+yUO2GY/WmGrX8yddj6ESEcI+RQUmhDaV0peGLPq5a4mj9+06iyHKrpK6wz7CbSOXSbKSFmuO&#10;CwZb2hkqL8cfq2D7es4P2jxNd31RFW2/LxL9USj1MBnyFxCBhnAP39rvWsHjEv6/xB8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kL5u8UAAADbAAAADwAAAAAAAAAA&#10;AAAAAAChAgAAZHJzL2Rvd25yZXYueG1sUEsFBgAAAAAEAAQA+QAAAJMDAAAAAA==&#10;" strokecolor="black [3213]" strokeweight=".5pt"/>
            </v:group>
          </w:pict>
        </mc:Fallback>
      </mc:AlternateContent>
    </w:r>
  </w:p>
  <w:p w14:paraId="797741B5" w14:textId="5A1FF324" w:rsidR="00514E30" w:rsidRDefault="00514E30" w:rsidP="00B63706">
    <w:pPr>
      <w:pStyle w:val="Header"/>
      <w:shd w:val="clear" w:color="auto" w:fill="F2F2F2" w:themeFill="background1" w:themeFillShade="F2"/>
    </w:pPr>
    <w:r>
      <w:rPr>
        <w:noProof/>
        <w:lang w:bidi="fa-IR"/>
      </w:rPr>
      <mc:AlternateContent>
        <mc:Choice Requires="wps">
          <w:drawing>
            <wp:anchor distT="0" distB="0" distL="114300" distR="114300" simplePos="0" relativeHeight="251940864" behindDoc="0" locked="0" layoutInCell="1" allowOverlap="1" wp14:anchorId="16BF9F78" wp14:editId="39576AC2">
              <wp:simplePos x="0" y="0"/>
              <wp:positionH relativeFrom="column">
                <wp:posOffset>-1</wp:posOffset>
              </wp:positionH>
              <wp:positionV relativeFrom="paragraph">
                <wp:posOffset>190877</wp:posOffset>
              </wp:positionV>
              <wp:extent cx="4296743"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429674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D7D7EF" id="Straight Connector 1" o:spid="_x0000_s1026" style="position:absolute;left:0;text-align:left;z-index:251940864;visibility:visible;mso-wrap-style:square;mso-wrap-distance-left:9pt;mso-wrap-distance-top:0;mso-wrap-distance-right:9pt;mso-wrap-distance-bottom:0;mso-position-horizontal:absolute;mso-position-horizontal-relative:text;mso-position-vertical:absolute;mso-position-vertical-relative:text" from="0,15.05pt" to="338.3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" strokecolor="black [3213]" strokeweight=".5pt"/>
          </w:pict>
        </mc:Fallback>
      </mc:AlternateContent>
    </w:r>
    <w:r>
      <w:rPr>
        <w:noProof/>
        <w:lang w:bidi="fa-IR"/>
      </w:rPr>
      <mc:AlternateContent>
        <mc:Choice Requires="wps">
          <w:drawing>
            <wp:anchor distT="0" distB="0" distL="114300" distR="114300" simplePos="0" relativeHeight="251910144" behindDoc="0" locked="0" layoutInCell="0" allowOverlap="1" wp14:anchorId="0153F941" wp14:editId="6EA8DEE0">
              <wp:simplePos x="0" y="0"/>
              <wp:positionH relativeFrom="leftMargin">
                <wp:posOffset>-4721860</wp:posOffset>
              </wp:positionH>
              <wp:positionV relativeFrom="margin">
                <wp:posOffset>504825</wp:posOffset>
              </wp:positionV>
              <wp:extent cx="559624" cy="6473944"/>
              <wp:effectExtent l="0" t="0" r="0" b="0"/>
              <wp:wrapNone/>
              <wp:docPr id="3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9624" cy="6473944"/>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43DC2" w14:textId="77777777" w:rsidR="00514E30" w:rsidRPr="00D03F53" w:rsidRDefault="00514E30" w:rsidP="005F0E6E">
                          <w:pPr>
                            <w:pStyle w:val="Footer"/>
                            <w:rPr>
                              <w:rFonts w:ascii="IranNastaliq" w:eastAsiaTheme="majorEastAsia" w:hAnsi="IranNastaliq" w:cs="IranNastaliq"/>
                              <w:sz w:val="32"/>
                              <w:szCs w:val="32"/>
                            </w:rPr>
                          </w:pPr>
                          <w:r w:rsidRPr="00C4688D">
                            <w:rPr>
                              <w:rFonts w:ascii="IranNastaliq" w:eastAsiaTheme="minorEastAsia" w:hAnsi="IranNastaliq"/>
                              <w:sz w:val="12"/>
                              <w:szCs w:val="12"/>
                            </w:rPr>
                            <w:fldChar w:fldCharType="begin"/>
                          </w:r>
                          <w:r w:rsidRPr="00C4688D">
                            <w:rPr>
                              <w:rFonts w:ascii="IranNastaliq" w:hAnsi="IranNastaliq"/>
                              <w:sz w:val="12"/>
                              <w:szCs w:val="14"/>
                            </w:rPr>
                            <w:instrText xml:space="preserve"> PAGE    \* MERGEFORMAT </w:instrText>
                          </w:r>
                          <w:r w:rsidRPr="00C4688D">
                            <w:rPr>
                              <w:rFonts w:ascii="IranNastaliq" w:eastAsiaTheme="minorEastAsia" w:hAnsi="IranNastaliq"/>
                              <w:sz w:val="12"/>
                              <w:szCs w:val="12"/>
                            </w:rPr>
                            <w:fldChar w:fldCharType="separate"/>
                          </w:r>
                          <w:r w:rsidR="007F7BF5" w:rsidRPr="007F7BF5">
                            <w:rPr>
                              <w:rFonts w:ascii="IranNastaliq" w:eastAsiaTheme="majorEastAsia" w:hAnsi="IranNastaliq"/>
                              <w:noProof/>
                              <w:sz w:val="24"/>
                              <w:szCs w:val="24"/>
                              <w:rtl/>
                            </w:rPr>
                            <w:t>10</w:t>
                          </w:r>
                          <w:r w:rsidRPr="00C4688D">
                            <w:rPr>
                              <w:rFonts w:ascii="IranNastaliq" w:eastAsiaTheme="majorEastAsia" w:hAnsi="IranNastaliq"/>
                              <w:noProof/>
                              <w:sz w:val="24"/>
                            </w:rPr>
                            <w:fldChar w:fldCharType="end"/>
                          </w:r>
                          <w:r>
                            <w:rPr>
                              <w:rFonts w:ascii="IranNastaliq" w:eastAsiaTheme="majorEastAsia" w:hAnsi="IranNastaliq" w:cs="IranNastaliq" w:hint="cs"/>
                              <w:noProof/>
                              <w:sz w:val="32"/>
                              <w:szCs w:val="32"/>
                              <w:rtl/>
                            </w:rPr>
                            <w:t xml:space="preserve">       </w:t>
                          </w:r>
                          <w:r>
                            <w:rPr>
                              <w:rFonts w:ascii="IranNastaliq" w:eastAsiaTheme="majorEastAsia" w:hAnsi="IranNastaliq" w:cs="IranNastaliq" w:hint="cs"/>
                              <w:noProof/>
                              <w:sz w:val="24"/>
                            </w:rPr>
                            <w:sym w:font="Wingdings 2" w:char="F063"/>
                          </w:r>
                          <w:r>
                            <w:rPr>
                              <w:rFonts w:ascii="IranNastaliq" w:eastAsiaTheme="majorEastAsia" w:hAnsi="IranNastaliq" w:cs="IranNastaliq" w:hint="cs"/>
                              <w:noProof/>
                              <w:sz w:val="24"/>
                              <w:rtl/>
                            </w:rPr>
                            <w:t xml:space="preserve">      فهرست مطالب</w:t>
                          </w:r>
                        </w:p>
                      </w:txbxContent>
                    </wps:txbx>
                    <wps:bodyPr rot="0" vert="vert270"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53F941" id="Rectangle 3" o:spid="_x0000_s1027" style="position:absolute;left:0;text-align:left;margin-left:-371.8pt;margin-top:39.75pt;width:44.05pt;height:509.75pt;z-index:25191014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" o:allowincell="f" filled="f" stroked="f">
              <v:textbox style="layout-flow:vertical;mso-layout-flow-alt:bottom-to-top" inset="0,0,0,0">
                <w:txbxContent>
                  <w:p w14:paraId="2DB43DC2" w14:textId="77777777" w:rsidR="00514E30" w:rsidRPr="00D03F53" w:rsidRDefault="00514E30" w:rsidP="005F0E6E">
                    <w:pPr>
                      <w:pStyle w:val="Footer"/>
                      <w:rPr>
                        <w:rFonts w:ascii="IranNastaliq" w:eastAsiaTheme="majorEastAsia" w:hAnsi="IranNastaliq" w:cs="IranNastaliq"/>
                        <w:sz w:val="32"/>
                        <w:szCs w:val="32"/>
                      </w:rPr>
                    </w:pPr>
                    <w:r w:rsidRPr="00C4688D">
                      <w:rPr>
                        <w:rFonts w:ascii="IranNastaliq" w:eastAsiaTheme="minorEastAsia" w:hAnsi="IranNastaliq"/>
                        <w:sz w:val="12"/>
                        <w:szCs w:val="12"/>
                      </w:rPr>
                      <w:fldChar w:fldCharType="begin"/>
                    </w:r>
                    <w:r w:rsidRPr="00C4688D">
                      <w:rPr>
                        <w:rFonts w:ascii="IranNastaliq" w:hAnsi="IranNastaliq"/>
                        <w:sz w:val="12"/>
                        <w:szCs w:val="14"/>
                      </w:rPr>
                      <w:instrText xml:space="preserve"> PAGE    \* MERGEFORMAT </w:instrText>
                    </w:r>
                    <w:r w:rsidRPr="00C4688D">
                      <w:rPr>
                        <w:rFonts w:ascii="IranNastaliq" w:eastAsiaTheme="minorEastAsia" w:hAnsi="IranNastaliq"/>
                        <w:sz w:val="12"/>
                        <w:szCs w:val="12"/>
                      </w:rPr>
                      <w:fldChar w:fldCharType="separate"/>
                    </w:r>
                    <w:r w:rsidR="007F7BF5" w:rsidRPr="007F7BF5">
                      <w:rPr>
                        <w:rFonts w:ascii="IranNastaliq" w:eastAsiaTheme="majorEastAsia" w:hAnsi="IranNastaliq"/>
                        <w:noProof/>
                        <w:sz w:val="24"/>
                        <w:szCs w:val="24"/>
                        <w:rtl/>
                      </w:rPr>
                      <w:t>10</w:t>
                    </w:r>
                    <w:r w:rsidRPr="00C4688D">
                      <w:rPr>
                        <w:rFonts w:ascii="IranNastaliq" w:eastAsiaTheme="majorEastAsia" w:hAnsi="IranNastaliq"/>
                        <w:noProof/>
                        <w:sz w:val="24"/>
                      </w:rPr>
                      <w:fldChar w:fldCharType="end"/>
                    </w:r>
                    <w:r>
                      <w:rPr>
                        <w:rFonts w:ascii="IranNastaliq" w:eastAsiaTheme="majorEastAsia" w:hAnsi="IranNastaliq" w:cs="IranNastaliq" w:hint="cs"/>
                        <w:noProof/>
                        <w:sz w:val="32"/>
                        <w:szCs w:val="32"/>
                        <w:rtl/>
                      </w:rPr>
                      <w:t xml:space="preserve">       </w:t>
                    </w:r>
                    <w:r>
                      <w:rPr>
                        <w:rFonts w:ascii="IranNastaliq" w:eastAsiaTheme="majorEastAsia" w:hAnsi="IranNastaliq" w:cs="IranNastaliq" w:hint="cs"/>
                        <w:noProof/>
                        <w:sz w:val="24"/>
                      </w:rPr>
                      <w:sym w:font="Wingdings 2" w:char="F063"/>
                    </w:r>
                    <w:r>
                      <w:rPr>
                        <w:rFonts w:ascii="IranNastaliq" w:eastAsiaTheme="majorEastAsia" w:hAnsi="IranNastaliq" w:cs="IranNastaliq" w:hint="cs"/>
                        <w:noProof/>
                        <w:sz w:val="24"/>
                        <w:rtl/>
                      </w:rPr>
                      <w:t xml:space="preserve">      فهرست مطالب</w:t>
                    </w:r>
                  </w:p>
                </w:txbxContent>
              </v:textbox>
              <w10:wrap anchorx="margin" anchory="margin"/>
            </v:rect>
          </w:pict>
        </mc:Fallback>
      </mc:AlternateContent>
    </w:r>
    <w:r>
      <w:rPr>
        <w:noProof/>
        <w:lang w:bidi="fa-IR"/>
      </w:rPr>
      <mc:AlternateContent>
        <mc:Choice Requires="wps">
          <w:drawing>
            <wp:anchor distT="0" distB="0" distL="114300" distR="114300" simplePos="0" relativeHeight="251890688" behindDoc="0" locked="0" layoutInCell="0" allowOverlap="1" wp14:anchorId="2FD4C15D" wp14:editId="0FAB6A94">
              <wp:simplePos x="0" y="0"/>
              <wp:positionH relativeFrom="leftMargin">
                <wp:posOffset>-4721860</wp:posOffset>
              </wp:positionH>
              <wp:positionV relativeFrom="margin">
                <wp:posOffset>504825</wp:posOffset>
              </wp:positionV>
              <wp:extent cx="559624" cy="6473944"/>
              <wp:effectExtent l="0" t="0" r="0" b="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9624" cy="6473944"/>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55CC1" w14:textId="77777777" w:rsidR="00514E30" w:rsidRPr="00D03F53" w:rsidRDefault="00514E30" w:rsidP="005B2A12">
                          <w:pPr>
                            <w:pStyle w:val="Footer"/>
                            <w:rPr>
                              <w:rFonts w:ascii="IranNastaliq" w:eastAsiaTheme="majorEastAsia" w:hAnsi="IranNastaliq" w:cs="IranNastaliq"/>
                              <w:sz w:val="32"/>
                              <w:szCs w:val="32"/>
                            </w:rPr>
                          </w:pPr>
                          <w:r w:rsidRPr="00C4688D">
                            <w:rPr>
                              <w:rFonts w:ascii="IranNastaliq" w:eastAsiaTheme="minorEastAsia" w:hAnsi="IranNastaliq"/>
                              <w:sz w:val="12"/>
                              <w:szCs w:val="12"/>
                            </w:rPr>
                            <w:fldChar w:fldCharType="begin"/>
                          </w:r>
                          <w:r w:rsidRPr="00C4688D">
                            <w:rPr>
                              <w:rFonts w:ascii="IranNastaliq" w:hAnsi="IranNastaliq"/>
                              <w:sz w:val="12"/>
                              <w:szCs w:val="14"/>
                            </w:rPr>
                            <w:instrText xml:space="preserve"> PAGE    \* MERGEFORMAT </w:instrText>
                          </w:r>
                          <w:r w:rsidRPr="00C4688D">
                            <w:rPr>
                              <w:rFonts w:ascii="IranNastaliq" w:eastAsiaTheme="minorEastAsia" w:hAnsi="IranNastaliq"/>
                              <w:sz w:val="12"/>
                              <w:szCs w:val="12"/>
                            </w:rPr>
                            <w:fldChar w:fldCharType="separate"/>
                          </w:r>
                          <w:r w:rsidR="007F7BF5" w:rsidRPr="007F7BF5">
                            <w:rPr>
                              <w:rFonts w:ascii="IranNastaliq" w:eastAsiaTheme="majorEastAsia" w:hAnsi="IranNastaliq"/>
                              <w:noProof/>
                              <w:sz w:val="24"/>
                              <w:szCs w:val="24"/>
                              <w:rtl/>
                            </w:rPr>
                            <w:t>10</w:t>
                          </w:r>
                          <w:r w:rsidRPr="00C4688D">
                            <w:rPr>
                              <w:rFonts w:ascii="IranNastaliq" w:eastAsiaTheme="majorEastAsia" w:hAnsi="IranNastaliq"/>
                              <w:noProof/>
                              <w:sz w:val="24"/>
                            </w:rPr>
                            <w:fldChar w:fldCharType="end"/>
                          </w:r>
                          <w:r>
                            <w:rPr>
                              <w:rFonts w:ascii="IranNastaliq" w:eastAsiaTheme="majorEastAsia" w:hAnsi="IranNastaliq" w:cs="IranNastaliq" w:hint="cs"/>
                              <w:noProof/>
                              <w:sz w:val="32"/>
                              <w:szCs w:val="32"/>
                              <w:rtl/>
                            </w:rPr>
                            <w:t xml:space="preserve">       </w:t>
                          </w:r>
                          <w:r>
                            <w:rPr>
                              <w:rFonts w:ascii="IranNastaliq" w:eastAsiaTheme="majorEastAsia" w:hAnsi="IranNastaliq" w:cs="IranNastaliq" w:hint="cs"/>
                              <w:noProof/>
                              <w:sz w:val="24"/>
                            </w:rPr>
                            <w:sym w:font="Wingdings 2" w:char="F063"/>
                          </w:r>
                          <w:r>
                            <w:rPr>
                              <w:rFonts w:ascii="IranNastaliq" w:eastAsiaTheme="majorEastAsia" w:hAnsi="IranNastaliq" w:cs="IranNastaliq" w:hint="cs"/>
                              <w:noProof/>
                              <w:sz w:val="24"/>
                              <w:rtl/>
                            </w:rPr>
                            <w:t xml:space="preserve">      فهرست مطالب</w:t>
                          </w:r>
                        </w:p>
                      </w:txbxContent>
                    </wps:txbx>
                    <wps:bodyPr rot="0" vert="vert270"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D4C15D" id="_x0000_s1028" style="position:absolute;left:0;text-align:left;margin-left:-371.8pt;margin-top:39.75pt;width:44.05pt;height:509.75pt;z-index:2518906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" o:allowincell="f" filled="f" stroked="f">
              <v:textbox style="layout-flow:vertical;mso-layout-flow-alt:bottom-to-top" inset="0,0,0,0">
                <w:txbxContent>
                  <w:p w14:paraId="0EF55CC1" w14:textId="77777777" w:rsidR="00514E30" w:rsidRPr="00D03F53" w:rsidRDefault="00514E30" w:rsidP="005B2A12">
                    <w:pPr>
                      <w:pStyle w:val="Footer"/>
                      <w:rPr>
                        <w:rFonts w:ascii="IranNastaliq" w:eastAsiaTheme="majorEastAsia" w:hAnsi="IranNastaliq" w:cs="IranNastaliq"/>
                        <w:sz w:val="32"/>
                        <w:szCs w:val="32"/>
                      </w:rPr>
                    </w:pPr>
                    <w:r w:rsidRPr="00C4688D">
                      <w:rPr>
                        <w:rFonts w:ascii="IranNastaliq" w:eastAsiaTheme="minorEastAsia" w:hAnsi="IranNastaliq"/>
                        <w:sz w:val="12"/>
                        <w:szCs w:val="12"/>
                      </w:rPr>
                      <w:fldChar w:fldCharType="begin"/>
                    </w:r>
                    <w:r w:rsidRPr="00C4688D">
                      <w:rPr>
                        <w:rFonts w:ascii="IranNastaliq" w:hAnsi="IranNastaliq"/>
                        <w:sz w:val="12"/>
                        <w:szCs w:val="14"/>
                      </w:rPr>
                      <w:instrText xml:space="preserve"> PAGE    \* MERGEFORMAT </w:instrText>
                    </w:r>
                    <w:r w:rsidRPr="00C4688D">
                      <w:rPr>
                        <w:rFonts w:ascii="IranNastaliq" w:eastAsiaTheme="minorEastAsia" w:hAnsi="IranNastaliq"/>
                        <w:sz w:val="12"/>
                        <w:szCs w:val="12"/>
                      </w:rPr>
                      <w:fldChar w:fldCharType="separate"/>
                    </w:r>
                    <w:r w:rsidR="007F7BF5" w:rsidRPr="007F7BF5">
                      <w:rPr>
                        <w:rFonts w:ascii="IranNastaliq" w:eastAsiaTheme="majorEastAsia" w:hAnsi="IranNastaliq"/>
                        <w:noProof/>
                        <w:sz w:val="24"/>
                        <w:szCs w:val="24"/>
                        <w:rtl/>
                      </w:rPr>
                      <w:t>10</w:t>
                    </w:r>
                    <w:r w:rsidRPr="00C4688D">
                      <w:rPr>
                        <w:rFonts w:ascii="IranNastaliq" w:eastAsiaTheme="majorEastAsia" w:hAnsi="IranNastaliq"/>
                        <w:noProof/>
                        <w:sz w:val="24"/>
                      </w:rPr>
                      <w:fldChar w:fldCharType="end"/>
                    </w:r>
                    <w:r>
                      <w:rPr>
                        <w:rFonts w:ascii="IranNastaliq" w:eastAsiaTheme="majorEastAsia" w:hAnsi="IranNastaliq" w:cs="IranNastaliq" w:hint="cs"/>
                        <w:noProof/>
                        <w:sz w:val="32"/>
                        <w:szCs w:val="32"/>
                        <w:rtl/>
                      </w:rPr>
                      <w:t xml:space="preserve">       </w:t>
                    </w:r>
                    <w:r>
                      <w:rPr>
                        <w:rFonts w:ascii="IranNastaliq" w:eastAsiaTheme="majorEastAsia" w:hAnsi="IranNastaliq" w:cs="IranNastaliq" w:hint="cs"/>
                        <w:noProof/>
                        <w:sz w:val="24"/>
                      </w:rPr>
                      <w:sym w:font="Wingdings 2" w:char="F063"/>
                    </w:r>
                    <w:r>
                      <w:rPr>
                        <w:rFonts w:ascii="IranNastaliq" w:eastAsiaTheme="majorEastAsia" w:hAnsi="IranNastaliq" w:cs="IranNastaliq" w:hint="cs"/>
                        <w:noProof/>
                        <w:sz w:val="24"/>
                        <w:rtl/>
                      </w:rPr>
                      <w:t xml:space="preserve">      فهرست مطالب</w:t>
                    </w:r>
                  </w:p>
                </w:txbxContent>
              </v:textbox>
              <w10:wrap anchorx="margin" anchory="margin"/>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9E048" w14:textId="77777777" w:rsidR="00514E30" w:rsidRDefault="00514E30" w:rsidP="004104AB">
    <w:pPr>
      <w:pStyle w:val="Header"/>
      <w:shd w:val="clear" w:color="auto" w:fill="F2F2F2" w:themeFill="background1" w:themeFillShade="F2"/>
    </w:pPr>
    <w:r>
      <w:rPr>
        <w:noProof/>
        <w:lang w:bidi="fa-IR"/>
      </w:rPr>
      <mc:AlternateContent>
        <mc:Choice Requires="wps">
          <w:drawing>
            <wp:anchor distT="0" distB="0" distL="114300" distR="114300" simplePos="0" relativeHeight="251945984" behindDoc="0" locked="0" layoutInCell="1" allowOverlap="1" wp14:anchorId="31DECF6B" wp14:editId="4FBE1539">
              <wp:simplePos x="0" y="0"/>
              <wp:positionH relativeFrom="column">
                <wp:posOffset>267714</wp:posOffset>
              </wp:positionH>
              <wp:positionV relativeFrom="paragraph">
                <wp:posOffset>60875</wp:posOffset>
              </wp:positionV>
              <wp:extent cx="761421" cy="246380"/>
              <wp:effectExtent l="0" t="0" r="19685" b="20320"/>
              <wp:wrapNone/>
              <wp:docPr id="14" name="Text Box 14"/>
              <wp:cNvGraphicFramePr/>
              <a:graphic xmlns:a="http://schemas.openxmlformats.org/drawingml/2006/main">
                <a:graphicData uri="http://schemas.microsoft.com/office/word/2010/wordprocessingShape">
                  <wps:wsp>
                    <wps:cNvSpPr txBox="1"/>
                    <wps:spPr>
                      <a:xfrm>
                        <a:off x="0" y="0"/>
                        <a:ext cx="761421" cy="246380"/>
                      </a:xfrm>
                      <a:prstGeom prst="rect">
                        <a:avLst/>
                      </a:prstGeom>
                      <a:solidFill>
                        <a:schemeClr val="bg1">
                          <a:lumMod val="95000"/>
                        </a:schemeClr>
                      </a:solidFill>
                      <a:ln w="6350">
                        <a:solidFill>
                          <a:schemeClr val="bg1">
                            <a:lumMod val="85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1B6E4803" w14:textId="12DAEAEF" w:rsidR="00514E30" w:rsidRPr="00B63706" w:rsidRDefault="00514E30" w:rsidP="004104AB">
                          <w:pPr>
                            <w:spacing w:line="240" w:lineRule="auto"/>
                            <w:jc w:val="center"/>
                            <w:rPr>
                              <w:b/>
                              <w:bCs/>
                              <w:sz w:val="20"/>
                              <w:szCs w:val="20"/>
                              <w:lang w:bidi="fa-IR"/>
                            </w:rPr>
                          </w:pPr>
                          <w:r>
                            <w:rPr>
                              <w:rFonts w:hint="cs"/>
                              <w:b/>
                              <w:bCs/>
                              <w:sz w:val="20"/>
                              <w:szCs w:val="20"/>
                              <w:rtl/>
                              <w:lang w:bidi="fa-IR"/>
                            </w:rPr>
                            <w:t>فهرست مطالب</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1DECF6B" id="_x0000_t202" coordsize="21600,21600" o:spt="202" path="m,l,21600r21600,l21600,xe">
              <v:stroke joinstyle="miter"/>
              <v:path gradientshapeok="t" o:connecttype="rect"/>
            </v:shapetype>
            <v:shape id="Text Box 14" o:spid="_x0000_s1032" type="#_x0000_t202" style="position:absolute;left:0;text-align:left;margin-left:21.1pt;margin-top:4.8pt;width:59.95pt;height:19.4pt;z-index:251945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" fillcolor="#f2f2f2 [3052]" strokecolor="#d8d8d8 [2732]" strokeweight=".5pt">
              <v:textbox inset="0,0,0,0">
                <w:txbxContent>
                  <w:p w14:paraId="1B6E4803" w14:textId="12DAEAEF" w:rsidR="00514E30" w:rsidRPr="00B63706" w:rsidRDefault="00514E30" w:rsidP="004104AB">
                    <w:pPr>
                      <w:spacing w:line="240" w:lineRule="auto"/>
                      <w:jc w:val="center"/>
                      <w:rPr>
                        <w:b/>
                        <w:bCs/>
                        <w:sz w:val="20"/>
                        <w:szCs w:val="20"/>
                        <w:lang w:bidi="fa-IR"/>
                      </w:rPr>
                    </w:pPr>
                    <w:r>
                      <w:rPr>
                        <w:rFonts w:hint="cs"/>
                        <w:b/>
                        <w:bCs/>
                        <w:sz w:val="20"/>
                        <w:szCs w:val="20"/>
                        <w:rtl/>
                        <w:lang w:bidi="fa-IR"/>
                      </w:rPr>
                      <w:t>فهرست مطالب</w:t>
                    </w:r>
                  </w:p>
                </w:txbxContent>
              </v:textbox>
            </v:shape>
          </w:pict>
        </mc:Fallback>
      </mc:AlternateContent>
    </w:r>
    <w:r>
      <w:rPr>
        <w:rFonts w:hint="cs"/>
        <w:noProof/>
        <w:lang w:bidi="fa-IR"/>
      </w:rPr>
      <mc:AlternateContent>
        <mc:Choice Requires="wpg">
          <w:drawing>
            <wp:anchor distT="0" distB="0" distL="114300" distR="114300" simplePos="0" relativeHeight="251944960" behindDoc="0" locked="0" layoutInCell="1" allowOverlap="1" wp14:anchorId="55AAFC27" wp14:editId="1B98359E">
              <wp:simplePos x="0" y="0"/>
              <wp:positionH relativeFrom="column">
                <wp:posOffset>1270</wp:posOffset>
              </wp:positionH>
              <wp:positionV relativeFrom="paragraph">
                <wp:posOffset>138763</wp:posOffset>
              </wp:positionV>
              <wp:extent cx="4300220" cy="86360"/>
              <wp:effectExtent l="0" t="0" r="24130" b="27940"/>
              <wp:wrapNone/>
              <wp:docPr id="15" name="Group 15"/>
              <wp:cNvGraphicFramePr/>
              <a:graphic xmlns:a="http://schemas.openxmlformats.org/drawingml/2006/main">
                <a:graphicData uri="http://schemas.microsoft.com/office/word/2010/wordprocessingGroup">
                  <wpg:wgp>
                    <wpg:cNvGrpSpPr/>
                    <wpg:grpSpPr>
                      <a:xfrm>
                        <a:off x="0" y="0"/>
                        <a:ext cx="4300220" cy="86360"/>
                        <a:chOff x="0" y="0"/>
                        <a:chExt cx="4300809" cy="86920"/>
                      </a:xfrm>
                    </wpg:grpSpPr>
                    <wps:wsp>
                      <wps:cNvPr id="16" name="Straight Connector 16"/>
                      <wps:cNvCnPr/>
                      <wps:spPr>
                        <a:xfrm>
                          <a:off x="0" y="27814"/>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0" y="59105"/>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0" y="86920"/>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a:off x="0" y="0"/>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D7FE99B" id="Group 15" o:spid="_x0000_s1026" style="position:absolute;left:0;text-align:left;margin-left:.1pt;margin-top:10.95pt;width:338.6pt;height:6.8pt;z-index:251944960" coordsize="43008,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">
              <v:line id="Straight Connector 16" o:spid="_x0000_s1027" style="position:absolute;visibility:visible;mso-wrap-style:square" from="0,278" to="43008,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rQpcIAAADbAAAADwAAAGRycy9kb3ducmV2LnhtbERPTWvCQBC9C/6HZQq9iG7sQSW6iopC&#10;KQUxLeQ6ZMdsbHY2ZFeT/vtuQfA2j/c5q01va3Gn1leOFUwnCQjiwumKSwXfX8fxAoQPyBprx6Tg&#10;lzxs1sPBClPtOj7TPQuliCHsU1RgQmhSKX1hyKKfuIY4chfXWgwRtqXULXYx3NbyLUlm0mLFscFg&#10;Q3tDxU92swp2h+v2pM18tO/yMm+6zzzRH7lSry/9dgkiUB+e4of7Xcf5M/j/JR4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srQpcIAAADbAAAADwAAAAAAAAAAAAAA&#10;AAChAgAAZHJzL2Rvd25yZXYueG1sUEsFBgAAAAAEAAQA+QAAAJADAAAAAA==&#10;" strokecolor="black [3213]" strokeweight=".5pt"/>
              <v:line id="Straight Connector 19" o:spid="_x0000_s1028" style="position:absolute;visibility:visible;mso-wrap-style:square" from="0,591" to="43008,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VE18IAAADbAAAADwAAAGRycy9kb3ducmV2LnhtbERPTWvCQBC9C/6HZQQvUjd6aG3qKioK&#10;pRRELeQ6ZMdsNDsbsqtJ/323IHibx/uc+bKzlbhT40vHCibjBARx7nTJhYKf0+5lBsIHZI2VY1Lw&#10;Sx6Wi35vjql2LR/ofgyFiCHsU1RgQqhTKX1uyKIfu5o4cmfXWAwRNoXUDbYx3FZymiSv0mLJscFg&#10;TRtD+fV4swrW28tqr83baNNmRVa331mivzKlhoNu9QEiUBee4of7U8f57/D/Szx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1VE18IAAADbAAAADwAAAAAAAAAAAAAA&#10;AAChAgAAZHJzL2Rvd25yZXYueG1sUEsFBgAAAAAEAAQA+QAAAJADAAAAAA==&#10;" strokecolor="black [3213]" strokeweight=".5pt"/>
              <v:line id="Straight Connector 38" o:spid="_x0000_s1029" style="position:absolute;visibility:visible;mso-wrap-style:square" from="0,869" to="43008,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y9LMIAAADbAAAADwAAAGRycy9kb3ducmV2LnhtbERPXWvCMBR9H/gfwhX2MjTVwSbVtKgo&#10;yBjIVOjrpbk21eamNJnt/v3yMNjj4Xyv8sE24kGdrx0rmE0TEMSl0zVXCi7n/WQBwgdkjY1jUvBD&#10;HvJs9LTCVLuev+hxCpWIIexTVGBCaFMpfWnIop+6ljhyV9dZDBF2ldQd9jHcNnKeJG/SYs2xwWBL&#10;W0Pl/fRtFWx2t/VRm/eXbV9URdt/Fon+KJR6Hg/rJYhAQ/gX/7kPWsFrHBu/xB8gs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6y9LMIAAADbAAAADwAAAAAAAAAAAAAA&#10;AAChAgAAZHJzL2Rvd25yZXYueG1sUEsFBgAAAAAEAAQA+QAAAJADAAAAAA==&#10;" strokecolor="black [3213]" strokeweight=".5pt"/>
              <v:line id="Straight Connector 39" o:spid="_x0000_s1030" style="position:absolute;visibility:visible;mso-wrap-style:square" from="0,0" to="43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Yt8UAAADbAAAADwAAAGRycy9kb3ducmV2LnhtbESPQWvCQBSE70L/w/IEL0U3WtA2dRUV&#10;C6UI0ljI9ZF9zcZm34bsatJ/3xUKHoeZ+YZZrntbiyu1vnKsYDpJQBAXTldcKvg6vY2fQfiArLF2&#10;TAp+ycN69TBYYqpdx590zUIpIoR9igpMCE0qpS8MWfQT1xBH79u1FkOUbSl1i12E21rOkmQuLVYc&#10;Fww2tDNU/GQXq2C7P2+O2iwed11e5k13yBP9kSs1GvabVxCB+nAP/7fftYKnF7h9iT9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AYt8UAAADbAAAADwAAAAAAAAAA&#10;AAAAAAChAgAAZHJzL2Rvd25yZXYueG1sUEsFBgAAAAAEAAQA+QAAAJMDAAAAAA==&#10;" strokecolor="black [3213]" strokeweight=".5pt"/>
            </v:group>
          </w:pict>
        </mc:Fallback>
      </mc:AlternateContent>
    </w:r>
  </w:p>
  <w:p w14:paraId="54BD8DD2" w14:textId="77777777" w:rsidR="00514E30" w:rsidRDefault="00514E30" w:rsidP="004104AB">
    <w:pPr>
      <w:pStyle w:val="Header"/>
      <w:shd w:val="clear" w:color="auto" w:fill="F2F2F2" w:themeFill="background1" w:themeFillShade="F2"/>
    </w:pPr>
    <w:r>
      <w:rPr>
        <w:noProof/>
        <w:rtl/>
        <w:lang w:bidi="fa-IR"/>
      </w:rPr>
      <mc:AlternateContent>
        <mc:Choice Requires="wps">
          <w:drawing>
            <wp:anchor distT="0" distB="0" distL="114300" distR="114300" simplePos="0" relativeHeight="251947008" behindDoc="0" locked="0" layoutInCell="1" allowOverlap="1" wp14:anchorId="108EE86A" wp14:editId="1BC6C58E">
              <wp:simplePos x="0" y="0"/>
              <wp:positionH relativeFrom="column">
                <wp:posOffset>-3175</wp:posOffset>
              </wp:positionH>
              <wp:positionV relativeFrom="paragraph">
                <wp:posOffset>190198</wp:posOffset>
              </wp:positionV>
              <wp:extent cx="4303697" cy="0"/>
              <wp:effectExtent l="0" t="0" r="20955" b="19050"/>
              <wp:wrapNone/>
              <wp:docPr id="43" name="Straight Connector 43"/>
              <wp:cNvGraphicFramePr/>
              <a:graphic xmlns:a="http://schemas.openxmlformats.org/drawingml/2006/main">
                <a:graphicData uri="http://schemas.microsoft.com/office/word/2010/wordprocessingShape">
                  <wps:wsp>
                    <wps:cNvCnPr/>
                    <wps:spPr>
                      <a:xfrm>
                        <a:off x="0" y="0"/>
                        <a:ext cx="430369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7A48C5" id="Straight Connector 43" o:spid="_x0000_s1026" style="position:absolute;left:0;text-align:left;z-index:251947008;visibility:visible;mso-wrap-style:square;mso-wrap-distance-left:9pt;mso-wrap-distance-top:0;mso-wrap-distance-right:9pt;mso-wrap-distance-bottom:0;mso-position-horizontal:absolute;mso-position-horizontal-relative:text;mso-position-vertical:absolute;mso-position-vertical-relative:text" from="-.25pt,15pt" to="338.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" strokecolor="black [3213]" strokeweight=".5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58D47" w14:textId="77777777" w:rsidR="00514E30" w:rsidRDefault="00514E30" w:rsidP="00B63706">
    <w:pPr>
      <w:pStyle w:val="Header"/>
      <w:shd w:val="clear" w:color="auto" w:fill="F2F2F2" w:themeFill="background1" w:themeFillShade="F2"/>
    </w:pPr>
    <w:r>
      <w:rPr>
        <w:noProof/>
        <w:lang w:bidi="fa-IR"/>
      </w:rPr>
      <mc:AlternateContent>
        <mc:Choice Requires="wps">
          <w:drawing>
            <wp:anchor distT="0" distB="0" distL="114300" distR="114300" simplePos="0" relativeHeight="251939840" behindDoc="0" locked="0" layoutInCell="1" allowOverlap="1" wp14:anchorId="09DDFA98" wp14:editId="350C7E19">
              <wp:simplePos x="0" y="0"/>
              <wp:positionH relativeFrom="column">
                <wp:posOffset>198755</wp:posOffset>
              </wp:positionH>
              <wp:positionV relativeFrom="paragraph">
                <wp:posOffset>75907</wp:posOffset>
              </wp:positionV>
              <wp:extent cx="3774489" cy="246185"/>
              <wp:effectExtent l="0" t="0" r="16510" b="20955"/>
              <wp:wrapNone/>
              <wp:docPr id="74" name="Text Box 74"/>
              <wp:cNvGraphicFramePr/>
              <a:graphic xmlns:a="http://schemas.openxmlformats.org/drawingml/2006/main">
                <a:graphicData uri="http://schemas.microsoft.com/office/word/2010/wordprocessingShape">
                  <wps:wsp>
                    <wps:cNvSpPr txBox="1"/>
                    <wps:spPr>
                      <a:xfrm>
                        <a:off x="0" y="0"/>
                        <a:ext cx="3774489" cy="246185"/>
                      </a:xfrm>
                      <a:prstGeom prst="rect">
                        <a:avLst/>
                      </a:prstGeom>
                      <a:solidFill>
                        <a:schemeClr val="bg1">
                          <a:lumMod val="95000"/>
                        </a:schemeClr>
                      </a:solidFill>
                      <a:ln w="6350">
                        <a:solidFill>
                          <a:schemeClr val="bg1">
                            <a:lumMod val="85000"/>
                          </a:schemeClr>
                        </a:solidFill>
                      </a:ln>
                      <a:effectLst/>
                    </wps:spPr>
                    <wps:style>
                      <a:lnRef idx="0">
                        <a:schemeClr val="accent1"/>
                      </a:lnRef>
                      <a:fillRef idx="0">
                        <a:schemeClr val="accent1"/>
                      </a:fillRef>
                      <a:effectRef idx="0">
                        <a:schemeClr val="accent1"/>
                      </a:effectRef>
                      <a:fontRef idx="minor">
                        <a:schemeClr val="dk1"/>
                      </a:fontRef>
                    </wps:style>
                    <wps:txbx>
                      <w:txbxContent>
                        <w:p w14:paraId="100132E4" w14:textId="77777777" w:rsidR="00A80034" w:rsidRPr="00C978EE" w:rsidRDefault="00A80034" w:rsidP="00A80034">
                          <w:pPr>
                            <w:spacing w:line="240" w:lineRule="auto"/>
                            <w:jc w:val="center"/>
                            <w:rPr>
                              <w:rFonts w:cs="Times New Roman"/>
                              <w:b/>
                              <w:bCs/>
                              <w:sz w:val="18"/>
                              <w:szCs w:val="18"/>
                              <w:lang w:bidi="fa-IR"/>
                            </w:rPr>
                          </w:pPr>
                          <w:r>
                            <w:rPr>
                              <w:rFonts w:hint="cs"/>
                              <w:b/>
                              <w:bCs/>
                              <w:sz w:val="18"/>
                              <w:szCs w:val="18"/>
                              <w:rtl/>
                              <w:lang w:bidi="fa-IR"/>
                            </w:rPr>
                            <w:t>روش</w:t>
                          </w:r>
                          <w:r>
                            <w:rPr>
                              <w:rFonts w:hint="eastAsia"/>
                              <w:b/>
                              <w:bCs/>
                              <w:sz w:val="18"/>
                              <w:szCs w:val="18"/>
                              <w:rtl/>
                              <w:lang w:bidi="fa-IR"/>
                            </w:rPr>
                            <w:t>‌</w:t>
                          </w:r>
                          <w:r>
                            <w:rPr>
                              <w:rFonts w:hint="cs"/>
                              <w:b/>
                              <w:bCs/>
                              <w:sz w:val="18"/>
                              <w:szCs w:val="18"/>
                              <w:rtl/>
                              <w:lang w:bidi="fa-IR"/>
                            </w:rPr>
                            <w:t>های بهینه مصرف مواد ضدعفونی</w:t>
                          </w:r>
                          <w:r>
                            <w:rPr>
                              <w:rFonts w:hint="eastAsia"/>
                              <w:b/>
                              <w:bCs/>
                              <w:sz w:val="18"/>
                              <w:szCs w:val="18"/>
                              <w:rtl/>
                              <w:lang w:bidi="fa-IR"/>
                            </w:rPr>
                            <w:t xml:space="preserve">‌کننده </w:t>
                          </w:r>
                          <w:r>
                            <w:rPr>
                              <w:rFonts w:hint="cs"/>
                              <w:b/>
                              <w:bCs/>
                              <w:sz w:val="18"/>
                              <w:szCs w:val="18"/>
                              <w:rtl/>
                              <w:lang w:bidi="fa-IR"/>
                            </w:rPr>
                            <w:t>و تجهیزات حوزه کنترل عفونت در دندان‌پزشکی</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DDFA98" id="_x0000_t202" coordsize="21600,21600" o:spt="202" path="m,l,21600r21600,l21600,xe">
              <v:stroke joinstyle="miter"/>
              <v:path gradientshapeok="t" o:connecttype="rect"/>
            </v:shapetype>
            <v:shape id="Text Box 74" o:spid="_x0000_s1036" type="#_x0000_t202" style="position:absolute;left:0;text-align:left;margin-left:15.65pt;margin-top:6pt;width:297.2pt;height:19.4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" fillcolor="#f2f2f2 [3052]" strokecolor="#d8d8d8 [2732]" strokeweight=".5pt">
              <v:textbox inset="0,0,0,0">
                <w:txbxContent>
                  <w:p w14:paraId="100132E4" w14:textId="77777777" w:rsidR="00A80034" w:rsidRPr="00C978EE" w:rsidRDefault="00A80034" w:rsidP="00A80034">
                    <w:pPr>
                      <w:spacing w:line="240" w:lineRule="auto"/>
                      <w:jc w:val="center"/>
                      <w:rPr>
                        <w:rFonts w:cs="Times New Roman"/>
                        <w:b/>
                        <w:bCs/>
                        <w:sz w:val="18"/>
                        <w:szCs w:val="18"/>
                        <w:lang w:bidi="fa-IR"/>
                      </w:rPr>
                    </w:pPr>
                    <w:r>
                      <w:rPr>
                        <w:rFonts w:hint="cs"/>
                        <w:b/>
                        <w:bCs/>
                        <w:sz w:val="18"/>
                        <w:szCs w:val="18"/>
                        <w:rtl/>
                        <w:lang w:bidi="fa-IR"/>
                      </w:rPr>
                      <w:t>روش</w:t>
                    </w:r>
                    <w:r>
                      <w:rPr>
                        <w:rFonts w:hint="eastAsia"/>
                        <w:b/>
                        <w:bCs/>
                        <w:sz w:val="18"/>
                        <w:szCs w:val="18"/>
                        <w:rtl/>
                        <w:lang w:bidi="fa-IR"/>
                      </w:rPr>
                      <w:t>‌</w:t>
                    </w:r>
                    <w:r>
                      <w:rPr>
                        <w:rFonts w:hint="cs"/>
                        <w:b/>
                        <w:bCs/>
                        <w:sz w:val="18"/>
                        <w:szCs w:val="18"/>
                        <w:rtl/>
                        <w:lang w:bidi="fa-IR"/>
                      </w:rPr>
                      <w:t>های بهینه مصرف مواد ضدعفونی</w:t>
                    </w:r>
                    <w:r>
                      <w:rPr>
                        <w:rFonts w:hint="eastAsia"/>
                        <w:b/>
                        <w:bCs/>
                        <w:sz w:val="18"/>
                        <w:szCs w:val="18"/>
                        <w:rtl/>
                        <w:lang w:bidi="fa-IR"/>
                      </w:rPr>
                      <w:t xml:space="preserve">‌کننده </w:t>
                    </w:r>
                    <w:r>
                      <w:rPr>
                        <w:rFonts w:hint="cs"/>
                        <w:b/>
                        <w:bCs/>
                        <w:sz w:val="18"/>
                        <w:szCs w:val="18"/>
                        <w:rtl/>
                        <w:lang w:bidi="fa-IR"/>
                      </w:rPr>
                      <w:t>و تجهیزات حوزه کنترل عفونت در دندان‌پزشکی</w:t>
                    </w:r>
                  </w:p>
                </w:txbxContent>
              </v:textbox>
            </v:shape>
          </w:pict>
        </mc:Fallback>
      </mc:AlternateContent>
    </w:r>
    <w:r>
      <w:rPr>
        <w:rFonts w:hint="cs"/>
        <w:noProof/>
        <w:lang w:bidi="fa-IR"/>
      </w:rPr>
      <mc:AlternateContent>
        <mc:Choice Requires="wpg">
          <w:drawing>
            <wp:anchor distT="0" distB="0" distL="114300" distR="114300" simplePos="0" relativeHeight="251938816" behindDoc="0" locked="0" layoutInCell="1" allowOverlap="1" wp14:anchorId="5FB7B4B7" wp14:editId="259CCCF0">
              <wp:simplePos x="0" y="0"/>
              <wp:positionH relativeFrom="column">
                <wp:posOffset>1270</wp:posOffset>
              </wp:positionH>
              <wp:positionV relativeFrom="paragraph">
                <wp:posOffset>138763</wp:posOffset>
              </wp:positionV>
              <wp:extent cx="4300220" cy="86360"/>
              <wp:effectExtent l="0" t="0" r="24130" b="27940"/>
              <wp:wrapNone/>
              <wp:docPr id="78" name="Group 78"/>
              <wp:cNvGraphicFramePr/>
              <a:graphic xmlns:a="http://schemas.openxmlformats.org/drawingml/2006/main">
                <a:graphicData uri="http://schemas.microsoft.com/office/word/2010/wordprocessingGroup">
                  <wpg:wgp>
                    <wpg:cNvGrpSpPr/>
                    <wpg:grpSpPr>
                      <a:xfrm>
                        <a:off x="0" y="0"/>
                        <a:ext cx="4300220" cy="86360"/>
                        <a:chOff x="0" y="0"/>
                        <a:chExt cx="4300809" cy="86920"/>
                      </a:xfrm>
                    </wpg:grpSpPr>
                    <wps:wsp>
                      <wps:cNvPr id="79" name="Straight Connector 79"/>
                      <wps:cNvCnPr/>
                      <wps:spPr>
                        <a:xfrm>
                          <a:off x="0" y="27814"/>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 name="Straight Connector 80"/>
                      <wps:cNvCnPr/>
                      <wps:spPr>
                        <a:xfrm>
                          <a:off x="0" y="59105"/>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a:off x="0" y="86920"/>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a:off x="0" y="0"/>
                          <a:ext cx="4300809"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50E139D" id="Group 78" o:spid="_x0000_s1026" style="position:absolute;left:0;text-align:left;margin-left:.1pt;margin-top:10.95pt;width:338.6pt;height:6.8pt;z-index:251938816" coordsize="43008,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">
              <v:line id="Straight Connector 79" o:spid="_x0000_s1027" style="position:absolute;visibility:visible;mso-wrap-style:square" from="0,278" to="43008,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qhd8UAAADbAAAADwAAAGRycy9kb3ducmV2LnhtbESPQWvCQBSE7wX/w/KEXkQ39lBtmo2o&#10;tFCKIFoh10f2NRvNvg3ZrUn/fVcQehxm5hsmWw22EVfqfO1YwXyWgCAuna65UnD6ep8uQfiArLFx&#10;TAp+ycMqHz1kmGrX84Gux1CJCGGfogITQptK6UtDFv3MtcTR+3adxRBlV0ndYR/htpFPSfIsLdYc&#10;Fwy2tDVUXo4/VsHm7bzea7OYbPuiKtp+VyT6s1DqcTysX0EEGsJ/+N7+0AoWL3D7En+Az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qhd8UAAADbAAAADwAAAAAAAAAA&#10;AAAAAAChAgAAZHJzL2Rvd25yZXYueG1sUEsFBgAAAAAEAAQA+QAAAJMDAAAAAA==&#10;" strokecolor="black [3213]" strokeweight=".5pt"/>
              <v:line id="Straight Connector 80" o:spid="_x0000_s1028" style="position:absolute;visibility:visible;mso-wrap-style:square" from="0,591" to="43008,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V4zcIAAADbAAAADwAAAGRycy9kb3ducmV2LnhtbERPz2vCMBS+C/4P4QleZKZ62EpnlFoc&#10;yBgMu0Gvj+at6WxeSpPZ+t8vh8GOH9/v3WGynbjR4FvHCjbrBARx7XTLjYLPj5eHFIQPyBo7x6Tg&#10;Th4O+/lsh5l2I1/oVoZGxBD2GSowIfSZlL42ZNGvXU8cuS83WAwRDo3UA44x3HZymySP0mLLscFg&#10;T4Wh+lr+WAXH03f+rs3TqhirpurHtyrRr5VSy8WUP4MINIV/8Z/7rBWkcX38En+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V4zcIAAADbAAAADwAAAAAAAAAAAAAA&#10;AAChAgAAZHJzL2Rvd25yZXYueG1sUEsFBgAAAAAEAAQA+QAAAJADAAAAAA==&#10;" strokecolor="black [3213]" strokeweight=".5pt"/>
              <v:line id="Straight Connector 81" o:spid="_x0000_s1029" style="position:absolute;visibility:visible;mso-wrap-style:square" from="0,869" to="43008,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ndVsQAAADbAAAADwAAAGRycy9kb3ducmV2LnhtbESPQWvCQBSE70L/w/IKXqRu9FAluglW&#10;WpAiSG0h10f2mU2bfRuyWxP/vSsIHoeZ+YZZ54NtxJk6XztWMJsmIIhLp2uuFPx8f7wsQfiArLFx&#10;TAou5CHPnkZrTLXr+YvOx1CJCGGfogITQptK6UtDFv3UtcTRO7nOYoiyq6TusI9w28h5krxKizXH&#10;BYMtbQ2Vf8d/q+Dt/Xdz0GYx2fZFVbT9vkj0Z6HU+HnYrEAEGsIjfG/vtILlDG5f4g+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Kd1WxAAAANsAAAAPAAAAAAAAAAAA&#10;AAAAAKECAABkcnMvZG93bnJldi54bWxQSwUGAAAAAAQABAD5AAAAkgMAAAAA&#10;" strokecolor="black [3213]" strokeweight=".5pt"/>
              <v:line id="Straight Connector 82" o:spid="_x0000_s1030" style="position:absolute;visibility:visible;mso-wrap-style:square" from="0,0" to="43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tDIcQAAADbAAAADwAAAGRycy9kb3ducmV2LnhtbESPQWvCQBSE7wX/w/KEXkrd6MFKdBUV&#10;CyJCaVrI9ZF9ZtNm34bsauK/dwXB4zAz3zCLVW9rcaHWV44VjEcJCOLC6YpLBb8/n+8zED4ga6wd&#10;k4IreVgtBy8LTLXr+JsuWShFhLBPUYEJoUml9IUhi37kGuLonVxrMUTZllK32EW4reUkSabSYsVx&#10;wWBDW0PFf3a2Cja7v/WXNh9v2y4v86Y75ok+5Eq9Dvv1HESgPjzDj/ZeK5hN4P4l/gC5v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0MhxAAAANsAAAAPAAAAAAAAAAAA&#10;AAAAAKECAABkcnMvZG93bnJldi54bWxQSwUGAAAAAAQABAD5AAAAkgMAAAAA&#10;" strokecolor="black [3213]" strokeweight=".5pt"/>
            </v:group>
          </w:pict>
        </mc:Fallback>
      </mc:AlternateContent>
    </w:r>
  </w:p>
  <w:p w14:paraId="1399AF12" w14:textId="19ABD7FA" w:rsidR="00514E30" w:rsidRDefault="00514E30" w:rsidP="00B63706">
    <w:pPr>
      <w:pStyle w:val="Header"/>
      <w:shd w:val="clear" w:color="auto" w:fill="F2F2F2" w:themeFill="background1" w:themeFillShade="F2"/>
    </w:pPr>
    <w:r>
      <w:rPr>
        <w:noProof/>
        <w:lang w:bidi="fa-IR"/>
      </w:rPr>
      <mc:AlternateContent>
        <mc:Choice Requires="wps">
          <w:drawing>
            <wp:anchor distT="0" distB="0" distL="114300" distR="114300" simplePos="0" relativeHeight="251955200" behindDoc="0" locked="0" layoutInCell="1" allowOverlap="1" wp14:anchorId="708953AE" wp14:editId="6DE4DCC1">
              <wp:simplePos x="0" y="0"/>
              <wp:positionH relativeFrom="column">
                <wp:posOffset>3231</wp:posOffset>
              </wp:positionH>
              <wp:positionV relativeFrom="paragraph">
                <wp:posOffset>189921</wp:posOffset>
              </wp:positionV>
              <wp:extent cx="4296743" cy="0"/>
              <wp:effectExtent l="0" t="0" r="27940" b="19050"/>
              <wp:wrapNone/>
              <wp:docPr id="49" name="Straight Connector 49"/>
              <wp:cNvGraphicFramePr/>
              <a:graphic xmlns:a="http://schemas.openxmlformats.org/drawingml/2006/main">
                <a:graphicData uri="http://schemas.microsoft.com/office/word/2010/wordprocessingShape">
                  <wps:wsp>
                    <wps:cNvCnPr/>
                    <wps:spPr>
                      <a:xfrm>
                        <a:off x="0" y="0"/>
                        <a:ext cx="429674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D69416" id="Straight Connector 49" o:spid="_x0000_s1026" style="position:absolute;left:0;text-align:left;z-index:251955200;visibility:visible;mso-wrap-style:square;mso-wrap-distance-left:9pt;mso-wrap-distance-top:0;mso-wrap-distance-right:9pt;mso-wrap-distance-bottom:0;mso-position-horizontal:absolute;mso-position-horizontal-relative:text;mso-position-vertical:absolute;mso-position-vertical-relative:text" from=".25pt,14.95pt" to="338.6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" strokecolor="black [3213]" strokeweight=".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A38AE60"/>
    <w:lvl w:ilvl="0">
      <w:start w:val="1"/>
      <w:numFmt w:val="decimal"/>
      <w:pStyle w:val="ListNumber5"/>
      <w:lvlText w:val="%1."/>
      <w:lvlJc w:val="left"/>
      <w:pPr>
        <w:tabs>
          <w:tab w:val="num" w:pos="1492"/>
        </w:tabs>
        <w:ind w:left="1492" w:hanging="360"/>
      </w:pPr>
      <w:rPr>
        <w:rFonts w:cs="Times New Roman"/>
      </w:rPr>
    </w:lvl>
  </w:abstractNum>
  <w:abstractNum w:abstractNumId="1">
    <w:nsid w:val="FFFFFF80"/>
    <w:multiLevelType w:val="singleLevel"/>
    <w:tmpl w:val="8BFCBEB0"/>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2231D86"/>
    <w:multiLevelType w:val="hybridMultilevel"/>
    <w:tmpl w:val="92CE4B28"/>
    <w:lvl w:ilvl="0" w:tplc="ADB6B29A">
      <w:start w:val="1"/>
      <w:numFmt w:val="decimal"/>
      <w:lvlText w:val="%1)"/>
      <w:lvlJc w:val="left"/>
      <w:pPr>
        <w:ind w:left="1004" w:hanging="360"/>
      </w:pPr>
      <w:rPr>
        <w:rFonts w:hint="default"/>
        <w:sz w:val="26"/>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34E73B7"/>
    <w:multiLevelType w:val="hybridMultilevel"/>
    <w:tmpl w:val="119A88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A8B1916"/>
    <w:multiLevelType w:val="hybridMultilevel"/>
    <w:tmpl w:val="686675DA"/>
    <w:lvl w:ilvl="0" w:tplc="ADB6B29A">
      <w:start w:val="1"/>
      <w:numFmt w:val="decimal"/>
      <w:lvlText w:val="%1)"/>
      <w:lvlJc w:val="left"/>
      <w:pPr>
        <w:ind w:left="644" w:hanging="360"/>
      </w:pPr>
      <w:rPr>
        <w:rFonts w:hint="default"/>
        <w:sz w:val="26"/>
      </w:rPr>
    </w:lvl>
    <w:lvl w:ilvl="1" w:tplc="EB221A0C">
      <w:start w:val="4"/>
      <w:numFmt w:val="bullet"/>
      <w:lvlText w:val="•"/>
      <w:lvlJc w:val="left"/>
      <w:pPr>
        <w:ind w:left="1460" w:hanging="456"/>
      </w:pPr>
      <w:rPr>
        <w:rFonts w:ascii="Times New Roman" w:eastAsia="Calibri" w:hAnsi="Times New Roman" w:cs="Times New Roman" w:hint="default"/>
      </w:rPr>
    </w:lvl>
    <w:lvl w:ilvl="2" w:tplc="49605068">
      <w:start w:val="1"/>
      <w:numFmt w:val="decimal"/>
      <w:lvlText w:val="%3."/>
      <w:lvlJc w:val="left"/>
      <w:pPr>
        <w:ind w:left="2396" w:hanging="492"/>
      </w:pPr>
      <w:rPr>
        <w:rFonts w:hint="default"/>
      </w:rPr>
    </w:lvl>
    <w:lvl w:ilvl="3" w:tplc="C920722C">
      <w:start w:val="1"/>
      <w:numFmt w:val="lowerLetter"/>
      <w:lvlText w:val="%4."/>
      <w:lvlJc w:val="left"/>
      <w:pPr>
        <w:ind w:left="2804" w:hanging="360"/>
      </w:pPr>
      <w:rPr>
        <w:rFonts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14BD50E3"/>
    <w:multiLevelType w:val="hybridMultilevel"/>
    <w:tmpl w:val="BEBEFB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274717BC"/>
    <w:multiLevelType w:val="hybridMultilevel"/>
    <w:tmpl w:val="6088B08E"/>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7">
    <w:nsid w:val="30CD5CCE"/>
    <w:multiLevelType w:val="hybridMultilevel"/>
    <w:tmpl w:val="C4E065F8"/>
    <w:lvl w:ilvl="0" w:tplc="2BFA6080">
      <w:start w:val="1"/>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DC61AA"/>
    <w:multiLevelType w:val="hybridMultilevel"/>
    <w:tmpl w:val="E9888A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375900F5"/>
    <w:multiLevelType w:val="hybridMultilevel"/>
    <w:tmpl w:val="B0A0646C"/>
    <w:lvl w:ilvl="0" w:tplc="0E46E22C">
      <w:numFmt w:val="bullet"/>
      <w:lvlText w:val="-"/>
      <w:lvlJc w:val="left"/>
      <w:pPr>
        <w:ind w:left="1004" w:hanging="360"/>
      </w:pPr>
      <w:rPr>
        <w:rFonts w:asciiTheme="minorHAnsi" w:eastAsiaTheme="minorHAnsi" w:hAnsiTheme="minorHAnsi" w:cs="B Nazani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382405EF"/>
    <w:multiLevelType w:val="hybridMultilevel"/>
    <w:tmpl w:val="ABC08B62"/>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39FF20DA"/>
    <w:multiLevelType w:val="hybridMultilevel"/>
    <w:tmpl w:val="137CEF7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3D4E22CE"/>
    <w:multiLevelType w:val="hybridMultilevel"/>
    <w:tmpl w:val="EE189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4F372899"/>
    <w:multiLevelType w:val="hybridMultilevel"/>
    <w:tmpl w:val="3A20656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52A13CF4"/>
    <w:multiLevelType w:val="hybridMultilevel"/>
    <w:tmpl w:val="27B48A8A"/>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52F13A9A"/>
    <w:multiLevelType w:val="hybridMultilevel"/>
    <w:tmpl w:val="D9123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940785"/>
    <w:multiLevelType w:val="hybridMultilevel"/>
    <w:tmpl w:val="3CB67942"/>
    <w:lvl w:ilvl="0" w:tplc="570AB4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112383A"/>
    <w:multiLevelType w:val="hybridMultilevel"/>
    <w:tmpl w:val="6C9C286C"/>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62DB4887"/>
    <w:multiLevelType w:val="hybridMultilevel"/>
    <w:tmpl w:val="4A9EEC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1163972"/>
    <w:multiLevelType w:val="hybridMultilevel"/>
    <w:tmpl w:val="125829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A1B3D1A"/>
    <w:multiLevelType w:val="hybridMultilevel"/>
    <w:tmpl w:val="A44A1C46"/>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7CF16FA2"/>
    <w:multiLevelType w:val="hybridMultilevel"/>
    <w:tmpl w:val="F81CE7A4"/>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0"/>
  </w:num>
  <w:num w:numId="3">
    <w:abstractNumId w:val="13"/>
  </w:num>
  <w:num w:numId="4">
    <w:abstractNumId w:val="16"/>
  </w:num>
  <w:num w:numId="5">
    <w:abstractNumId w:val="19"/>
  </w:num>
  <w:num w:numId="6">
    <w:abstractNumId w:val="3"/>
  </w:num>
  <w:num w:numId="7">
    <w:abstractNumId w:val="18"/>
  </w:num>
  <w:num w:numId="8">
    <w:abstractNumId w:val="4"/>
  </w:num>
  <w:num w:numId="9">
    <w:abstractNumId w:val="2"/>
  </w:num>
  <w:num w:numId="10">
    <w:abstractNumId w:val="9"/>
  </w:num>
  <w:num w:numId="11">
    <w:abstractNumId w:val="7"/>
  </w:num>
  <w:num w:numId="12">
    <w:abstractNumId w:val="8"/>
  </w:num>
  <w:num w:numId="13">
    <w:abstractNumId w:val="17"/>
  </w:num>
  <w:num w:numId="14">
    <w:abstractNumId w:val="12"/>
  </w:num>
  <w:num w:numId="15">
    <w:abstractNumId w:val="5"/>
  </w:num>
  <w:num w:numId="16">
    <w:abstractNumId w:val="20"/>
  </w:num>
  <w:num w:numId="17">
    <w:abstractNumId w:val="11"/>
  </w:num>
  <w:num w:numId="18">
    <w:abstractNumId w:val="6"/>
  </w:num>
  <w:num w:numId="19">
    <w:abstractNumId w:val="14"/>
  </w:num>
  <w:num w:numId="20">
    <w:abstractNumId w:val="21"/>
  </w:num>
  <w:num w:numId="21">
    <w:abstractNumId w:val="10"/>
  </w:num>
  <w:num w:numId="22">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hideSpellingErrors/>
  <w:hideGrammaticalErrors/>
  <w:defaultTabStop w:val="720"/>
  <w:evenAndOddHeaders/>
  <w:drawingGridHorizontalSpacing w:val="110"/>
  <w:displayHorizontalDrawingGridEvery w:val="2"/>
  <w:characterSpacingControl w:val="doNotCompress"/>
  <w:hdrShapeDefaults>
    <o:shapedefaults v:ext="edit" spidmax="2049">
      <o:colormru v:ext="edit" colors="black"/>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70E"/>
    <w:rsid w:val="00000048"/>
    <w:rsid w:val="00000260"/>
    <w:rsid w:val="000003B4"/>
    <w:rsid w:val="000006DD"/>
    <w:rsid w:val="00000889"/>
    <w:rsid w:val="0000099B"/>
    <w:rsid w:val="0000117F"/>
    <w:rsid w:val="00001647"/>
    <w:rsid w:val="0000189B"/>
    <w:rsid w:val="00001DEC"/>
    <w:rsid w:val="00001E95"/>
    <w:rsid w:val="00001EBF"/>
    <w:rsid w:val="000022AF"/>
    <w:rsid w:val="00002431"/>
    <w:rsid w:val="000025AE"/>
    <w:rsid w:val="00002606"/>
    <w:rsid w:val="00002B48"/>
    <w:rsid w:val="00002C69"/>
    <w:rsid w:val="00003223"/>
    <w:rsid w:val="00003530"/>
    <w:rsid w:val="000035CC"/>
    <w:rsid w:val="000037A4"/>
    <w:rsid w:val="00003C0E"/>
    <w:rsid w:val="000041D6"/>
    <w:rsid w:val="00004462"/>
    <w:rsid w:val="0000453F"/>
    <w:rsid w:val="000049A0"/>
    <w:rsid w:val="00004BBB"/>
    <w:rsid w:val="00004C3C"/>
    <w:rsid w:val="00004C66"/>
    <w:rsid w:val="00004D7F"/>
    <w:rsid w:val="0000532F"/>
    <w:rsid w:val="00005544"/>
    <w:rsid w:val="00005C75"/>
    <w:rsid w:val="00005F83"/>
    <w:rsid w:val="00005F9A"/>
    <w:rsid w:val="00006427"/>
    <w:rsid w:val="0000650E"/>
    <w:rsid w:val="000065D8"/>
    <w:rsid w:val="000069E8"/>
    <w:rsid w:val="00006DB2"/>
    <w:rsid w:val="00006E46"/>
    <w:rsid w:val="00006E93"/>
    <w:rsid w:val="000074EA"/>
    <w:rsid w:val="00007AC8"/>
    <w:rsid w:val="00007FD1"/>
    <w:rsid w:val="000102ED"/>
    <w:rsid w:val="000107A3"/>
    <w:rsid w:val="00010F3C"/>
    <w:rsid w:val="00011428"/>
    <w:rsid w:val="00011631"/>
    <w:rsid w:val="00011936"/>
    <w:rsid w:val="00011975"/>
    <w:rsid w:val="000119C2"/>
    <w:rsid w:val="00011CC9"/>
    <w:rsid w:val="0001221F"/>
    <w:rsid w:val="000122FB"/>
    <w:rsid w:val="000123B7"/>
    <w:rsid w:val="00012457"/>
    <w:rsid w:val="0001313F"/>
    <w:rsid w:val="0001320C"/>
    <w:rsid w:val="000138CA"/>
    <w:rsid w:val="00013AFE"/>
    <w:rsid w:val="00013C59"/>
    <w:rsid w:val="00013DA7"/>
    <w:rsid w:val="00013EC2"/>
    <w:rsid w:val="00013F02"/>
    <w:rsid w:val="00014413"/>
    <w:rsid w:val="0001443A"/>
    <w:rsid w:val="000146FD"/>
    <w:rsid w:val="00014B3B"/>
    <w:rsid w:val="00014B64"/>
    <w:rsid w:val="00014CC2"/>
    <w:rsid w:val="00015ABA"/>
    <w:rsid w:val="00015ACB"/>
    <w:rsid w:val="00015BEF"/>
    <w:rsid w:val="00015F23"/>
    <w:rsid w:val="0001618E"/>
    <w:rsid w:val="000163A5"/>
    <w:rsid w:val="0001658A"/>
    <w:rsid w:val="00016ADF"/>
    <w:rsid w:val="00017287"/>
    <w:rsid w:val="0001766C"/>
    <w:rsid w:val="0001772F"/>
    <w:rsid w:val="00017A5E"/>
    <w:rsid w:val="00017C77"/>
    <w:rsid w:val="00017C7C"/>
    <w:rsid w:val="00017DE0"/>
    <w:rsid w:val="000200E4"/>
    <w:rsid w:val="00020205"/>
    <w:rsid w:val="000202DA"/>
    <w:rsid w:val="0002036F"/>
    <w:rsid w:val="0002038E"/>
    <w:rsid w:val="000206D9"/>
    <w:rsid w:val="0002095A"/>
    <w:rsid w:val="0002114A"/>
    <w:rsid w:val="000211BD"/>
    <w:rsid w:val="000219E7"/>
    <w:rsid w:val="00021F08"/>
    <w:rsid w:val="00022267"/>
    <w:rsid w:val="00022536"/>
    <w:rsid w:val="000225C2"/>
    <w:rsid w:val="000228D8"/>
    <w:rsid w:val="00022C08"/>
    <w:rsid w:val="00022CC1"/>
    <w:rsid w:val="00022CF4"/>
    <w:rsid w:val="00023051"/>
    <w:rsid w:val="0002311D"/>
    <w:rsid w:val="000237FB"/>
    <w:rsid w:val="00023A10"/>
    <w:rsid w:val="00023E53"/>
    <w:rsid w:val="00023E8C"/>
    <w:rsid w:val="00024457"/>
    <w:rsid w:val="00024A23"/>
    <w:rsid w:val="00024ADF"/>
    <w:rsid w:val="00024D01"/>
    <w:rsid w:val="00024DB7"/>
    <w:rsid w:val="00024DD7"/>
    <w:rsid w:val="00024FED"/>
    <w:rsid w:val="0002508D"/>
    <w:rsid w:val="000251EC"/>
    <w:rsid w:val="00025422"/>
    <w:rsid w:val="00025882"/>
    <w:rsid w:val="00025D6E"/>
    <w:rsid w:val="00025E2D"/>
    <w:rsid w:val="00026282"/>
    <w:rsid w:val="000267FA"/>
    <w:rsid w:val="00026ED3"/>
    <w:rsid w:val="00026F9C"/>
    <w:rsid w:val="00027115"/>
    <w:rsid w:val="000273C1"/>
    <w:rsid w:val="000273E6"/>
    <w:rsid w:val="00030264"/>
    <w:rsid w:val="000304B0"/>
    <w:rsid w:val="000306D6"/>
    <w:rsid w:val="00030BFD"/>
    <w:rsid w:val="000318B0"/>
    <w:rsid w:val="00031FD3"/>
    <w:rsid w:val="00032B77"/>
    <w:rsid w:val="00033141"/>
    <w:rsid w:val="000332E1"/>
    <w:rsid w:val="0003331D"/>
    <w:rsid w:val="0003342D"/>
    <w:rsid w:val="000337AF"/>
    <w:rsid w:val="0003382F"/>
    <w:rsid w:val="000338B4"/>
    <w:rsid w:val="00033AFD"/>
    <w:rsid w:val="00033DAA"/>
    <w:rsid w:val="000340B0"/>
    <w:rsid w:val="00034352"/>
    <w:rsid w:val="0003435E"/>
    <w:rsid w:val="000345CE"/>
    <w:rsid w:val="000345DF"/>
    <w:rsid w:val="00034D30"/>
    <w:rsid w:val="000353C1"/>
    <w:rsid w:val="000357C5"/>
    <w:rsid w:val="00035887"/>
    <w:rsid w:val="00035941"/>
    <w:rsid w:val="00036278"/>
    <w:rsid w:val="000364BE"/>
    <w:rsid w:val="00036778"/>
    <w:rsid w:val="00036D01"/>
    <w:rsid w:val="00036F4C"/>
    <w:rsid w:val="00036FD9"/>
    <w:rsid w:val="0003709E"/>
    <w:rsid w:val="00037148"/>
    <w:rsid w:val="000371C5"/>
    <w:rsid w:val="000373DB"/>
    <w:rsid w:val="0003756C"/>
    <w:rsid w:val="000376F7"/>
    <w:rsid w:val="0003778B"/>
    <w:rsid w:val="00037824"/>
    <w:rsid w:val="00037989"/>
    <w:rsid w:val="00037A1E"/>
    <w:rsid w:val="00037BFE"/>
    <w:rsid w:val="00037E4A"/>
    <w:rsid w:val="00040114"/>
    <w:rsid w:val="000405A1"/>
    <w:rsid w:val="0004073E"/>
    <w:rsid w:val="000407A5"/>
    <w:rsid w:val="00040BD6"/>
    <w:rsid w:val="00040E8D"/>
    <w:rsid w:val="000411C4"/>
    <w:rsid w:val="000412E4"/>
    <w:rsid w:val="00041C97"/>
    <w:rsid w:val="00041E8D"/>
    <w:rsid w:val="00041F2A"/>
    <w:rsid w:val="0004203A"/>
    <w:rsid w:val="0004206B"/>
    <w:rsid w:val="00042152"/>
    <w:rsid w:val="00042BEB"/>
    <w:rsid w:val="00042C46"/>
    <w:rsid w:val="00042DBA"/>
    <w:rsid w:val="00043038"/>
    <w:rsid w:val="00043046"/>
    <w:rsid w:val="000430B2"/>
    <w:rsid w:val="000430CD"/>
    <w:rsid w:val="0004355B"/>
    <w:rsid w:val="000435EC"/>
    <w:rsid w:val="00043660"/>
    <w:rsid w:val="00043BE8"/>
    <w:rsid w:val="00043C95"/>
    <w:rsid w:val="00043D17"/>
    <w:rsid w:val="0004411F"/>
    <w:rsid w:val="000445BA"/>
    <w:rsid w:val="00044EC8"/>
    <w:rsid w:val="00045483"/>
    <w:rsid w:val="000454D8"/>
    <w:rsid w:val="0004564F"/>
    <w:rsid w:val="00045732"/>
    <w:rsid w:val="00045DD1"/>
    <w:rsid w:val="00045FB7"/>
    <w:rsid w:val="00046320"/>
    <w:rsid w:val="00046F1E"/>
    <w:rsid w:val="000476EB"/>
    <w:rsid w:val="00047EA7"/>
    <w:rsid w:val="00047F34"/>
    <w:rsid w:val="0005006F"/>
    <w:rsid w:val="0005030E"/>
    <w:rsid w:val="000503D2"/>
    <w:rsid w:val="000503E9"/>
    <w:rsid w:val="0005059B"/>
    <w:rsid w:val="0005064C"/>
    <w:rsid w:val="0005073B"/>
    <w:rsid w:val="00050E2A"/>
    <w:rsid w:val="000511FD"/>
    <w:rsid w:val="000512F6"/>
    <w:rsid w:val="000514E9"/>
    <w:rsid w:val="00051A36"/>
    <w:rsid w:val="00051B01"/>
    <w:rsid w:val="00051C19"/>
    <w:rsid w:val="00051C4F"/>
    <w:rsid w:val="0005207A"/>
    <w:rsid w:val="000520C2"/>
    <w:rsid w:val="000521CC"/>
    <w:rsid w:val="000522AC"/>
    <w:rsid w:val="000523F3"/>
    <w:rsid w:val="00052729"/>
    <w:rsid w:val="000529FF"/>
    <w:rsid w:val="00052A8E"/>
    <w:rsid w:val="00052B59"/>
    <w:rsid w:val="00052BB1"/>
    <w:rsid w:val="000530EA"/>
    <w:rsid w:val="000534E1"/>
    <w:rsid w:val="000536DB"/>
    <w:rsid w:val="00054291"/>
    <w:rsid w:val="0005448F"/>
    <w:rsid w:val="00054503"/>
    <w:rsid w:val="000545D0"/>
    <w:rsid w:val="0005484F"/>
    <w:rsid w:val="00054B08"/>
    <w:rsid w:val="00054C30"/>
    <w:rsid w:val="00054D94"/>
    <w:rsid w:val="00054E60"/>
    <w:rsid w:val="0005526C"/>
    <w:rsid w:val="00055CBC"/>
    <w:rsid w:val="00055D75"/>
    <w:rsid w:val="0005641E"/>
    <w:rsid w:val="0005644E"/>
    <w:rsid w:val="000564E5"/>
    <w:rsid w:val="00056DC7"/>
    <w:rsid w:val="000571F9"/>
    <w:rsid w:val="000578AC"/>
    <w:rsid w:val="0005792A"/>
    <w:rsid w:val="000600AD"/>
    <w:rsid w:val="0006015B"/>
    <w:rsid w:val="00060200"/>
    <w:rsid w:val="0006044C"/>
    <w:rsid w:val="0006046D"/>
    <w:rsid w:val="000605C3"/>
    <w:rsid w:val="00060B13"/>
    <w:rsid w:val="00060B3E"/>
    <w:rsid w:val="00060E15"/>
    <w:rsid w:val="00060EAF"/>
    <w:rsid w:val="00061299"/>
    <w:rsid w:val="00061902"/>
    <w:rsid w:val="000627ED"/>
    <w:rsid w:val="00062AAA"/>
    <w:rsid w:val="00062C14"/>
    <w:rsid w:val="00062DDF"/>
    <w:rsid w:val="0006343F"/>
    <w:rsid w:val="000636FB"/>
    <w:rsid w:val="00063750"/>
    <w:rsid w:val="0006386E"/>
    <w:rsid w:val="00063E7C"/>
    <w:rsid w:val="00064351"/>
    <w:rsid w:val="00064576"/>
    <w:rsid w:val="00064D9C"/>
    <w:rsid w:val="00064DAA"/>
    <w:rsid w:val="00064F2B"/>
    <w:rsid w:val="00065048"/>
    <w:rsid w:val="000651EC"/>
    <w:rsid w:val="000652C3"/>
    <w:rsid w:val="0006565B"/>
    <w:rsid w:val="000659F5"/>
    <w:rsid w:val="00065C5F"/>
    <w:rsid w:val="00065DE2"/>
    <w:rsid w:val="00065F10"/>
    <w:rsid w:val="00065F78"/>
    <w:rsid w:val="00065FC7"/>
    <w:rsid w:val="00066220"/>
    <w:rsid w:val="000665E7"/>
    <w:rsid w:val="0006668B"/>
    <w:rsid w:val="000666A2"/>
    <w:rsid w:val="0006676E"/>
    <w:rsid w:val="000667F0"/>
    <w:rsid w:val="00066BD9"/>
    <w:rsid w:val="00066DDD"/>
    <w:rsid w:val="00066E52"/>
    <w:rsid w:val="00066FC8"/>
    <w:rsid w:val="0006734D"/>
    <w:rsid w:val="0006736B"/>
    <w:rsid w:val="000676FD"/>
    <w:rsid w:val="000678C6"/>
    <w:rsid w:val="000709C9"/>
    <w:rsid w:val="00070EC8"/>
    <w:rsid w:val="000711C9"/>
    <w:rsid w:val="000716B6"/>
    <w:rsid w:val="0007197C"/>
    <w:rsid w:val="00071C69"/>
    <w:rsid w:val="0007201F"/>
    <w:rsid w:val="00072139"/>
    <w:rsid w:val="000723E9"/>
    <w:rsid w:val="0007258E"/>
    <w:rsid w:val="00073267"/>
    <w:rsid w:val="000735CE"/>
    <w:rsid w:val="000739B0"/>
    <w:rsid w:val="00073C08"/>
    <w:rsid w:val="00073D6A"/>
    <w:rsid w:val="00073D71"/>
    <w:rsid w:val="00073DAC"/>
    <w:rsid w:val="00073F7A"/>
    <w:rsid w:val="000743D9"/>
    <w:rsid w:val="000746F7"/>
    <w:rsid w:val="0007478A"/>
    <w:rsid w:val="000747B5"/>
    <w:rsid w:val="00074AC5"/>
    <w:rsid w:val="00074B7F"/>
    <w:rsid w:val="00074D10"/>
    <w:rsid w:val="00075067"/>
    <w:rsid w:val="0007517B"/>
    <w:rsid w:val="00075A1A"/>
    <w:rsid w:val="00075BF0"/>
    <w:rsid w:val="0007645F"/>
    <w:rsid w:val="000767CE"/>
    <w:rsid w:val="00076BDD"/>
    <w:rsid w:val="0007703E"/>
    <w:rsid w:val="000771D4"/>
    <w:rsid w:val="0007720A"/>
    <w:rsid w:val="00077684"/>
    <w:rsid w:val="00077726"/>
    <w:rsid w:val="000778B7"/>
    <w:rsid w:val="00077BBF"/>
    <w:rsid w:val="00077BCF"/>
    <w:rsid w:val="00077F5B"/>
    <w:rsid w:val="000805D5"/>
    <w:rsid w:val="00080C8C"/>
    <w:rsid w:val="000811F3"/>
    <w:rsid w:val="00081ACE"/>
    <w:rsid w:val="00081B70"/>
    <w:rsid w:val="00081B9F"/>
    <w:rsid w:val="00081EBF"/>
    <w:rsid w:val="00082108"/>
    <w:rsid w:val="00082550"/>
    <w:rsid w:val="0008276F"/>
    <w:rsid w:val="000829DC"/>
    <w:rsid w:val="00082E8F"/>
    <w:rsid w:val="00083052"/>
    <w:rsid w:val="000837D6"/>
    <w:rsid w:val="00083E13"/>
    <w:rsid w:val="00083F87"/>
    <w:rsid w:val="0008453A"/>
    <w:rsid w:val="00084604"/>
    <w:rsid w:val="000847DF"/>
    <w:rsid w:val="000847F6"/>
    <w:rsid w:val="00084961"/>
    <w:rsid w:val="00084963"/>
    <w:rsid w:val="00084FB5"/>
    <w:rsid w:val="00085025"/>
    <w:rsid w:val="000857D1"/>
    <w:rsid w:val="00085840"/>
    <w:rsid w:val="000858AE"/>
    <w:rsid w:val="00085BC9"/>
    <w:rsid w:val="00085C7C"/>
    <w:rsid w:val="00085FE6"/>
    <w:rsid w:val="0008608A"/>
    <w:rsid w:val="0008671C"/>
    <w:rsid w:val="000871DE"/>
    <w:rsid w:val="00087A15"/>
    <w:rsid w:val="00087AB1"/>
    <w:rsid w:val="00087CF4"/>
    <w:rsid w:val="00087E46"/>
    <w:rsid w:val="00087EC2"/>
    <w:rsid w:val="00090238"/>
    <w:rsid w:val="0009083B"/>
    <w:rsid w:val="00090C38"/>
    <w:rsid w:val="00090F1D"/>
    <w:rsid w:val="0009127C"/>
    <w:rsid w:val="00091569"/>
    <w:rsid w:val="0009181A"/>
    <w:rsid w:val="00091EE6"/>
    <w:rsid w:val="00091F7C"/>
    <w:rsid w:val="000921B2"/>
    <w:rsid w:val="00092553"/>
    <w:rsid w:val="00092636"/>
    <w:rsid w:val="00092E17"/>
    <w:rsid w:val="00093446"/>
    <w:rsid w:val="0009369B"/>
    <w:rsid w:val="00094001"/>
    <w:rsid w:val="00094076"/>
    <w:rsid w:val="000941A6"/>
    <w:rsid w:val="00094343"/>
    <w:rsid w:val="0009450B"/>
    <w:rsid w:val="000945D0"/>
    <w:rsid w:val="00094685"/>
    <w:rsid w:val="0009488A"/>
    <w:rsid w:val="000949F6"/>
    <w:rsid w:val="00094C1D"/>
    <w:rsid w:val="00095086"/>
    <w:rsid w:val="00095159"/>
    <w:rsid w:val="00095398"/>
    <w:rsid w:val="0009548D"/>
    <w:rsid w:val="0009564C"/>
    <w:rsid w:val="00095680"/>
    <w:rsid w:val="0009601F"/>
    <w:rsid w:val="000965F7"/>
    <w:rsid w:val="00096635"/>
    <w:rsid w:val="00096E86"/>
    <w:rsid w:val="00097090"/>
    <w:rsid w:val="000971B2"/>
    <w:rsid w:val="00097375"/>
    <w:rsid w:val="000976ED"/>
    <w:rsid w:val="00097712"/>
    <w:rsid w:val="0009773C"/>
    <w:rsid w:val="00097802"/>
    <w:rsid w:val="000978E0"/>
    <w:rsid w:val="00097A9A"/>
    <w:rsid w:val="00097F86"/>
    <w:rsid w:val="000A01C9"/>
    <w:rsid w:val="000A03E6"/>
    <w:rsid w:val="000A0504"/>
    <w:rsid w:val="000A06A3"/>
    <w:rsid w:val="000A0774"/>
    <w:rsid w:val="000A0888"/>
    <w:rsid w:val="000A08DE"/>
    <w:rsid w:val="000A0E11"/>
    <w:rsid w:val="000A1708"/>
    <w:rsid w:val="000A1C28"/>
    <w:rsid w:val="000A21F7"/>
    <w:rsid w:val="000A28AB"/>
    <w:rsid w:val="000A29EF"/>
    <w:rsid w:val="000A2A1A"/>
    <w:rsid w:val="000A2C95"/>
    <w:rsid w:val="000A2D55"/>
    <w:rsid w:val="000A2DF6"/>
    <w:rsid w:val="000A2EC4"/>
    <w:rsid w:val="000A35B0"/>
    <w:rsid w:val="000A35F0"/>
    <w:rsid w:val="000A39C5"/>
    <w:rsid w:val="000A3B95"/>
    <w:rsid w:val="000A3CD6"/>
    <w:rsid w:val="000A3D41"/>
    <w:rsid w:val="000A3F21"/>
    <w:rsid w:val="000A421D"/>
    <w:rsid w:val="000A4A31"/>
    <w:rsid w:val="000A4C03"/>
    <w:rsid w:val="000A4C42"/>
    <w:rsid w:val="000A511A"/>
    <w:rsid w:val="000A5132"/>
    <w:rsid w:val="000A5824"/>
    <w:rsid w:val="000A59D4"/>
    <w:rsid w:val="000A5B55"/>
    <w:rsid w:val="000A5F83"/>
    <w:rsid w:val="000A6698"/>
    <w:rsid w:val="000A67CA"/>
    <w:rsid w:val="000A6EE5"/>
    <w:rsid w:val="000A6FA2"/>
    <w:rsid w:val="000A6FDE"/>
    <w:rsid w:val="000A7152"/>
    <w:rsid w:val="000A71A2"/>
    <w:rsid w:val="000A726F"/>
    <w:rsid w:val="000A7279"/>
    <w:rsid w:val="000A746B"/>
    <w:rsid w:val="000A77AD"/>
    <w:rsid w:val="000A7F01"/>
    <w:rsid w:val="000A7F80"/>
    <w:rsid w:val="000B042C"/>
    <w:rsid w:val="000B04D9"/>
    <w:rsid w:val="000B07C9"/>
    <w:rsid w:val="000B0B1D"/>
    <w:rsid w:val="000B13CC"/>
    <w:rsid w:val="000B16AB"/>
    <w:rsid w:val="000B1C8A"/>
    <w:rsid w:val="000B1F12"/>
    <w:rsid w:val="000B23F5"/>
    <w:rsid w:val="000B2589"/>
    <w:rsid w:val="000B2AD5"/>
    <w:rsid w:val="000B2AF8"/>
    <w:rsid w:val="000B2B58"/>
    <w:rsid w:val="000B2CA3"/>
    <w:rsid w:val="000B2D11"/>
    <w:rsid w:val="000B2F07"/>
    <w:rsid w:val="000B2FE5"/>
    <w:rsid w:val="000B319F"/>
    <w:rsid w:val="000B3A5C"/>
    <w:rsid w:val="000B3BA4"/>
    <w:rsid w:val="000B3D1C"/>
    <w:rsid w:val="000B3EEC"/>
    <w:rsid w:val="000B41E9"/>
    <w:rsid w:val="000B440D"/>
    <w:rsid w:val="000B462C"/>
    <w:rsid w:val="000B46F6"/>
    <w:rsid w:val="000B4865"/>
    <w:rsid w:val="000B4A9E"/>
    <w:rsid w:val="000B4AEF"/>
    <w:rsid w:val="000B4C80"/>
    <w:rsid w:val="000B5023"/>
    <w:rsid w:val="000B526A"/>
    <w:rsid w:val="000B5500"/>
    <w:rsid w:val="000B5675"/>
    <w:rsid w:val="000B586E"/>
    <w:rsid w:val="000B5B93"/>
    <w:rsid w:val="000B5EC1"/>
    <w:rsid w:val="000B5FB7"/>
    <w:rsid w:val="000B657C"/>
    <w:rsid w:val="000B67CF"/>
    <w:rsid w:val="000B69FF"/>
    <w:rsid w:val="000B6C30"/>
    <w:rsid w:val="000B719D"/>
    <w:rsid w:val="000B7280"/>
    <w:rsid w:val="000B7282"/>
    <w:rsid w:val="000B7900"/>
    <w:rsid w:val="000B7E28"/>
    <w:rsid w:val="000B7E56"/>
    <w:rsid w:val="000C01DD"/>
    <w:rsid w:val="000C0425"/>
    <w:rsid w:val="000C0AFC"/>
    <w:rsid w:val="000C0BE1"/>
    <w:rsid w:val="000C0D09"/>
    <w:rsid w:val="000C0E10"/>
    <w:rsid w:val="000C0EC0"/>
    <w:rsid w:val="000C12CE"/>
    <w:rsid w:val="000C1A41"/>
    <w:rsid w:val="000C1B9B"/>
    <w:rsid w:val="000C1BDD"/>
    <w:rsid w:val="000C1F0D"/>
    <w:rsid w:val="000C2060"/>
    <w:rsid w:val="000C2503"/>
    <w:rsid w:val="000C2720"/>
    <w:rsid w:val="000C273D"/>
    <w:rsid w:val="000C2983"/>
    <w:rsid w:val="000C2CF1"/>
    <w:rsid w:val="000C3857"/>
    <w:rsid w:val="000C3A48"/>
    <w:rsid w:val="000C4070"/>
    <w:rsid w:val="000C426F"/>
    <w:rsid w:val="000C42B6"/>
    <w:rsid w:val="000C42CC"/>
    <w:rsid w:val="000C4520"/>
    <w:rsid w:val="000C4BA5"/>
    <w:rsid w:val="000C4D17"/>
    <w:rsid w:val="000C4E18"/>
    <w:rsid w:val="000C4E88"/>
    <w:rsid w:val="000C4F1F"/>
    <w:rsid w:val="000C4FAC"/>
    <w:rsid w:val="000C55E8"/>
    <w:rsid w:val="000C5634"/>
    <w:rsid w:val="000C5991"/>
    <w:rsid w:val="000C5ADA"/>
    <w:rsid w:val="000C5D14"/>
    <w:rsid w:val="000C61C6"/>
    <w:rsid w:val="000C6394"/>
    <w:rsid w:val="000C66E0"/>
    <w:rsid w:val="000C6935"/>
    <w:rsid w:val="000C6D80"/>
    <w:rsid w:val="000C7170"/>
    <w:rsid w:val="000C7473"/>
    <w:rsid w:val="000C7603"/>
    <w:rsid w:val="000C77B5"/>
    <w:rsid w:val="000C7836"/>
    <w:rsid w:val="000D069A"/>
    <w:rsid w:val="000D0874"/>
    <w:rsid w:val="000D0A2F"/>
    <w:rsid w:val="000D0A97"/>
    <w:rsid w:val="000D0F9E"/>
    <w:rsid w:val="000D1063"/>
    <w:rsid w:val="000D1511"/>
    <w:rsid w:val="000D1CD0"/>
    <w:rsid w:val="000D20B0"/>
    <w:rsid w:val="000D2444"/>
    <w:rsid w:val="000D2F3B"/>
    <w:rsid w:val="000D37E6"/>
    <w:rsid w:val="000D382F"/>
    <w:rsid w:val="000D4179"/>
    <w:rsid w:val="000D4555"/>
    <w:rsid w:val="000D4618"/>
    <w:rsid w:val="000D4A7A"/>
    <w:rsid w:val="000D4E05"/>
    <w:rsid w:val="000D4F82"/>
    <w:rsid w:val="000D573A"/>
    <w:rsid w:val="000D59B4"/>
    <w:rsid w:val="000D5B77"/>
    <w:rsid w:val="000D5CBE"/>
    <w:rsid w:val="000D5F4F"/>
    <w:rsid w:val="000D6205"/>
    <w:rsid w:val="000D6777"/>
    <w:rsid w:val="000D6B9B"/>
    <w:rsid w:val="000D7106"/>
    <w:rsid w:val="000D7141"/>
    <w:rsid w:val="000D7199"/>
    <w:rsid w:val="000D7471"/>
    <w:rsid w:val="000D7888"/>
    <w:rsid w:val="000E04E7"/>
    <w:rsid w:val="000E0A4D"/>
    <w:rsid w:val="000E0ACE"/>
    <w:rsid w:val="000E0C02"/>
    <w:rsid w:val="000E0E84"/>
    <w:rsid w:val="000E10AB"/>
    <w:rsid w:val="000E12DB"/>
    <w:rsid w:val="000E1322"/>
    <w:rsid w:val="000E143E"/>
    <w:rsid w:val="000E1496"/>
    <w:rsid w:val="000E1551"/>
    <w:rsid w:val="000E163C"/>
    <w:rsid w:val="000E1872"/>
    <w:rsid w:val="000E18EB"/>
    <w:rsid w:val="000E193C"/>
    <w:rsid w:val="000E1DAB"/>
    <w:rsid w:val="000E1E04"/>
    <w:rsid w:val="000E20D4"/>
    <w:rsid w:val="000E213F"/>
    <w:rsid w:val="000E21A4"/>
    <w:rsid w:val="000E2C43"/>
    <w:rsid w:val="000E32B5"/>
    <w:rsid w:val="000E3470"/>
    <w:rsid w:val="000E36A7"/>
    <w:rsid w:val="000E38B7"/>
    <w:rsid w:val="000E3B0D"/>
    <w:rsid w:val="000E3B6F"/>
    <w:rsid w:val="000E43E5"/>
    <w:rsid w:val="000E4964"/>
    <w:rsid w:val="000E4BCC"/>
    <w:rsid w:val="000E4D6C"/>
    <w:rsid w:val="000E4EBB"/>
    <w:rsid w:val="000E4EF2"/>
    <w:rsid w:val="000E50B4"/>
    <w:rsid w:val="000E539B"/>
    <w:rsid w:val="000E5413"/>
    <w:rsid w:val="000E590F"/>
    <w:rsid w:val="000E5ED5"/>
    <w:rsid w:val="000E604E"/>
    <w:rsid w:val="000E605D"/>
    <w:rsid w:val="000E65A4"/>
    <w:rsid w:val="000E698A"/>
    <w:rsid w:val="000E6A7C"/>
    <w:rsid w:val="000E721B"/>
    <w:rsid w:val="000E79A2"/>
    <w:rsid w:val="000E7C6D"/>
    <w:rsid w:val="000F01CB"/>
    <w:rsid w:val="000F02EE"/>
    <w:rsid w:val="000F0B96"/>
    <w:rsid w:val="000F0CB5"/>
    <w:rsid w:val="000F147E"/>
    <w:rsid w:val="000F1762"/>
    <w:rsid w:val="000F2444"/>
    <w:rsid w:val="000F2563"/>
    <w:rsid w:val="000F35D6"/>
    <w:rsid w:val="000F3BD3"/>
    <w:rsid w:val="000F3EFA"/>
    <w:rsid w:val="000F40EB"/>
    <w:rsid w:val="000F453B"/>
    <w:rsid w:val="000F47AA"/>
    <w:rsid w:val="000F47EB"/>
    <w:rsid w:val="000F4A1D"/>
    <w:rsid w:val="000F4A7E"/>
    <w:rsid w:val="000F4AD6"/>
    <w:rsid w:val="000F4B99"/>
    <w:rsid w:val="000F5779"/>
    <w:rsid w:val="000F59F7"/>
    <w:rsid w:val="000F6717"/>
    <w:rsid w:val="000F6854"/>
    <w:rsid w:val="000F6946"/>
    <w:rsid w:val="000F7307"/>
    <w:rsid w:val="000F7668"/>
    <w:rsid w:val="000F7A22"/>
    <w:rsid w:val="000F7F82"/>
    <w:rsid w:val="00100431"/>
    <w:rsid w:val="0010085D"/>
    <w:rsid w:val="00100919"/>
    <w:rsid w:val="00100FBA"/>
    <w:rsid w:val="00101395"/>
    <w:rsid w:val="001014F3"/>
    <w:rsid w:val="00101A3D"/>
    <w:rsid w:val="00101F72"/>
    <w:rsid w:val="00101FCD"/>
    <w:rsid w:val="00102208"/>
    <w:rsid w:val="001023D2"/>
    <w:rsid w:val="00102816"/>
    <w:rsid w:val="00102911"/>
    <w:rsid w:val="00103022"/>
    <w:rsid w:val="0010350A"/>
    <w:rsid w:val="0010378F"/>
    <w:rsid w:val="001039A5"/>
    <w:rsid w:val="00104017"/>
    <w:rsid w:val="00104199"/>
    <w:rsid w:val="001049CC"/>
    <w:rsid w:val="001049D8"/>
    <w:rsid w:val="00104DB3"/>
    <w:rsid w:val="00104E0D"/>
    <w:rsid w:val="00104F37"/>
    <w:rsid w:val="001052D2"/>
    <w:rsid w:val="001052F8"/>
    <w:rsid w:val="001058E9"/>
    <w:rsid w:val="00105A05"/>
    <w:rsid w:val="00105A8E"/>
    <w:rsid w:val="00105B31"/>
    <w:rsid w:val="00105D29"/>
    <w:rsid w:val="00106065"/>
    <w:rsid w:val="001063E6"/>
    <w:rsid w:val="001066ED"/>
    <w:rsid w:val="00106733"/>
    <w:rsid w:val="00106BA0"/>
    <w:rsid w:val="00106D9D"/>
    <w:rsid w:val="00107283"/>
    <w:rsid w:val="0010757C"/>
    <w:rsid w:val="001075CF"/>
    <w:rsid w:val="00107D05"/>
    <w:rsid w:val="00107E3B"/>
    <w:rsid w:val="0011043D"/>
    <w:rsid w:val="00110460"/>
    <w:rsid w:val="0011074F"/>
    <w:rsid w:val="001107E9"/>
    <w:rsid w:val="001108E7"/>
    <w:rsid w:val="00110920"/>
    <w:rsid w:val="00110968"/>
    <w:rsid w:val="00110A0A"/>
    <w:rsid w:val="00110BE3"/>
    <w:rsid w:val="00110E6B"/>
    <w:rsid w:val="00111052"/>
    <w:rsid w:val="00111416"/>
    <w:rsid w:val="0011152F"/>
    <w:rsid w:val="00111BB5"/>
    <w:rsid w:val="00111D94"/>
    <w:rsid w:val="00111FD5"/>
    <w:rsid w:val="00113162"/>
    <w:rsid w:val="00113292"/>
    <w:rsid w:val="00113881"/>
    <w:rsid w:val="001138E7"/>
    <w:rsid w:val="001139AB"/>
    <w:rsid w:val="00113BBF"/>
    <w:rsid w:val="00113E50"/>
    <w:rsid w:val="00113EAD"/>
    <w:rsid w:val="0011402E"/>
    <w:rsid w:val="0011403F"/>
    <w:rsid w:val="0011458A"/>
    <w:rsid w:val="001146F4"/>
    <w:rsid w:val="00114737"/>
    <w:rsid w:val="00114B9F"/>
    <w:rsid w:val="00115321"/>
    <w:rsid w:val="001155C0"/>
    <w:rsid w:val="00115715"/>
    <w:rsid w:val="00115717"/>
    <w:rsid w:val="001157C0"/>
    <w:rsid w:val="001158BA"/>
    <w:rsid w:val="00115A63"/>
    <w:rsid w:val="00115C97"/>
    <w:rsid w:val="00116492"/>
    <w:rsid w:val="001164A5"/>
    <w:rsid w:val="0011657B"/>
    <w:rsid w:val="001166E4"/>
    <w:rsid w:val="001167F6"/>
    <w:rsid w:val="00116B94"/>
    <w:rsid w:val="0011719D"/>
    <w:rsid w:val="00117218"/>
    <w:rsid w:val="0011778B"/>
    <w:rsid w:val="00117891"/>
    <w:rsid w:val="00117940"/>
    <w:rsid w:val="00117994"/>
    <w:rsid w:val="00117E33"/>
    <w:rsid w:val="00120184"/>
    <w:rsid w:val="001202D4"/>
    <w:rsid w:val="00120477"/>
    <w:rsid w:val="001206C4"/>
    <w:rsid w:val="001207E4"/>
    <w:rsid w:val="00120923"/>
    <w:rsid w:val="0012096F"/>
    <w:rsid w:val="00120B13"/>
    <w:rsid w:val="00120ED3"/>
    <w:rsid w:val="00121077"/>
    <w:rsid w:val="001210C8"/>
    <w:rsid w:val="00121253"/>
    <w:rsid w:val="00121337"/>
    <w:rsid w:val="001216E6"/>
    <w:rsid w:val="001219F1"/>
    <w:rsid w:val="001219FE"/>
    <w:rsid w:val="00121CD5"/>
    <w:rsid w:val="00121EB3"/>
    <w:rsid w:val="00122420"/>
    <w:rsid w:val="00122474"/>
    <w:rsid w:val="001224B1"/>
    <w:rsid w:val="001226FB"/>
    <w:rsid w:val="00122703"/>
    <w:rsid w:val="0012286D"/>
    <w:rsid w:val="00122AFB"/>
    <w:rsid w:val="00122C2D"/>
    <w:rsid w:val="00122EFD"/>
    <w:rsid w:val="00123218"/>
    <w:rsid w:val="0012325A"/>
    <w:rsid w:val="0012343C"/>
    <w:rsid w:val="00123762"/>
    <w:rsid w:val="0012393C"/>
    <w:rsid w:val="00123952"/>
    <w:rsid w:val="00123F40"/>
    <w:rsid w:val="0012404A"/>
    <w:rsid w:val="0012427F"/>
    <w:rsid w:val="001244B8"/>
    <w:rsid w:val="0012467D"/>
    <w:rsid w:val="00124D67"/>
    <w:rsid w:val="00124E05"/>
    <w:rsid w:val="00124F73"/>
    <w:rsid w:val="00125001"/>
    <w:rsid w:val="00125068"/>
    <w:rsid w:val="0012554B"/>
    <w:rsid w:val="00125688"/>
    <w:rsid w:val="0012574E"/>
    <w:rsid w:val="001262D6"/>
    <w:rsid w:val="00126341"/>
    <w:rsid w:val="0012660F"/>
    <w:rsid w:val="00126A89"/>
    <w:rsid w:val="001274EF"/>
    <w:rsid w:val="00127CD9"/>
    <w:rsid w:val="00127D4C"/>
    <w:rsid w:val="00127FF2"/>
    <w:rsid w:val="001301B9"/>
    <w:rsid w:val="001301E9"/>
    <w:rsid w:val="0013070E"/>
    <w:rsid w:val="0013077A"/>
    <w:rsid w:val="00130DBC"/>
    <w:rsid w:val="00130F55"/>
    <w:rsid w:val="00130FA8"/>
    <w:rsid w:val="00131413"/>
    <w:rsid w:val="00131741"/>
    <w:rsid w:val="00131E6B"/>
    <w:rsid w:val="00131FE6"/>
    <w:rsid w:val="0013203D"/>
    <w:rsid w:val="00132D9B"/>
    <w:rsid w:val="00132DE3"/>
    <w:rsid w:val="0013328D"/>
    <w:rsid w:val="00133689"/>
    <w:rsid w:val="00133917"/>
    <w:rsid w:val="00133A3B"/>
    <w:rsid w:val="00133FEA"/>
    <w:rsid w:val="00135004"/>
    <w:rsid w:val="00135131"/>
    <w:rsid w:val="001354F1"/>
    <w:rsid w:val="0013591D"/>
    <w:rsid w:val="00135AE0"/>
    <w:rsid w:val="00135C40"/>
    <w:rsid w:val="00135C62"/>
    <w:rsid w:val="00136391"/>
    <w:rsid w:val="001363AC"/>
    <w:rsid w:val="0013684D"/>
    <w:rsid w:val="00136F8D"/>
    <w:rsid w:val="001376BE"/>
    <w:rsid w:val="001377F8"/>
    <w:rsid w:val="0013792B"/>
    <w:rsid w:val="00137CF5"/>
    <w:rsid w:val="00140735"/>
    <w:rsid w:val="00140A52"/>
    <w:rsid w:val="00141203"/>
    <w:rsid w:val="00141A10"/>
    <w:rsid w:val="00141B7B"/>
    <w:rsid w:val="00141C10"/>
    <w:rsid w:val="001421AE"/>
    <w:rsid w:val="0014236D"/>
    <w:rsid w:val="001423AB"/>
    <w:rsid w:val="0014242F"/>
    <w:rsid w:val="00142655"/>
    <w:rsid w:val="0014276E"/>
    <w:rsid w:val="0014280D"/>
    <w:rsid w:val="00142D84"/>
    <w:rsid w:val="00143078"/>
    <w:rsid w:val="00143A25"/>
    <w:rsid w:val="00143A77"/>
    <w:rsid w:val="00143B5F"/>
    <w:rsid w:val="0014427B"/>
    <w:rsid w:val="00144784"/>
    <w:rsid w:val="00144914"/>
    <w:rsid w:val="001449B8"/>
    <w:rsid w:val="00144EC4"/>
    <w:rsid w:val="0014502E"/>
    <w:rsid w:val="0014511D"/>
    <w:rsid w:val="001455B2"/>
    <w:rsid w:val="001456C3"/>
    <w:rsid w:val="001458AA"/>
    <w:rsid w:val="001458C8"/>
    <w:rsid w:val="00145A1A"/>
    <w:rsid w:val="00145CAD"/>
    <w:rsid w:val="00145D3C"/>
    <w:rsid w:val="0014630D"/>
    <w:rsid w:val="00146826"/>
    <w:rsid w:val="001469CD"/>
    <w:rsid w:val="00146F69"/>
    <w:rsid w:val="00147519"/>
    <w:rsid w:val="001479E0"/>
    <w:rsid w:val="00147A11"/>
    <w:rsid w:val="00147CA2"/>
    <w:rsid w:val="00147DC4"/>
    <w:rsid w:val="00150275"/>
    <w:rsid w:val="00150441"/>
    <w:rsid w:val="00150487"/>
    <w:rsid w:val="00150713"/>
    <w:rsid w:val="001507A0"/>
    <w:rsid w:val="00150B27"/>
    <w:rsid w:val="00151020"/>
    <w:rsid w:val="001511C1"/>
    <w:rsid w:val="001511D9"/>
    <w:rsid w:val="00151370"/>
    <w:rsid w:val="00151A1A"/>
    <w:rsid w:val="00151CCF"/>
    <w:rsid w:val="00151D49"/>
    <w:rsid w:val="00151D99"/>
    <w:rsid w:val="0015202E"/>
    <w:rsid w:val="00152102"/>
    <w:rsid w:val="0015277F"/>
    <w:rsid w:val="001527DC"/>
    <w:rsid w:val="00152CC9"/>
    <w:rsid w:val="00152E11"/>
    <w:rsid w:val="00153042"/>
    <w:rsid w:val="001532EA"/>
    <w:rsid w:val="0015341E"/>
    <w:rsid w:val="001536D8"/>
    <w:rsid w:val="00153C32"/>
    <w:rsid w:val="00153CE1"/>
    <w:rsid w:val="00153E20"/>
    <w:rsid w:val="0015409C"/>
    <w:rsid w:val="001540B2"/>
    <w:rsid w:val="001540D0"/>
    <w:rsid w:val="0015417E"/>
    <w:rsid w:val="00154775"/>
    <w:rsid w:val="00154BFB"/>
    <w:rsid w:val="001554BB"/>
    <w:rsid w:val="00155658"/>
    <w:rsid w:val="001558E1"/>
    <w:rsid w:val="00155923"/>
    <w:rsid w:val="00156107"/>
    <w:rsid w:val="00156395"/>
    <w:rsid w:val="0015725E"/>
    <w:rsid w:val="00157859"/>
    <w:rsid w:val="00160417"/>
    <w:rsid w:val="00160575"/>
    <w:rsid w:val="001605DA"/>
    <w:rsid w:val="001607BE"/>
    <w:rsid w:val="001607DE"/>
    <w:rsid w:val="001609F7"/>
    <w:rsid w:val="001609FB"/>
    <w:rsid w:val="00160CE5"/>
    <w:rsid w:val="00160D2E"/>
    <w:rsid w:val="00160E0C"/>
    <w:rsid w:val="00161134"/>
    <w:rsid w:val="001611C1"/>
    <w:rsid w:val="001614CC"/>
    <w:rsid w:val="00161550"/>
    <w:rsid w:val="00161722"/>
    <w:rsid w:val="00161BF4"/>
    <w:rsid w:val="00161E8F"/>
    <w:rsid w:val="00161EDE"/>
    <w:rsid w:val="001628F3"/>
    <w:rsid w:val="00162D18"/>
    <w:rsid w:val="00162FA4"/>
    <w:rsid w:val="00162FAC"/>
    <w:rsid w:val="00163C0C"/>
    <w:rsid w:val="00164079"/>
    <w:rsid w:val="00164776"/>
    <w:rsid w:val="00164AFD"/>
    <w:rsid w:val="00164C62"/>
    <w:rsid w:val="00164CD7"/>
    <w:rsid w:val="0016510F"/>
    <w:rsid w:val="001659D0"/>
    <w:rsid w:val="00165C54"/>
    <w:rsid w:val="00165D18"/>
    <w:rsid w:val="00165F49"/>
    <w:rsid w:val="00166D85"/>
    <w:rsid w:val="00166E07"/>
    <w:rsid w:val="0016753D"/>
    <w:rsid w:val="00167917"/>
    <w:rsid w:val="00167EB8"/>
    <w:rsid w:val="00167F64"/>
    <w:rsid w:val="00170956"/>
    <w:rsid w:val="00170F2A"/>
    <w:rsid w:val="001713FB"/>
    <w:rsid w:val="00171C35"/>
    <w:rsid w:val="0017201D"/>
    <w:rsid w:val="001720D9"/>
    <w:rsid w:val="00172761"/>
    <w:rsid w:val="001728BC"/>
    <w:rsid w:val="00172EF4"/>
    <w:rsid w:val="0017334B"/>
    <w:rsid w:val="001736B8"/>
    <w:rsid w:val="001738AB"/>
    <w:rsid w:val="00173989"/>
    <w:rsid w:val="00173B3A"/>
    <w:rsid w:val="00173CE5"/>
    <w:rsid w:val="001741F5"/>
    <w:rsid w:val="00174330"/>
    <w:rsid w:val="00174928"/>
    <w:rsid w:val="0017493A"/>
    <w:rsid w:val="00174FC6"/>
    <w:rsid w:val="00174FE5"/>
    <w:rsid w:val="00175257"/>
    <w:rsid w:val="00175293"/>
    <w:rsid w:val="0017569C"/>
    <w:rsid w:val="00175794"/>
    <w:rsid w:val="0017606E"/>
    <w:rsid w:val="001768CA"/>
    <w:rsid w:val="00176A3B"/>
    <w:rsid w:val="00176C01"/>
    <w:rsid w:val="00176C21"/>
    <w:rsid w:val="00177808"/>
    <w:rsid w:val="00177907"/>
    <w:rsid w:val="00177D42"/>
    <w:rsid w:val="0018021D"/>
    <w:rsid w:val="00180338"/>
    <w:rsid w:val="00180D6F"/>
    <w:rsid w:val="00180E5D"/>
    <w:rsid w:val="0018109C"/>
    <w:rsid w:val="00181868"/>
    <w:rsid w:val="00181C90"/>
    <w:rsid w:val="00181D73"/>
    <w:rsid w:val="00181F1C"/>
    <w:rsid w:val="00181F7E"/>
    <w:rsid w:val="00181FBA"/>
    <w:rsid w:val="001822A4"/>
    <w:rsid w:val="00182338"/>
    <w:rsid w:val="001824AA"/>
    <w:rsid w:val="001824C1"/>
    <w:rsid w:val="00182B87"/>
    <w:rsid w:val="00182CFD"/>
    <w:rsid w:val="001830D2"/>
    <w:rsid w:val="00183495"/>
    <w:rsid w:val="001835AD"/>
    <w:rsid w:val="001836B8"/>
    <w:rsid w:val="00183880"/>
    <w:rsid w:val="00183B79"/>
    <w:rsid w:val="00183D44"/>
    <w:rsid w:val="00183DA5"/>
    <w:rsid w:val="001841E4"/>
    <w:rsid w:val="0018459E"/>
    <w:rsid w:val="00184727"/>
    <w:rsid w:val="00184CB9"/>
    <w:rsid w:val="00184E01"/>
    <w:rsid w:val="00184FB6"/>
    <w:rsid w:val="00184FDA"/>
    <w:rsid w:val="001853A6"/>
    <w:rsid w:val="00185468"/>
    <w:rsid w:val="0018550B"/>
    <w:rsid w:val="00185637"/>
    <w:rsid w:val="00185C53"/>
    <w:rsid w:val="00185EDC"/>
    <w:rsid w:val="00186019"/>
    <w:rsid w:val="00186182"/>
    <w:rsid w:val="0018643A"/>
    <w:rsid w:val="001865D4"/>
    <w:rsid w:val="001868C1"/>
    <w:rsid w:val="0018699D"/>
    <w:rsid w:val="00186DB7"/>
    <w:rsid w:val="00186FB2"/>
    <w:rsid w:val="001872B1"/>
    <w:rsid w:val="001874FF"/>
    <w:rsid w:val="001875A2"/>
    <w:rsid w:val="0018798D"/>
    <w:rsid w:val="00187DF8"/>
    <w:rsid w:val="00187E94"/>
    <w:rsid w:val="0019016D"/>
    <w:rsid w:val="00190296"/>
    <w:rsid w:val="001907BE"/>
    <w:rsid w:val="001907C2"/>
    <w:rsid w:val="00190CAB"/>
    <w:rsid w:val="00190FBB"/>
    <w:rsid w:val="00190FEE"/>
    <w:rsid w:val="001910EA"/>
    <w:rsid w:val="0019147F"/>
    <w:rsid w:val="00191B81"/>
    <w:rsid w:val="00191D2E"/>
    <w:rsid w:val="00191DCF"/>
    <w:rsid w:val="0019208C"/>
    <w:rsid w:val="001922FE"/>
    <w:rsid w:val="001924C6"/>
    <w:rsid w:val="0019278D"/>
    <w:rsid w:val="00192E6B"/>
    <w:rsid w:val="00192EA5"/>
    <w:rsid w:val="00193237"/>
    <w:rsid w:val="001933D8"/>
    <w:rsid w:val="00193A7E"/>
    <w:rsid w:val="00193D0C"/>
    <w:rsid w:val="00193DAA"/>
    <w:rsid w:val="001941E6"/>
    <w:rsid w:val="00194542"/>
    <w:rsid w:val="001948ED"/>
    <w:rsid w:val="00195190"/>
    <w:rsid w:val="001956AE"/>
    <w:rsid w:val="00195805"/>
    <w:rsid w:val="001958D5"/>
    <w:rsid w:val="00195ECC"/>
    <w:rsid w:val="00195FB6"/>
    <w:rsid w:val="001961CC"/>
    <w:rsid w:val="00196714"/>
    <w:rsid w:val="00196845"/>
    <w:rsid w:val="0019699C"/>
    <w:rsid w:val="0019713C"/>
    <w:rsid w:val="001972FB"/>
    <w:rsid w:val="00197E10"/>
    <w:rsid w:val="00197FCC"/>
    <w:rsid w:val="001A029E"/>
    <w:rsid w:val="001A02E6"/>
    <w:rsid w:val="001A0310"/>
    <w:rsid w:val="001A0791"/>
    <w:rsid w:val="001A0887"/>
    <w:rsid w:val="001A0DA8"/>
    <w:rsid w:val="001A1170"/>
    <w:rsid w:val="001A1C91"/>
    <w:rsid w:val="001A2007"/>
    <w:rsid w:val="001A21B5"/>
    <w:rsid w:val="001A2249"/>
    <w:rsid w:val="001A2516"/>
    <w:rsid w:val="001A289E"/>
    <w:rsid w:val="001A2A3D"/>
    <w:rsid w:val="001A2DE5"/>
    <w:rsid w:val="001A32AF"/>
    <w:rsid w:val="001A3336"/>
    <w:rsid w:val="001A37CD"/>
    <w:rsid w:val="001A38C2"/>
    <w:rsid w:val="001A39D9"/>
    <w:rsid w:val="001A3AE2"/>
    <w:rsid w:val="001A3AF4"/>
    <w:rsid w:val="001A3C3E"/>
    <w:rsid w:val="001A431B"/>
    <w:rsid w:val="001A470E"/>
    <w:rsid w:val="001A4B6C"/>
    <w:rsid w:val="001A4F5E"/>
    <w:rsid w:val="001A5AD3"/>
    <w:rsid w:val="001A5DA0"/>
    <w:rsid w:val="001A5F30"/>
    <w:rsid w:val="001A60BC"/>
    <w:rsid w:val="001A614C"/>
    <w:rsid w:val="001A618A"/>
    <w:rsid w:val="001A6552"/>
    <w:rsid w:val="001A6627"/>
    <w:rsid w:val="001A667F"/>
    <w:rsid w:val="001A6819"/>
    <w:rsid w:val="001A692F"/>
    <w:rsid w:val="001A6AD5"/>
    <w:rsid w:val="001A6BB5"/>
    <w:rsid w:val="001A6F9F"/>
    <w:rsid w:val="001A7045"/>
    <w:rsid w:val="001A708F"/>
    <w:rsid w:val="001A73E9"/>
    <w:rsid w:val="001A7995"/>
    <w:rsid w:val="001A7CDF"/>
    <w:rsid w:val="001B088F"/>
    <w:rsid w:val="001B09D8"/>
    <w:rsid w:val="001B0F0C"/>
    <w:rsid w:val="001B0F17"/>
    <w:rsid w:val="001B1573"/>
    <w:rsid w:val="001B1750"/>
    <w:rsid w:val="001B197F"/>
    <w:rsid w:val="001B1C9E"/>
    <w:rsid w:val="001B2365"/>
    <w:rsid w:val="001B28BC"/>
    <w:rsid w:val="001B2945"/>
    <w:rsid w:val="001B294B"/>
    <w:rsid w:val="001B2A5D"/>
    <w:rsid w:val="001B35ED"/>
    <w:rsid w:val="001B38A1"/>
    <w:rsid w:val="001B4066"/>
    <w:rsid w:val="001B410F"/>
    <w:rsid w:val="001B4515"/>
    <w:rsid w:val="001B4547"/>
    <w:rsid w:val="001B4647"/>
    <w:rsid w:val="001B465A"/>
    <w:rsid w:val="001B4A6A"/>
    <w:rsid w:val="001B4B10"/>
    <w:rsid w:val="001B53CC"/>
    <w:rsid w:val="001B58C2"/>
    <w:rsid w:val="001B596B"/>
    <w:rsid w:val="001B5F7A"/>
    <w:rsid w:val="001B66A9"/>
    <w:rsid w:val="001B6705"/>
    <w:rsid w:val="001B6E28"/>
    <w:rsid w:val="001B6EC3"/>
    <w:rsid w:val="001B7065"/>
    <w:rsid w:val="001B7B45"/>
    <w:rsid w:val="001B7BFD"/>
    <w:rsid w:val="001B7CCA"/>
    <w:rsid w:val="001B7F51"/>
    <w:rsid w:val="001C03A6"/>
    <w:rsid w:val="001C050B"/>
    <w:rsid w:val="001C0523"/>
    <w:rsid w:val="001C0644"/>
    <w:rsid w:val="001C0B13"/>
    <w:rsid w:val="001C0DE0"/>
    <w:rsid w:val="001C0FE8"/>
    <w:rsid w:val="001C1410"/>
    <w:rsid w:val="001C1B95"/>
    <w:rsid w:val="001C2083"/>
    <w:rsid w:val="001C27B4"/>
    <w:rsid w:val="001C2B81"/>
    <w:rsid w:val="001C2BCE"/>
    <w:rsid w:val="001C2F69"/>
    <w:rsid w:val="001C344D"/>
    <w:rsid w:val="001C365F"/>
    <w:rsid w:val="001C36D2"/>
    <w:rsid w:val="001C3B0D"/>
    <w:rsid w:val="001C3F5A"/>
    <w:rsid w:val="001C3FD8"/>
    <w:rsid w:val="001C439D"/>
    <w:rsid w:val="001C4641"/>
    <w:rsid w:val="001C5470"/>
    <w:rsid w:val="001C55D8"/>
    <w:rsid w:val="001C5B37"/>
    <w:rsid w:val="001C5C77"/>
    <w:rsid w:val="001C5C8A"/>
    <w:rsid w:val="001C5D44"/>
    <w:rsid w:val="001C5F01"/>
    <w:rsid w:val="001C6640"/>
    <w:rsid w:val="001C6B1B"/>
    <w:rsid w:val="001C6C4A"/>
    <w:rsid w:val="001C701F"/>
    <w:rsid w:val="001C7087"/>
    <w:rsid w:val="001C74F1"/>
    <w:rsid w:val="001C769E"/>
    <w:rsid w:val="001C7987"/>
    <w:rsid w:val="001C79A2"/>
    <w:rsid w:val="001C7C01"/>
    <w:rsid w:val="001C7ECF"/>
    <w:rsid w:val="001D033D"/>
    <w:rsid w:val="001D0505"/>
    <w:rsid w:val="001D0588"/>
    <w:rsid w:val="001D080D"/>
    <w:rsid w:val="001D0A41"/>
    <w:rsid w:val="001D0B67"/>
    <w:rsid w:val="001D0FC7"/>
    <w:rsid w:val="001D1E6B"/>
    <w:rsid w:val="001D203C"/>
    <w:rsid w:val="001D2082"/>
    <w:rsid w:val="001D2116"/>
    <w:rsid w:val="001D2157"/>
    <w:rsid w:val="001D2DD0"/>
    <w:rsid w:val="001D2F16"/>
    <w:rsid w:val="001D2F5C"/>
    <w:rsid w:val="001D2F7E"/>
    <w:rsid w:val="001D3196"/>
    <w:rsid w:val="001D3378"/>
    <w:rsid w:val="001D33C1"/>
    <w:rsid w:val="001D37C2"/>
    <w:rsid w:val="001D3A51"/>
    <w:rsid w:val="001D3A97"/>
    <w:rsid w:val="001D3D96"/>
    <w:rsid w:val="001D3FD4"/>
    <w:rsid w:val="001D40C4"/>
    <w:rsid w:val="001D4122"/>
    <w:rsid w:val="001D4201"/>
    <w:rsid w:val="001D4367"/>
    <w:rsid w:val="001D47D2"/>
    <w:rsid w:val="001D4806"/>
    <w:rsid w:val="001D49F7"/>
    <w:rsid w:val="001D4A11"/>
    <w:rsid w:val="001D4B6F"/>
    <w:rsid w:val="001D5259"/>
    <w:rsid w:val="001D53D8"/>
    <w:rsid w:val="001D5466"/>
    <w:rsid w:val="001D5651"/>
    <w:rsid w:val="001D5880"/>
    <w:rsid w:val="001D593D"/>
    <w:rsid w:val="001D5BAF"/>
    <w:rsid w:val="001D5BD5"/>
    <w:rsid w:val="001D5E41"/>
    <w:rsid w:val="001D6037"/>
    <w:rsid w:val="001D63E0"/>
    <w:rsid w:val="001D6537"/>
    <w:rsid w:val="001D67DF"/>
    <w:rsid w:val="001D6839"/>
    <w:rsid w:val="001D6A0F"/>
    <w:rsid w:val="001D6A92"/>
    <w:rsid w:val="001D6B22"/>
    <w:rsid w:val="001D6B30"/>
    <w:rsid w:val="001D6E4F"/>
    <w:rsid w:val="001D6FF5"/>
    <w:rsid w:val="001D746C"/>
    <w:rsid w:val="001D74DB"/>
    <w:rsid w:val="001D76B1"/>
    <w:rsid w:val="001D77D5"/>
    <w:rsid w:val="001D79D9"/>
    <w:rsid w:val="001D7CBD"/>
    <w:rsid w:val="001E0057"/>
    <w:rsid w:val="001E051F"/>
    <w:rsid w:val="001E058A"/>
    <w:rsid w:val="001E0D08"/>
    <w:rsid w:val="001E1040"/>
    <w:rsid w:val="001E10CA"/>
    <w:rsid w:val="001E1251"/>
    <w:rsid w:val="001E154F"/>
    <w:rsid w:val="001E1822"/>
    <w:rsid w:val="001E1872"/>
    <w:rsid w:val="001E1B0E"/>
    <w:rsid w:val="001E1C67"/>
    <w:rsid w:val="001E1DC5"/>
    <w:rsid w:val="001E1EA0"/>
    <w:rsid w:val="001E2139"/>
    <w:rsid w:val="001E221D"/>
    <w:rsid w:val="001E233F"/>
    <w:rsid w:val="001E2503"/>
    <w:rsid w:val="001E29E2"/>
    <w:rsid w:val="001E2B95"/>
    <w:rsid w:val="001E2CD8"/>
    <w:rsid w:val="001E3069"/>
    <w:rsid w:val="001E316A"/>
    <w:rsid w:val="001E3629"/>
    <w:rsid w:val="001E3998"/>
    <w:rsid w:val="001E484C"/>
    <w:rsid w:val="001E4A2E"/>
    <w:rsid w:val="001E4C92"/>
    <w:rsid w:val="001E525D"/>
    <w:rsid w:val="001E5366"/>
    <w:rsid w:val="001E5447"/>
    <w:rsid w:val="001E5E49"/>
    <w:rsid w:val="001E5EBE"/>
    <w:rsid w:val="001E5F0E"/>
    <w:rsid w:val="001E5FD5"/>
    <w:rsid w:val="001E64B1"/>
    <w:rsid w:val="001E6845"/>
    <w:rsid w:val="001E69B7"/>
    <w:rsid w:val="001E6DE9"/>
    <w:rsid w:val="001E6EDD"/>
    <w:rsid w:val="001E6F0E"/>
    <w:rsid w:val="001E77C7"/>
    <w:rsid w:val="001E7998"/>
    <w:rsid w:val="001E7CCE"/>
    <w:rsid w:val="001E7F47"/>
    <w:rsid w:val="001F0022"/>
    <w:rsid w:val="001F0110"/>
    <w:rsid w:val="001F0145"/>
    <w:rsid w:val="001F0B48"/>
    <w:rsid w:val="001F0B71"/>
    <w:rsid w:val="001F1107"/>
    <w:rsid w:val="001F134C"/>
    <w:rsid w:val="001F151D"/>
    <w:rsid w:val="001F161C"/>
    <w:rsid w:val="001F1FF2"/>
    <w:rsid w:val="001F2950"/>
    <w:rsid w:val="001F2978"/>
    <w:rsid w:val="001F2BE0"/>
    <w:rsid w:val="001F2E4D"/>
    <w:rsid w:val="001F3520"/>
    <w:rsid w:val="001F358D"/>
    <w:rsid w:val="001F3684"/>
    <w:rsid w:val="001F36C4"/>
    <w:rsid w:val="001F36D2"/>
    <w:rsid w:val="001F3769"/>
    <w:rsid w:val="001F3C37"/>
    <w:rsid w:val="001F3C71"/>
    <w:rsid w:val="001F3E52"/>
    <w:rsid w:val="001F3F53"/>
    <w:rsid w:val="001F4142"/>
    <w:rsid w:val="001F427D"/>
    <w:rsid w:val="001F4386"/>
    <w:rsid w:val="001F4B30"/>
    <w:rsid w:val="001F4C2F"/>
    <w:rsid w:val="001F5158"/>
    <w:rsid w:val="001F51CC"/>
    <w:rsid w:val="001F52A0"/>
    <w:rsid w:val="001F5390"/>
    <w:rsid w:val="001F5A2D"/>
    <w:rsid w:val="001F5FF9"/>
    <w:rsid w:val="001F609A"/>
    <w:rsid w:val="001F60A5"/>
    <w:rsid w:val="001F60FA"/>
    <w:rsid w:val="001F640B"/>
    <w:rsid w:val="001F6CB1"/>
    <w:rsid w:val="001F6DD0"/>
    <w:rsid w:val="001F7052"/>
    <w:rsid w:val="001F7281"/>
    <w:rsid w:val="001F7AD2"/>
    <w:rsid w:val="001F7C52"/>
    <w:rsid w:val="00200113"/>
    <w:rsid w:val="0020022C"/>
    <w:rsid w:val="00200632"/>
    <w:rsid w:val="00200A90"/>
    <w:rsid w:val="00200CD7"/>
    <w:rsid w:val="00200D94"/>
    <w:rsid w:val="00200E03"/>
    <w:rsid w:val="002013CD"/>
    <w:rsid w:val="00201457"/>
    <w:rsid w:val="0020152B"/>
    <w:rsid w:val="00201588"/>
    <w:rsid w:val="002015FD"/>
    <w:rsid w:val="002016E6"/>
    <w:rsid w:val="00201902"/>
    <w:rsid w:val="0020199D"/>
    <w:rsid w:val="00201B2F"/>
    <w:rsid w:val="00201DC0"/>
    <w:rsid w:val="002023F8"/>
    <w:rsid w:val="00202594"/>
    <w:rsid w:val="002029D8"/>
    <w:rsid w:val="00202E3B"/>
    <w:rsid w:val="00202FD9"/>
    <w:rsid w:val="002032D7"/>
    <w:rsid w:val="0020346C"/>
    <w:rsid w:val="00203AFC"/>
    <w:rsid w:val="00203D9D"/>
    <w:rsid w:val="0020400A"/>
    <w:rsid w:val="0020405F"/>
    <w:rsid w:val="002040E5"/>
    <w:rsid w:val="002042FE"/>
    <w:rsid w:val="00204670"/>
    <w:rsid w:val="0020467C"/>
    <w:rsid w:val="00204E85"/>
    <w:rsid w:val="00205179"/>
    <w:rsid w:val="002052F6"/>
    <w:rsid w:val="0020534A"/>
    <w:rsid w:val="0020567F"/>
    <w:rsid w:val="00205770"/>
    <w:rsid w:val="002058A6"/>
    <w:rsid w:val="00205E44"/>
    <w:rsid w:val="00206180"/>
    <w:rsid w:val="00206A9E"/>
    <w:rsid w:val="00206C85"/>
    <w:rsid w:val="00207245"/>
    <w:rsid w:val="0020733D"/>
    <w:rsid w:val="00207480"/>
    <w:rsid w:val="00207C41"/>
    <w:rsid w:val="00207F52"/>
    <w:rsid w:val="00210416"/>
    <w:rsid w:val="002105B6"/>
    <w:rsid w:val="0021072B"/>
    <w:rsid w:val="00210C19"/>
    <w:rsid w:val="00210D30"/>
    <w:rsid w:val="00210EA4"/>
    <w:rsid w:val="00211153"/>
    <w:rsid w:val="00211159"/>
    <w:rsid w:val="002117A0"/>
    <w:rsid w:val="00211A0D"/>
    <w:rsid w:val="00211A12"/>
    <w:rsid w:val="00211C94"/>
    <w:rsid w:val="00211D2C"/>
    <w:rsid w:val="002122AF"/>
    <w:rsid w:val="002124C1"/>
    <w:rsid w:val="0021260D"/>
    <w:rsid w:val="00212711"/>
    <w:rsid w:val="00212A84"/>
    <w:rsid w:val="00212BE4"/>
    <w:rsid w:val="00212ECB"/>
    <w:rsid w:val="00212F56"/>
    <w:rsid w:val="00213794"/>
    <w:rsid w:val="00213A9A"/>
    <w:rsid w:val="00213C92"/>
    <w:rsid w:val="00213D00"/>
    <w:rsid w:val="00213E9F"/>
    <w:rsid w:val="00213F84"/>
    <w:rsid w:val="00214135"/>
    <w:rsid w:val="002143A6"/>
    <w:rsid w:val="0021455C"/>
    <w:rsid w:val="00214763"/>
    <w:rsid w:val="00214972"/>
    <w:rsid w:val="00214F9A"/>
    <w:rsid w:val="002152EB"/>
    <w:rsid w:val="002154F9"/>
    <w:rsid w:val="0021563A"/>
    <w:rsid w:val="002164F5"/>
    <w:rsid w:val="00216931"/>
    <w:rsid w:val="00216A32"/>
    <w:rsid w:val="0021707F"/>
    <w:rsid w:val="002176D7"/>
    <w:rsid w:val="00217750"/>
    <w:rsid w:val="00217CF1"/>
    <w:rsid w:val="002200BB"/>
    <w:rsid w:val="00220496"/>
    <w:rsid w:val="002209DF"/>
    <w:rsid w:val="00220C05"/>
    <w:rsid w:val="00220C9C"/>
    <w:rsid w:val="00220DFF"/>
    <w:rsid w:val="002210A8"/>
    <w:rsid w:val="0022112F"/>
    <w:rsid w:val="0022161F"/>
    <w:rsid w:val="00221828"/>
    <w:rsid w:val="00221B1B"/>
    <w:rsid w:val="00221EC0"/>
    <w:rsid w:val="00221F64"/>
    <w:rsid w:val="00222393"/>
    <w:rsid w:val="00222427"/>
    <w:rsid w:val="002225B2"/>
    <w:rsid w:val="0022295A"/>
    <w:rsid w:val="00222D12"/>
    <w:rsid w:val="0022333E"/>
    <w:rsid w:val="002234EE"/>
    <w:rsid w:val="0022353C"/>
    <w:rsid w:val="00224569"/>
    <w:rsid w:val="002245E2"/>
    <w:rsid w:val="002248DA"/>
    <w:rsid w:val="00224A17"/>
    <w:rsid w:val="00224E04"/>
    <w:rsid w:val="00224E9D"/>
    <w:rsid w:val="00224F2D"/>
    <w:rsid w:val="00225302"/>
    <w:rsid w:val="00225421"/>
    <w:rsid w:val="00225729"/>
    <w:rsid w:val="0022590F"/>
    <w:rsid w:val="00225CAD"/>
    <w:rsid w:val="00226572"/>
    <w:rsid w:val="00226618"/>
    <w:rsid w:val="00226DBC"/>
    <w:rsid w:val="00227677"/>
    <w:rsid w:val="00227EE1"/>
    <w:rsid w:val="00230296"/>
    <w:rsid w:val="00230A5C"/>
    <w:rsid w:val="00230CA7"/>
    <w:rsid w:val="00230FCE"/>
    <w:rsid w:val="002313AB"/>
    <w:rsid w:val="00231461"/>
    <w:rsid w:val="0023156A"/>
    <w:rsid w:val="0023170A"/>
    <w:rsid w:val="00231717"/>
    <w:rsid w:val="00231B2C"/>
    <w:rsid w:val="00232131"/>
    <w:rsid w:val="002322A3"/>
    <w:rsid w:val="00232755"/>
    <w:rsid w:val="00232ABB"/>
    <w:rsid w:val="00232B59"/>
    <w:rsid w:val="00232FC4"/>
    <w:rsid w:val="00233176"/>
    <w:rsid w:val="002332A5"/>
    <w:rsid w:val="00233BB8"/>
    <w:rsid w:val="00233C42"/>
    <w:rsid w:val="00233CA4"/>
    <w:rsid w:val="00233E0E"/>
    <w:rsid w:val="00234BC0"/>
    <w:rsid w:val="00235560"/>
    <w:rsid w:val="00235715"/>
    <w:rsid w:val="00235ACA"/>
    <w:rsid w:val="00235ADE"/>
    <w:rsid w:val="00235B0C"/>
    <w:rsid w:val="00235C6F"/>
    <w:rsid w:val="00236458"/>
    <w:rsid w:val="00237425"/>
    <w:rsid w:val="0023754C"/>
    <w:rsid w:val="00237799"/>
    <w:rsid w:val="002378E5"/>
    <w:rsid w:val="00237D5F"/>
    <w:rsid w:val="00237EF6"/>
    <w:rsid w:val="002403F5"/>
    <w:rsid w:val="00240B36"/>
    <w:rsid w:val="0024160F"/>
    <w:rsid w:val="00241769"/>
    <w:rsid w:val="00241BA2"/>
    <w:rsid w:val="00241F3D"/>
    <w:rsid w:val="00241F74"/>
    <w:rsid w:val="002421A1"/>
    <w:rsid w:val="00242415"/>
    <w:rsid w:val="0024274E"/>
    <w:rsid w:val="00242B68"/>
    <w:rsid w:val="00242CB7"/>
    <w:rsid w:val="00242F62"/>
    <w:rsid w:val="00243245"/>
    <w:rsid w:val="002432E2"/>
    <w:rsid w:val="002433AD"/>
    <w:rsid w:val="002438EC"/>
    <w:rsid w:val="00244210"/>
    <w:rsid w:val="002442C6"/>
    <w:rsid w:val="00244320"/>
    <w:rsid w:val="00244443"/>
    <w:rsid w:val="00244693"/>
    <w:rsid w:val="002446A5"/>
    <w:rsid w:val="00245037"/>
    <w:rsid w:val="00245052"/>
    <w:rsid w:val="00245220"/>
    <w:rsid w:val="00245230"/>
    <w:rsid w:val="00245237"/>
    <w:rsid w:val="00245A87"/>
    <w:rsid w:val="00245E6C"/>
    <w:rsid w:val="0024634C"/>
    <w:rsid w:val="002466F4"/>
    <w:rsid w:val="00246C04"/>
    <w:rsid w:val="00247295"/>
    <w:rsid w:val="00247D07"/>
    <w:rsid w:val="00250448"/>
    <w:rsid w:val="00250868"/>
    <w:rsid w:val="00250C53"/>
    <w:rsid w:val="00251197"/>
    <w:rsid w:val="00251220"/>
    <w:rsid w:val="002514E4"/>
    <w:rsid w:val="002515E1"/>
    <w:rsid w:val="002516D3"/>
    <w:rsid w:val="00251C62"/>
    <w:rsid w:val="00251CDA"/>
    <w:rsid w:val="00252003"/>
    <w:rsid w:val="0025209E"/>
    <w:rsid w:val="00252769"/>
    <w:rsid w:val="002529C4"/>
    <w:rsid w:val="00252A22"/>
    <w:rsid w:val="00252BA6"/>
    <w:rsid w:val="00253202"/>
    <w:rsid w:val="00253226"/>
    <w:rsid w:val="00253449"/>
    <w:rsid w:val="00253D01"/>
    <w:rsid w:val="00253D73"/>
    <w:rsid w:val="00253E53"/>
    <w:rsid w:val="00254050"/>
    <w:rsid w:val="002542A7"/>
    <w:rsid w:val="00254343"/>
    <w:rsid w:val="00254376"/>
    <w:rsid w:val="00254450"/>
    <w:rsid w:val="002544C8"/>
    <w:rsid w:val="002545B2"/>
    <w:rsid w:val="002546EE"/>
    <w:rsid w:val="00254701"/>
    <w:rsid w:val="00254A71"/>
    <w:rsid w:val="00254DDD"/>
    <w:rsid w:val="00255267"/>
    <w:rsid w:val="00255C77"/>
    <w:rsid w:val="00256411"/>
    <w:rsid w:val="00256B7D"/>
    <w:rsid w:val="00256BBF"/>
    <w:rsid w:val="00256E79"/>
    <w:rsid w:val="00257148"/>
    <w:rsid w:val="0025762B"/>
    <w:rsid w:val="0026000A"/>
    <w:rsid w:val="00260102"/>
    <w:rsid w:val="00260332"/>
    <w:rsid w:val="002604D0"/>
    <w:rsid w:val="00260940"/>
    <w:rsid w:val="00260DD8"/>
    <w:rsid w:val="002614E4"/>
    <w:rsid w:val="002615C1"/>
    <w:rsid w:val="00261734"/>
    <w:rsid w:val="0026188B"/>
    <w:rsid w:val="00261D70"/>
    <w:rsid w:val="00261F5E"/>
    <w:rsid w:val="00261F63"/>
    <w:rsid w:val="00262445"/>
    <w:rsid w:val="00262512"/>
    <w:rsid w:val="00262734"/>
    <w:rsid w:val="00262A6D"/>
    <w:rsid w:val="00262EC9"/>
    <w:rsid w:val="00263ACB"/>
    <w:rsid w:val="00264035"/>
    <w:rsid w:val="002641F6"/>
    <w:rsid w:val="002642D0"/>
    <w:rsid w:val="00264441"/>
    <w:rsid w:val="0026521F"/>
    <w:rsid w:val="0026524A"/>
    <w:rsid w:val="00265315"/>
    <w:rsid w:val="00265575"/>
    <w:rsid w:val="00265E2A"/>
    <w:rsid w:val="00266164"/>
    <w:rsid w:val="002662AC"/>
    <w:rsid w:val="0026678C"/>
    <w:rsid w:val="00266888"/>
    <w:rsid w:val="0026693C"/>
    <w:rsid w:val="00267554"/>
    <w:rsid w:val="002675C6"/>
    <w:rsid w:val="00267A39"/>
    <w:rsid w:val="00267E54"/>
    <w:rsid w:val="00267EA3"/>
    <w:rsid w:val="00270322"/>
    <w:rsid w:val="002703C5"/>
    <w:rsid w:val="00270705"/>
    <w:rsid w:val="00270894"/>
    <w:rsid w:val="00271044"/>
    <w:rsid w:val="002710B1"/>
    <w:rsid w:val="00271136"/>
    <w:rsid w:val="00271172"/>
    <w:rsid w:val="00271193"/>
    <w:rsid w:val="0027178A"/>
    <w:rsid w:val="00271C1D"/>
    <w:rsid w:val="00271F7B"/>
    <w:rsid w:val="00272023"/>
    <w:rsid w:val="00272238"/>
    <w:rsid w:val="00272379"/>
    <w:rsid w:val="00272458"/>
    <w:rsid w:val="00272742"/>
    <w:rsid w:val="002727E3"/>
    <w:rsid w:val="00272A33"/>
    <w:rsid w:val="00272A4B"/>
    <w:rsid w:val="00272AE5"/>
    <w:rsid w:val="00272E9F"/>
    <w:rsid w:val="002730A7"/>
    <w:rsid w:val="0027337C"/>
    <w:rsid w:val="002733AC"/>
    <w:rsid w:val="002733FE"/>
    <w:rsid w:val="0027362D"/>
    <w:rsid w:val="00273636"/>
    <w:rsid w:val="00273707"/>
    <w:rsid w:val="00273771"/>
    <w:rsid w:val="0027385E"/>
    <w:rsid w:val="00273D85"/>
    <w:rsid w:val="00273E52"/>
    <w:rsid w:val="00273EFE"/>
    <w:rsid w:val="002744D6"/>
    <w:rsid w:val="0027472A"/>
    <w:rsid w:val="002749AE"/>
    <w:rsid w:val="002749D6"/>
    <w:rsid w:val="00274D2D"/>
    <w:rsid w:val="00274E6A"/>
    <w:rsid w:val="00275042"/>
    <w:rsid w:val="00275140"/>
    <w:rsid w:val="00275761"/>
    <w:rsid w:val="00275788"/>
    <w:rsid w:val="002757AA"/>
    <w:rsid w:val="0027640B"/>
    <w:rsid w:val="00276422"/>
    <w:rsid w:val="00276463"/>
    <w:rsid w:val="002765DB"/>
    <w:rsid w:val="00276697"/>
    <w:rsid w:val="002767FB"/>
    <w:rsid w:val="002768C9"/>
    <w:rsid w:val="002769DF"/>
    <w:rsid w:val="00276C08"/>
    <w:rsid w:val="00276E19"/>
    <w:rsid w:val="002771CF"/>
    <w:rsid w:val="00277313"/>
    <w:rsid w:val="00277353"/>
    <w:rsid w:val="0027769C"/>
    <w:rsid w:val="002778FA"/>
    <w:rsid w:val="00277A69"/>
    <w:rsid w:val="00277E2B"/>
    <w:rsid w:val="002800BA"/>
    <w:rsid w:val="00280134"/>
    <w:rsid w:val="002801B6"/>
    <w:rsid w:val="00280501"/>
    <w:rsid w:val="00280B42"/>
    <w:rsid w:val="00280DB1"/>
    <w:rsid w:val="002811E0"/>
    <w:rsid w:val="0028131B"/>
    <w:rsid w:val="00281823"/>
    <w:rsid w:val="002819D1"/>
    <w:rsid w:val="00281F77"/>
    <w:rsid w:val="00281FEE"/>
    <w:rsid w:val="0028220C"/>
    <w:rsid w:val="002829DC"/>
    <w:rsid w:val="00282D1D"/>
    <w:rsid w:val="002830BE"/>
    <w:rsid w:val="00283398"/>
    <w:rsid w:val="0028349D"/>
    <w:rsid w:val="00283BD2"/>
    <w:rsid w:val="00283D92"/>
    <w:rsid w:val="00283F05"/>
    <w:rsid w:val="002843C4"/>
    <w:rsid w:val="002847CF"/>
    <w:rsid w:val="00284887"/>
    <w:rsid w:val="00284928"/>
    <w:rsid w:val="002852B2"/>
    <w:rsid w:val="00285588"/>
    <w:rsid w:val="00285644"/>
    <w:rsid w:val="00285662"/>
    <w:rsid w:val="00285C08"/>
    <w:rsid w:val="00285C8A"/>
    <w:rsid w:val="00285DB9"/>
    <w:rsid w:val="00285F0C"/>
    <w:rsid w:val="00286162"/>
    <w:rsid w:val="00286480"/>
    <w:rsid w:val="002865FF"/>
    <w:rsid w:val="00286825"/>
    <w:rsid w:val="00286B69"/>
    <w:rsid w:val="00286E41"/>
    <w:rsid w:val="00286E56"/>
    <w:rsid w:val="002870F6"/>
    <w:rsid w:val="002871EC"/>
    <w:rsid w:val="0028730F"/>
    <w:rsid w:val="00287A8B"/>
    <w:rsid w:val="002901BF"/>
    <w:rsid w:val="002905E9"/>
    <w:rsid w:val="00290803"/>
    <w:rsid w:val="002908AC"/>
    <w:rsid w:val="002909B0"/>
    <w:rsid w:val="00290CF7"/>
    <w:rsid w:val="00290F20"/>
    <w:rsid w:val="00291309"/>
    <w:rsid w:val="00291703"/>
    <w:rsid w:val="0029185F"/>
    <w:rsid w:val="002919DD"/>
    <w:rsid w:val="00291D2A"/>
    <w:rsid w:val="00292054"/>
    <w:rsid w:val="00292159"/>
    <w:rsid w:val="002924D8"/>
    <w:rsid w:val="00292892"/>
    <w:rsid w:val="00292B89"/>
    <w:rsid w:val="00292D0C"/>
    <w:rsid w:val="00292DC5"/>
    <w:rsid w:val="0029315E"/>
    <w:rsid w:val="00293247"/>
    <w:rsid w:val="0029331A"/>
    <w:rsid w:val="00293623"/>
    <w:rsid w:val="00293624"/>
    <w:rsid w:val="00293BFF"/>
    <w:rsid w:val="00293C97"/>
    <w:rsid w:val="00294711"/>
    <w:rsid w:val="00294FB8"/>
    <w:rsid w:val="002956AD"/>
    <w:rsid w:val="00295AFB"/>
    <w:rsid w:val="00295C9D"/>
    <w:rsid w:val="0029642B"/>
    <w:rsid w:val="00296B63"/>
    <w:rsid w:val="00296CC6"/>
    <w:rsid w:val="002977DA"/>
    <w:rsid w:val="002979A6"/>
    <w:rsid w:val="00297BE6"/>
    <w:rsid w:val="00297F42"/>
    <w:rsid w:val="002A12B6"/>
    <w:rsid w:val="002A16B3"/>
    <w:rsid w:val="002A16CC"/>
    <w:rsid w:val="002A1F0E"/>
    <w:rsid w:val="002A210F"/>
    <w:rsid w:val="002A22CF"/>
    <w:rsid w:val="002A2E0E"/>
    <w:rsid w:val="002A2E76"/>
    <w:rsid w:val="002A2EBC"/>
    <w:rsid w:val="002A2F68"/>
    <w:rsid w:val="002A324A"/>
    <w:rsid w:val="002A344A"/>
    <w:rsid w:val="002A399B"/>
    <w:rsid w:val="002A3AF7"/>
    <w:rsid w:val="002A40A0"/>
    <w:rsid w:val="002A4B5D"/>
    <w:rsid w:val="002A4B8F"/>
    <w:rsid w:val="002A4C51"/>
    <w:rsid w:val="002A4F12"/>
    <w:rsid w:val="002A5021"/>
    <w:rsid w:val="002A50E0"/>
    <w:rsid w:val="002A547B"/>
    <w:rsid w:val="002A54EA"/>
    <w:rsid w:val="002A5627"/>
    <w:rsid w:val="002A5749"/>
    <w:rsid w:val="002A5832"/>
    <w:rsid w:val="002A5F36"/>
    <w:rsid w:val="002A5FFB"/>
    <w:rsid w:val="002A634A"/>
    <w:rsid w:val="002A641B"/>
    <w:rsid w:val="002A655A"/>
    <w:rsid w:val="002A672E"/>
    <w:rsid w:val="002A6A9B"/>
    <w:rsid w:val="002A6E55"/>
    <w:rsid w:val="002A6FCB"/>
    <w:rsid w:val="002A75EE"/>
    <w:rsid w:val="002A7D45"/>
    <w:rsid w:val="002A7F44"/>
    <w:rsid w:val="002B00E3"/>
    <w:rsid w:val="002B041D"/>
    <w:rsid w:val="002B0550"/>
    <w:rsid w:val="002B06DB"/>
    <w:rsid w:val="002B0772"/>
    <w:rsid w:val="002B0924"/>
    <w:rsid w:val="002B1153"/>
    <w:rsid w:val="002B1344"/>
    <w:rsid w:val="002B1E24"/>
    <w:rsid w:val="002B1E84"/>
    <w:rsid w:val="002B1F90"/>
    <w:rsid w:val="002B26B4"/>
    <w:rsid w:val="002B2C57"/>
    <w:rsid w:val="002B2E0A"/>
    <w:rsid w:val="002B31C7"/>
    <w:rsid w:val="002B32C4"/>
    <w:rsid w:val="002B364F"/>
    <w:rsid w:val="002B3740"/>
    <w:rsid w:val="002B3E16"/>
    <w:rsid w:val="002B3F60"/>
    <w:rsid w:val="002B4009"/>
    <w:rsid w:val="002B4036"/>
    <w:rsid w:val="002B440A"/>
    <w:rsid w:val="002B461B"/>
    <w:rsid w:val="002B4673"/>
    <w:rsid w:val="002B48FC"/>
    <w:rsid w:val="002B495F"/>
    <w:rsid w:val="002B4D97"/>
    <w:rsid w:val="002B5071"/>
    <w:rsid w:val="002B54CB"/>
    <w:rsid w:val="002B5C0D"/>
    <w:rsid w:val="002B5C91"/>
    <w:rsid w:val="002B5EFA"/>
    <w:rsid w:val="002B62C6"/>
    <w:rsid w:val="002B6587"/>
    <w:rsid w:val="002B6864"/>
    <w:rsid w:val="002B69C3"/>
    <w:rsid w:val="002B6D02"/>
    <w:rsid w:val="002B6F50"/>
    <w:rsid w:val="002B6FF4"/>
    <w:rsid w:val="002B7A5B"/>
    <w:rsid w:val="002B7F98"/>
    <w:rsid w:val="002C05A9"/>
    <w:rsid w:val="002C066D"/>
    <w:rsid w:val="002C0697"/>
    <w:rsid w:val="002C08A2"/>
    <w:rsid w:val="002C0C63"/>
    <w:rsid w:val="002C0FF8"/>
    <w:rsid w:val="002C1871"/>
    <w:rsid w:val="002C2739"/>
    <w:rsid w:val="002C2C39"/>
    <w:rsid w:val="002C322A"/>
    <w:rsid w:val="002C32AE"/>
    <w:rsid w:val="002C3560"/>
    <w:rsid w:val="002C3832"/>
    <w:rsid w:val="002C3A96"/>
    <w:rsid w:val="002C4152"/>
    <w:rsid w:val="002C44B3"/>
    <w:rsid w:val="002C45AF"/>
    <w:rsid w:val="002C46C7"/>
    <w:rsid w:val="002C4CCC"/>
    <w:rsid w:val="002C516E"/>
    <w:rsid w:val="002C525C"/>
    <w:rsid w:val="002C52BB"/>
    <w:rsid w:val="002C556D"/>
    <w:rsid w:val="002C578E"/>
    <w:rsid w:val="002C590E"/>
    <w:rsid w:val="002C5ABD"/>
    <w:rsid w:val="002C5B87"/>
    <w:rsid w:val="002C5BE1"/>
    <w:rsid w:val="002C5DA2"/>
    <w:rsid w:val="002C5FAB"/>
    <w:rsid w:val="002C6377"/>
    <w:rsid w:val="002C63BE"/>
    <w:rsid w:val="002C64A6"/>
    <w:rsid w:val="002C66A4"/>
    <w:rsid w:val="002C697E"/>
    <w:rsid w:val="002C69D9"/>
    <w:rsid w:val="002C6B8B"/>
    <w:rsid w:val="002C6DA8"/>
    <w:rsid w:val="002C6EA3"/>
    <w:rsid w:val="002C6F16"/>
    <w:rsid w:val="002C6F79"/>
    <w:rsid w:val="002C722F"/>
    <w:rsid w:val="002C73DA"/>
    <w:rsid w:val="002C7483"/>
    <w:rsid w:val="002C7600"/>
    <w:rsid w:val="002C7973"/>
    <w:rsid w:val="002C7A87"/>
    <w:rsid w:val="002D0081"/>
    <w:rsid w:val="002D02D7"/>
    <w:rsid w:val="002D05CC"/>
    <w:rsid w:val="002D0914"/>
    <w:rsid w:val="002D0F31"/>
    <w:rsid w:val="002D0F35"/>
    <w:rsid w:val="002D12ED"/>
    <w:rsid w:val="002D14A2"/>
    <w:rsid w:val="002D14F6"/>
    <w:rsid w:val="002D2227"/>
    <w:rsid w:val="002D23E3"/>
    <w:rsid w:val="002D25B5"/>
    <w:rsid w:val="002D3A42"/>
    <w:rsid w:val="002D3CF8"/>
    <w:rsid w:val="002D4743"/>
    <w:rsid w:val="002D486C"/>
    <w:rsid w:val="002D540B"/>
    <w:rsid w:val="002D542D"/>
    <w:rsid w:val="002D569E"/>
    <w:rsid w:val="002D57F7"/>
    <w:rsid w:val="002D69F0"/>
    <w:rsid w:val="002D69F8"/>
    <w:rsid w:val="002D6DD3"/>
    <w:rsid w:val="002D6E6A"/>
    <w:rsid w:val="002D709E"/>
    <w:rsid w:val="002D70D2"/>
    <w:rsid w:val="002D7515"/>
    <w:rsid w:val="002D75BF"/>
    <w:rsid w:val="002D79A1"/>
    <w:rsid w:val="002D79E1"/>
    <w:rsid w:val="002D7B02"/>
    <w:rsid w:val="002D7CC5"/>
    <w:rsid w:val="002E012D"/>
    <w:rsid w:val="002E013C"/>
    <w:rsid w:val="002E048C"/>
    <w:rsid w:val="002E08E9"/>
    <w:rsid w:val="002E08FD"/>
    <w:rsid w:val="002E0B02"/>
    <w:rsid w:val="002E0B19"/>
    <w:rsid w:val="002E0B98"/>
    <w:rsid w:val="002E0BAD"/>
    <w:rsid w:val="002E0C28"/>
    <w:rsid w:val="002E151F"/>
    <w:rsid w:val="002E165C"/>
    <w:rsid w:val="002E1EA5"/>
    <w:rsid w:val="002E2035"/>
    <w:rsid w:val="002E2094"/>
    <w:rsid w:val="002E2AD3"/>
    <w:rsid w:val="002E3266"/>
    <w:rsid w:val="002E33EA"/>
    <w:rsid w:val="002E3568"/>
    <w:rsid w:val="002E3835"/>
    <w:rsid w:val="002E3898"/>
    <w:rsid w:val="002E3AB3"/>
    <w:rsid w:val="002E3F4E"/>
    <w:rsid w:val="002E4A2A"/>
    <w:rsid w:val="002E4C28"/>
    <w:rsid w:val="002E50F1"/>
    <w:rsid w:val="002E5320"/>
    <w:rsid w:val="002E5FDD"/>
    <w:rsid w:val="002E6107"/>
    <w:rsid w:val="002E615D"/>
    <w:rsid w:val="002E6535"/>
    <w:rsid w:val="002E660E"/>
    <w:rsid w:val="002E6A83"/>
    <w:rsid w:val="002E6A84"/>
    <w:rsid w:val="002E6E5E"/>
    <w:rsid w:val="002E743C"/>
    <w:rsid w:val="002E7681"/>
    <w:rsid w:val="002E79A0"/>
    <w:rsid w:val="002E7AAF"/>
    <w:rsid w:val="002E7B1D"/>
    <w:rsid w:val="002F0489"/>
    <w:rsid w:val="002F053D"/>
    <w:rsid w:val="002F0786"/>
    <w:rsid w:val="002F097E"/>
    <w:rsid w:val="002F0E7C"/>
    <w:rsid w:val="002F136D"/>
    <w:rsid w:val="002F1509"/>
    <w:rsid w:val="002F182C"/>
    <w:rsid w:val="002F25E5"/>
    <w:rsid w:val="002F27BE"/>
    <w:rsid w:val="002F30FB"/>
    <w:rsid w:val="002F331D"/>
    <w:rsid w:val="002F3BC5"/>
    <w:rsid w:val="002F3BFD"/>
    <w:rsid w:val="002F442A"/>
    <w:rsid w:val="002F471F"/>
    <w:rsid w:val="002F4C00"/>
    <w:rsid w:val="002F54D3"/>
    <w:rsid w:val="002F5B28"/>
    <w:rsid w:val="002F623A"/>
    <w:rsid w:val="002F648C"/>
    <w:rsid w:val="002F65C6"/>
    <w:rsid w:val="002F6C0C"/>
    <w:rsid w:val="002F6EF8"/>
    <w:rsid w:val="002F6FD6"/>
    <w:rsid w:val="002F7943"/>
    <w:rsid w:val="002F7A09"/>
    <w:rsid w:val="00300046"/>
    <w:rsid w:val="0030076A"/>
    <w:rsid w:val="003009A5"/>
    <w:rsid w:val="00301270"/>
    <w:rsid w:val="00301384"/>
    <w:rsid w:val="0030152A"/>
    <w:rsid w:val="0030179B"/>
    <w:rsid w:val="00301C6E"/>
    <w:rsid w:val="003022A3"/>
    <w:rsid w:val="003023E6"/>
    <w:rsid w:val="00302965"/>
    <w:rsid w:val="00302DE3"/>
    <w:rsid w:val="00302EA9"/>
    <w:rsid w:val="00303074"/>
    <w:rsid w:val="0030317E"/>
    <w:rsid w:val="0030332C"/>
    <w:rsid w:val="003034D7"/>
    <w:rsid w:val="003038E0"/>
    <w:rsid w:val="00303A27"/>
    <w:rsid w:val="00303C0D"/>
    <w:rsid w:val="003042F0"/>
    <w:rsid w:val="00304C8F"/>
    <w:rsid w:val="00305056"/>
    <w:rsid w:val="003053B8"/>
    <w:rsid w:val="003053E3"/>
    <w:rsid w:val="003059C6"/>
    <w:rsid w:val="00305F19"/>
    <w:rsid w:val="003062C8"/>
    <w:rsid w:val="00306556"/>
    <w:rsid w:val="0030693D"/>
    <w:rsid w:val="00306D00"/>
    <w:rsid w:val="00306F9B"/>
    <w:rsid w:val="00307133"/>
    <w:rsid w:val="00307342"/>
    <w:rsid w:val="00307348"/>
    <w:rsid w:val="003077A7"/>
    <w:rsid w:val="003078F9"/>
    <w:rsid w:val="00307921"/>
    <w:rsid w:val="003079C5"/>
    <w:rsid w:val="00307EBA"/>
    <w:rsid w:val="00310C90"/>
    <w:rsid w:val="00310DA3"/>
    <w:rsid w:val="003110DC"/>
    <w:rsid w:val="00311159"/>
    <w:rsid w:val="003111EC"/>
    <w:rsid w:val="00311638"/>
    <w:rsid w:val="003116BE"/>
    <w:rsid w:val="00311979"/>
    <w:rsid w:val="00311C4A"/>
    <w:rsid w:val="003123DE"/>
    <w:rsid w:val="00312781"/>
    <w:rsid w:val="003128C4"/>
    <w:rsid w:val="003128E6"/>
    <w:rsid w:val="00312907"/>
    <w:rsid w:val="00312C43"/>
    <w:rsid w:val="00313214"/>
    <w:rsid w:val="0031357C"/>
    <w:rsid w:val="00313782"/>
    <w:rsid w:val="003139C4"/>
    <w:rsid w:val="00313CD4"/>
    <w:rsid w:val="003144C8"/>
    <w:rsid w:val="00314787"/>
    <w:rsid w:val="00314870"/>
    <w:rsid w:val="003150C9"/>
    <w:rsid w:val="00315187"/>
    <w:rsid w:val="00315598"/>
    <w:rsid w:val="00315620"/>
    <w:rsid w:val="00315765"/>
    <w:rsid w:val="00315923"/>
    <w:rsid w:val="00316405"/>
    <w:rsid w:val="0031677D"/>
    <w:rsid w:val="00316D78"/>
    <w:rsid w:val="00316F52"/>
    <w:rsid w:val="003177F8"/>
    <w:rsid w:val="0031797C"/>
    <w:rsid w:val="00317BCA"/>
    <w:rsid w:val="00317D2B"/>
    <w:rsid w:val="00317DAF"/>
    <w:rsid w:val="0032032C"/>
    <w:rsid w:val="0032044C"/>
    <w:rsid w:val="003205B4"/>
    <w:rsid w:val="003208EC"/>
    <w:rsid w:val="00320EA7"/>
    <w:rsid w:val="00320F29"/>
    <w:rsid w:val="00321295"/>
    <w:rsid w:val="0032154C"/>
    <w:rsid w:val="003216E8"/>
    <w:rsid w:val="00321977"/>
    <w:rsid w:val="0032199D"/>
    <w:rsid w:val="00321B0A"/>
    <w:rsid w:val="00321BA1"/>
    <w:rsid w:val="00321BEF"/>
    <w:rsid w:val="00321CD0"/>
    <w:rsid w:val="00321F19"/>
    <w:rsid w:val="003222D8"/>
    <w:rsid w:val="003223CF"/>
    <w:rsid w:val="00322494"/>
    <w:rsid w:val="003224D6"/>
    <w:rsid w:val="00322574"/>
    <w:rsid w:val="003225D8"/>
    <w:rsid w:val="003227E0"/>
    <w:rsid w:val="00322BEE"/>
    <w:rsid w:val="00322CCA"/>
    <w:rsid w:val="00322D42"/>
    <w:rsid w:val="00322E5E"/>
    <w:rsid w:val="003232EF"/>
    <w:rsid w:val="00323478"/>
    <w:rsid w:val="00323500"/>
    <w:rsid w:val="0032394C"/>
    <w:rsid w:val="003239E1"/>
    <w:rsid w:val="00323B60"/>
    <w:rsid w:val="00324167"/>
    <w:rsid w:val="003247BD"/>
    <w:rsid w:val="00324921"/>
    <w:rsid w:val="00324B1F"/>
    <w:rsid w:val="00324EC3"/>
    <w:rsid w:val="00325217"/>
    <w:rsid w:val="00325415"/>
    <w:rsid w:val="00325431"/>
    <w:rsid w:val="00325943"/>
    <w:rsid w:val="00325B26"/>
    <w:rsid w:val="00325D82"/>
    <w:rsid w:val="00326046"/>
    <w:rsid w:val="003261E2"/>
    <w:rsid w:val="003261FB"/>
    <w:rsid w:val="0032640C"/>
    <w:rsid w:val="003266FC"/>
    <w:rsid w:val="003268C0"/>
    <w:rsid w:val="003269D3"/>
    <w:rsid w:val="00326BA3"/>
    <w:rsid w:val="00327012"/>
    <w:rsid w:val="00327215"/>
    <w:rsid w:val="00327234"/>
    <w:rsid w:val="003273EE"/>
    <w:rsid w:val="00327A68"/>
    <w:rsid w:val="00327ACC"/>
    <w:rsid w:val="00327DF6"/>
    <w:rsid w:val="003306F4"/>
    <w:rsid w:val="00330C22"/>
    <w:rsid w:val="00330E40"/>
    <w:rsid w:val="00330EEC"/>
    <w:rsid w:val="003310EA"/>
    <w:rsid w:val="00331249"/>
    <w:rsid w:val="003317E0"/>
    <w:rsid w:val="00331883"/>
    <w:rsid w:val="003318EE"/>
    <w:rsid w:val="00331B57"/>
    <w:rsid w:val="00331C0C"/>
    <w:rsid w:val="00332187"/>
    <w:rsid w:val="003322BE"/>
    <w:rsid w:val="00332731"/>
    <w:rsid w:val="00332E4F"/>
    <w:rsid w:val="00332ECE"/>
    <w:rsid w:val="00332EDC"/>
    <w:rsid w:val="003330DD"/>
    <w:rsid w:val="003333D6"/>
    <w:rsid w:val="00333423"/>
    <w:rsid w:val="003334F9"/>
    <w:rsid w:val="003339CB"/>
    <w:rsid w:val="003339FA"/>
    <w:rsid w:val="00333B6D"/>
    <w:rsid w:val="00333D0E"/>
    <w:rsid w:val="00333FE3"/>
    <w:rsid w:val="0033449A"/>
    <w:rsid w:val="003344E5"/>
    <w:rsid w:val="003351FE"/>
    <w:rsid w:val="003354FA"/>
    <w:rsid w:val="0033550A"/>
    <w:rsid w:val="00335C59"/>
    <w:rsid w:val="00336005"/>
    <w:rsid w:val="003360EA"/>
    <w:rsid w:val="00336148"/>
    <w:rsid w:val="0033614A"/>
    <w:rsid w:val="00336391"/>
    <w:rsid w:val="003365AC"/>
    <w:rsid w:val="00336771"/>
    <w:rsid w:val="0033694A"/>
    <w:rsid w:val="00336A3D"/>
    <w:rsid w:val="00336ABA"/>
    <w:rsid w:val="00336D8B"/>
    <w:rsid w:val="003375FE"/>
    <w:rsid w:val="00340511"/>
    <w:rsid w:val="00340690"/>
    <w:rsid w:val="003406E3"/>
    <w:rsid w:val="003408D9"/>
    <w:rsid w:val="00340B22"/>
    <w:rsid w:val="00341811"/>
    <w:rsid w:val="00341B45"/>
    <w:rsid w:val="00341F40"/>
    <w:rsid w:val="00342139"/>
    <w:rsid w:val="00342787"/>
    <w:rsid w:val="003427AF"/>
    <w:rsid w:val="00342CE4"/>
    <w:rsid w:val="00342ED2"/>
    <w:rsid w:val="003433B1"/>
    <w:rsid w:val="00343524"/>
    <w:rsid w:val="00343738"/>
    <w:rsid w:val="00343865"/>
    <w:rsid w:val="00343886"/>
    <w:rsid w:val="00343B89"/>
    <w:rsid w:val="00343DB3"/>
    <w:rsid w:val="00344317"/>
    <w:rsid w:val="00344545"/>
    <w:rsid w:val="00344790"/>
    <w:rsid w:val="00344AA8"/>
    <w:rsid w:val="00344AD9"/>
    <w:rsid w:val="00345186"/>
    <w:rsid w:val="00345535"/>
    <w:rsid w:val="003460DC"/>
    <w:rsid w:val="003462E2"/>
    <w:rsid w:val="00346BD5"/>
    <w:rsid w:val="00346E0A"/>
    <w:rsid w:val="00346E92"/>
    <w:rsid w:val="003476AB"/>
    <w:rsid w:val="003478D9"/>
    <w:rsid w:val="003479B7"/>
    <w:rsid w:val="00347DE2"/>
    <w:rsid w:val="00347E48"/>
    <w:rsid w:val="00350245"/>
    <w:rsid w:val="00350427"/>
    <w:rsid w:val="003507D1"/>
    <w:rsid w:val="003511BA"/>
    <w:rsid w:val="00351382"/>
    <w:rsid w:val="00351D6A"/>
    <w:rsid w:val="0035257A"/>
    <w:rsid w:val="0035281D"/>
    <w:rsid w:val="00352A1F"/>
    <w:rsid w:val="00352BF1"/>
    <w:rsid w:val="00352C20"/>
    <w:rsid w:val="0035312F"/>
    <w:rsid w:val="003531AF"/>
    <w:rsid w:val="00353234"/>
    <w:rsid w:val="00353608"/>
    <w:rsid w:val="00353990"/>
    <w:rsid w:val="00353AB6"/>
    <w:rsid w:val="00353D22"/>
    <w:rsid w:val="003541A0"/>
    <w:rsid w:val="00354485"/>
    <w:rsid w:val="003545CE"/>
    <w:rsid w:val="00354854"/>
    <w:rsid w:val="00354B1A"/>
    <w:rsid w:val="00354D1A"/>
    <w:rsid w:val="00355449"/>
    <w:rsid w:val="00355526"/>
    <w:rsid w:val="003557CB"/>
    <w:rsid w:val="003557D3"/>
    <w:rsid w:val="003557E6"/>
    <w:rsid w:val="003558B9"/>
    <w:rsid w:val="00355B46"/>
    <w:rsid w:val="00355CCB"/>
    <w:rsid w:val="00355F50"/>
    <w:rsid w:val="003562B5"/>
    <w:rsid w:val="00356694"/>
    <w:rsid w:val="00356AAD"/>
    <w:rsid w:val="00356AD5"/>
    <w:rsid w:val="00356C5F"/>
    <w:rsid w:val="00356C9B"/>
    <w:rsid w:val="00357231"/>
    <w:rsid w:val="0035739F"/>
    <w:rsid w:val="00357801"/>
    <w:rsid w:val="00357A84"/>
    <w:rsid w:val="00357BD2"/>
    <w:rsid w:val="00357D75"/>
    <w:rsid w:val="00357E9D"/>
    <w:rsid w:val="0036042E"/>
    <w:rsid w:val="003608DA"/>
    <w:rsid w:val="00360A16"/>
    <w:rsid w:val="00360A50"/>
    <w:rsid w:val="00360BE8"/>
    <w:rsid w:val="00361402"/>
    <w:rsid w:val="0036152A"/>
    <w:rsid w:val="00361B01"/>
    <w:rsid w:val="00361B8C"/>
    <w:rsid w:val="00361FFE"/>
    <w:rsid w:val="003620C8"/>
    <w:rsid w:val="0036231A"/>
    <w:rsid w:val="00362961"/>
    <w:rsid w:val="00362ACA"/>
    <w:rsid w:val="00362CDA"/>
    <w:rsid w:val="00362D37"/>
    <w:rsid w:val="003631A3"/>
    <w:rsid w:val="003639A0"/>
    <w:rsid w:val="00363ACA"/>
    <w:rsid w:val="00363F8F"/>
    <w:rsid w:val="003645A2"/>
    <w:rsid w:val="003646F9"/>
    <w:rsid w:val="00364A48"/>
    <w:rsid w:val="00364DC5"/>
    <w:rsid w:val="003655D5"/>
    <w:rsid w:val="0036561E"/>
    <w:rsid w:val="0036579E"/>
    <w:rsid w:val="00365B29"/>
    <w:rsid w:val="00365CD6"/>
    <w:rsid w:val="00366FC6"/>
    <w:rsid w:val="0036712C"/>
    <w:rsid w:val="00367561"/>
    <w:rsid w:val="00367D76"/>
    <w:rsid w:val="00367E0D"/>
    <w:rsid w:val="0037027A"/>
    <w:rsid w:val="0037046B"/>
    <w:rsid w:val="00370DB0"/>
    <w:rsid w:val="00370EA6"/>
    <w:rsid w:val="00370F53"/>
    <w:rsid w:val="00371388"/>
    <w:rsid w:val="00371752"/>
    <w:rsid w:val="00371788"/>
    <w:rsid w:val="0037195F"/>
    <w:rsid w:val="00371A1F"/>
    <w:rsid w:val="00371B73"/>
    <w:rsid w:val="00371E7E"/>
    <w:rsid w:val="00371EDC"/>
    <w:rsid w:val="00371FD0"/>
    <w:rsid w:val="00372053"/>
    <w:rsid w:val="003721CE"/>
    <w:rsid w:val="003724C1"/>
    <w:rsid w:val="0037281D"/>
    <w:rsid w:val="00372D5E"/>
    <w:rsid w:val="00373307"/>
    <w:rsid w:val="00373408"/>
    <w:rsid w:val="00373677"/>
    <w:rsid w:val="00373724"/>
    <w:rsid w:val="003737DD"/>
    <w:rsid w:val="00373ED9"/>
    <w:rsid w:val="00374086"/>
    <w:rsid w:val="0037419B"/>
    <w:rsid w:val="003741AF"/>
    <w:rsid w:val="0037451B"/>
    <w:rsid w:val="003746D4"/>
    <w:rsid w:val="00374BC2"/>
    <w:rsid w:val="00374C84"/>
    <w:rsid w:val="003750A9"/>
    <w:rsid w:val="00375670"/>
    <w:rsid w:val="003756B7"/>
    <w:rsid w:val="00375705"/>
    <w:rsid w:val="003758DA"/>
    <w:rsid w:val="00375DCB"/>
    <w:rsid w:val="003763F7"/>
    <w:rsid w:val="00376662"/>
    <w:rsid w:val="003769B1"/>
    <w:rsid w:val="00376D00"/>
    <w:rsid w:val="003772C3"/>
    <w:rsid w:val="00377C2D"/>
    <w:rsid w:val="00377E6F"/>
    <w:rsid w:val="00380CF5"/>
    <w:rsid w:val="0038129B"/>
    <w:rsid w:val="003812D2"/>
    <w:rsid w:val="003812F8"/>
    <w:rsid w:val="00381614"/>
    <w:rsid w:val="0038168C"/>
    <w:rsid w:val="003816ED"/>
    <w:rsid w:val="00381876"/>
    <w:rsid w:val="00381C42"/>
    <w:rsid w:val="00381D4C"/>
    <w:rsid w:val="00381D55"/>
    <w:rsid w:val="00382385"/>
    <w:rsid w:val="003823CF"/>
    <w:rsid w:val="003825E3"/>
    <w:rsid w:val="003828F9"/>
    <w:rsid w:val="00382AEF"/>
    <w:rsid w:val="00383039"/>
    <w:rsid w:val="00383248"/>
    <w:rsid w:val="0038344D"/>
    <w:rsid w:val="00383A94"/>
    <w:rsid w:val="00383AB6"/>
    <w:rsid w:val="00383E6F"/>
    <w:rsid w:val="00383EDD"/>
    <w:rsid w:val="0038456B"/>
    <w:rsid w:val="00384657"/>
    <w:rsid w:val="003847A8"/>
    <w:rsid w:val="0038509E"/>
    <w:rsid w:val="003851FC"/>
    <w:rsid w:val="0038538C"/>
    <w:rsid w:val="003853CF"/>
    <w:rsid w:val="0038566D"/>
    <w:rsid w:val="003856F7"/>
    <w:rsid w:val="0038575A"/>
    <w:rsid w:val="0038581A"/>
    <w:rsid w:val="003859B3"/>
    <w:rsid w:val="00385D75"/>
    <w:rsid w:val="00386578"/>
    <w:rsid w:val="00386AFF"/>
    <w:rsid w:val="0038703F"/>
    <w:rsid w:val="00387094"/>
    <w:rsid w:val="003871A4"/>
    <w:rsid w:val="00387626"/>
    <w:rsid w:val="003876A0"/>
    <w:rsid w:val="00387F54"/>
    <w:rsid w:val="003901C8"/>
    <w:rsid w:val="003902A1"/>
    <w:rsid w:val="00390F1D"/>
    <w:rsid w:val="003911FF"/>
    <w:rsid w:val="00391467"/>
    <w:rsid w:val="00391707"/>
    <w:rsid w:val="0039180D"/>
    <w:rsid w:val="003918F3"/>
    <w:rsid w:val="0039192A"/>
    <w:rsid w:val="00391DE6"/>
    <w:rsid w:val="00392425"/>
    <w:rsid w:val="00392736"/>
    <w:rsid w:val="003927DB"/>
    <w:rsid w:val="003929CC"/>
    <w:rsid w:val="00392A36"/>
    <w:rsid w:val="00392B8F"/>
    <w:rsid w:val="00392D4D"/>
    <w:rsid w:val="00392FBC"/>
    <w:rsid w:val="0039322A"/>
    <w:rsid w:val="003932DE"/>
    <w:rsid w:val="0039388C"/>
    <w:rsid w:val="00393BFD"/>
    <w:rsid w:val="00394055"/>
    <w:rsid w:val="0039423F"/>
    <w:rsid w:val="003942CC"/>
    <w:rsid w:val="0039450D"/>
    <w:rsid w:val="003945A8"/>
    <w:rsid w:val="00394C46"/>
    <w:rsid w:val="00394CCE"/>
    <w:rsid w:val="00394D15"/>
    <w:rsid w:val="00394E7E"/>
    <w:rsid w:val="00395755"/>
    <w:rsid w:val="003957F0"/>
    <w:rsid w:val="003958CD"/>
    <w:rsid w:val="003962FD"/>
    <w:rsid w:val="003963E5"/>
    <w:rsid w:val="00396615"/>
    <w:rsid w:val="0039680B"/>
    <w:rsid w:val="0039684C"/>
    <w:rsid w:val="003968E2"/>
    <w:rsid w:val="00396B33"/>
    <w:rsid w:val="00396DEE"/>
    <w:rsid w:val="00396FEC"/>
    <w:rsid w:val="00397136"/>
    <w:rsid w:val="003971CE"/>
    <w:rsid w:val="00397772"/>
    <w:rsid w:val="00397904"/>
    <w:rsid w:val="003A0027"/>
    <w:rsid w:val="003A10DA"/>
    <w:rsid w:val="003A12D2"/>
    <w:rsid w:val="003A1305"/>
    <w:rsid w:val="003A131B"/>
    <w:rsid w:val="003A1344"/>
    <w:rsid w:val="003A1571"/>
    <w:rsid w:val="003A19B1"/>
    <w:rsid w:val="003A19BB"/>
    <w:rsid w:val="003A1B1D"/>
    <w:rsid w:val="003A1C21"/>
    <w:rsid w:val="003A229E"/>
    <w:rsid w:val="003A2333"/>
    <w:rsid w:val="003A27D1"/>
    <w:rsid w:val="003A2A2A"/>
    <w:rsid w:val="003A2BB9"/>
    <w:rsid w:val="003A2CEB"/>
    <w:rsid w:val="003A2F84"/>
    <w:rsid w:val="003A2FAD"/>
    <w:rsid w:val="003A304F"/>
    <w:rsid w:val="003A358F"/>
    <w:rsid w:val="003A362E"/>
    <w:rsid w:val="003A3682"/>
    <w:rsid w:val="003A3801"/>
    <w:rsid w:val="003A3990"/>
    <w:rsid w:val="003A3CDE"/>
    <w:rsid w:val="003A3D00"/>
    <w:rsid w:val="003A3E94"/>
    <w:rsid w:val="003A3FBF"/>
    <w:rsid w:val="003A4380"/>
    <w:rsid w:val="003A487D"/>
    <w:rsid w:val="003A4C4C"/>
    <w:rsid w:val="003A4D88"/>
    <w:rsid w:val="003A4E0A"/>
    <w:rsid w:val="003A4E3B"/>
    <w:rsid w:val="003A4F7A"/>
    <w:rsid w:val="003A521E"/>
    <w:rsid w:val="003A539D"/>
    <w:rsid w:val="003A555D"/>
    <w:rsid w:val="003A575C"/>
    <w:rsid w:val="003A5771"/>
    <w:rsid w:val="003A5AF2"/>
    <w:rsid w:val="003A5C02"/>
    <w:rsid w:val="003A603D"/>
    <w:rsid w:val="003A6101"/>
    <w:rsid w:val="003A6255"/>
    <w:rsid w:val="003A661D"/>
    <w:rsid w:val="003A68D4"/>
    <w:rsid w:val="003A6C29"/>
    <w:rsid w:val="003A6D7D"/>
    <w:rsid w:val="003A7203"/>
    <w:rsid w:val="003A7301"/>
    <w:rsid w:val="003A74AF"/>
    <w:rsid w:val="003A7607"/>
    <w:rsid w:val="003A796F"/>
    <w:rsid w:val="003A7C2E"/>
    <w:rsid w:val="003A7D42"/>
    <w:rsid w:val="003A7E1B"/>
    <w:rsid w:val="003A7F9A"/>
    <w:rsid w:val="003B00FF"/>
    <w:rsid w:val="003B0679"/>
    <w:rsid w:val="003B09E8"/>
    <w:rsid w:val="003B1437"/>
    <w:rsid w:val="003B14DA"/>
    <w:rsid w:val="003B1708"/>
    <w:rsid w:val="003B19ED"/>
    <w:rsid w:val="003B1D1A"/>
    <w:rsid w:val="003B1F0F"/>
    <w:rsid w:val="003B28F5"/>
    <w:rsid w:val="003B2968"/>
    <w:rsid w:val="003B2B7C"/>
    <w:rsid w:val="003B2FFA"/>
    <w:rsid w:val="003B3495"/>
    <w:rsid w:val="003B3AED"/>
    <w:rsid w:val="003B3C96"/>
    <w:rsid w:val="003B3CBD"/>
    <w:rsid w:val="003B3F31"/>
    <w:rsid w:val="003B4024"/>
    <w:rsid w:val="003B4696"/>
    <w:rsid w:val="003B480B"/>
    <w:rsid w:val="003B48EE"/>
    <w:rsid w:val="003B4A23"/>
    <w:rsid w:val="003B4CED"/>
    <w:rsid w:val="003B5162"/>
    <w:rsid w:val="003B5163"/>
    <w:rsid w:val="003B5413"/>
    <w:rsid w:val="003B5610"/>
    <w:rsid w:val="003B59A2"/>
    <w:rsid w:val="003B5A1B"/>
    <w:rsid w:val="003B5C68"/>
    <w:rsid w:val="003B6184"/>
    <w:rsid w:val="003B62E8"/>
    <w:rsid w:val="003B64B0"/>
    <w:rsid w:val="003B6963"/>
    <w:rsid w:val="003B6BF4"/>
    <w:rsid w:val="003B6CC5"/>
    <w:rsid w:val="003B72BB"/>
    <w:rsid w:val="003B761B"/>
    <w:rsid w:val="003B7682"/>
    <w:rsid w:val="003B7874"/>
    <w:rsid w:val="003B7AD3"/>
    <w:rsid w:val="003B7C00"/>
    <w:rsid w:val="003B7D36"/>
    <w:rsid w:val="003B7EFA"/>
    <w:rsid w:val="003B7F76"/>
    <w:rsid w:val="003C03EE"/>
    <w:rsid w:val="003C090E"/>
    <w:rsid w:val="003C0B70"/>
    <w:rsid w:val="003C0BAF"/>
    <w:rsid w:val="003C0C44"/>
    <w:rsid w:val="003C0E0C"/>
    <w:rsid w:val="003C104C"/>
    <w:rsid w:val="003C13D6"/>
    <w:rsid w:val="003C1906"/>
    <w:rsid w:val="003C21D8"/>
    <w:rsid w:val="003C271F"/>
    <w:rsid w:val="003C278D"/>
    <w:rsid w:val="003C2929"/>
    <w:rsid w:val="003C298D"/>
    <w:rsid w:val="003C2B8D"/>
    <w:rsid w:val="003C2BAF"/>
    <w:rsid w:val="003C2C62"/>
    <w:rsid w:val="003C2E74"/>
    <w:rsid w:val="003C3792"/>
    <w:rsid w:val="003C388C"/>
    <w:rsid w:val="003C3944"/>
    <w:rsid w:val="003C425C"/>
    <w:rsid w:val="003C469B"/>
    <w:rsid w:val="003C4802"/>
    <w:rsid w:val="003C48F5"/>
    <w:rsid w:val="003C498B"/>
    <w:rsid w:val="003C4AE6"/>
    <w:rsid w:val="003C4B26"/>
    <w:rsid w:val="003C4D8B"/>
    <w:rsid w:val="003C4E31"/>
    <w:rsid w:val="003C56B4"/>
    <w:rsid w:val="003C5AAB"/>
    <w:rsid w:val="003C631E"/>
    <w:rsid w:val="003C66BA"/>
    <w:rsid w:val="003C6944"/>
    <w:rsid w:val="003C6B88"/>
    <w:rsid w:val="003C6CFC"/>
    <w:rsid w:val="003C6D9F"/>
    <w:rsid w:val="003C6DC0"/>
    <w:rsid w:val="003C6FF6"/>
    <w:rsid w:val="003C7394"/>
    <w:rsid w:val="003C75D3"/>
    <w:rsid w:val="003C761E"/>
    <w:rsid w:val="003C76BA"/>
    <w:rsid w:val="003C7A46"/>
    <w:rsid w:val="003C7DA6"/>
    <w:rsid w:val="003C7FA3"/>
    <w:rsid w:val="003D0AFD"/>
    <w:rsid w:val="003D13E7"/>
    <w:rsid w:val="003D1C40"/>
    <w:rsid w:val="003D1FBE"/>
    <w:rsid w:val="003D2FF9"/>
    <w:rsid w:val="003D31B1"/>
    <w:rsid w:val="003D334E"/>
    <w:rsid w:val="003D33F6"/>
    <w:rsid w:val="003D34B8"/>
    <w:rsid w:val="003D3554"/>
    <w:rsid w:val="003D390C"/>
    <w:rsid w:val="003D3AC5"/>
    <w:rsid w:val="003D3CA2"/>
    <w:rsid w:val="003D3CEA"/>
    <w:rsid w:val="003D3EB0"/>
    <w:rsid w:val="003D40B7"/>
    <w:rsid w:val="003D468A"/>
    <w:rsid w:val="003D4695"/>
    <w:rsid w:val="003D4E37"/>
    <w:rsid w:val="003D5154"/>
    <w:rsid w:val="003D515F"/>
    <w:rsid w:val="003D532D"/>
    <w:rsid w:val="003D577A"/>
    <w:rsid w:val="003D57CF"/>
    <w:rsid w:val="003D593D"/>
    <w:rsid w:val="003D5BFA"/>
    <w:rsid w:val="003D61DE"/>
    <w:rsid w:val="003D6364"/>
    <w:rsid w:val="003D67A8"/>
    <w:rsid w:val="003D686A"/>
    <w:rsid w:val="003D7028"/>
    <w:rsid w:val="003D70C9"/>
    <w:rsid w:val="003D70FB"/>
    <w:rsid w:val="003D77F8"/>
    <w:rsid w:val="003D7C73"/>
    <w:rsid w:val="003E1239"/>
    <w:rsid w:val="003E1247"/>
    <w:rsid w:val="003E12B6"/>
    <w:rsid w:val="003E1782"/>
    <w:rsid w:val="003E1B6E"/>
    <w:rsid w:val="003E1C75"/>
    <w:rsid w:val="003E1CE8"/>
    <w:rsid w:val="003E1DC8"/>
    <w:rsid w:val="003E1F4E"/>
    <w:rsid w:val="003E1F6E"/>
    <w:rsid w:val="003E20DE"/>
    <w:rsid w:val="003E224C"/>
    <w:rsid w:val="003E22B1"/>
    <w:rsid w:val="003E2508"/>
    <w:rsid w:val="003E3033"/>
    <w:rsid w:val="003E3327"/>
    <w:rsid w:val="003E3CA4"/>
    <w:rsid w:val="003E4019"/>
    <w:rsid w:val="003E44C7"/>
    <w:rsid w:val="003E4697"/>
    <w:rsid w:val="003E46ED"/>
    <w:rsid w:val="003E483A"/>
    <w:rsid w:val="003E5828"/>
    <w:rsid w:val="003E5907"/>
    <w:rsid w:val="003E591D"/>
    <w:rsid w:val="003E5E69"/>
    <w:rsid w:val="003E6042"/>
    <w:rsid w:val="003E6395"/>
    <w:rsid w:val="003E63A6"/>
    <w:rsid w:val="003E674B"/>
    <w:rsid w:val="003E6798"/>
    <w:rsid w:val="003E6872"/>
    <w:rsid w:val="003E6DF3"/>
    <w:rsid w:val="003E7AE1"/>
    <w:rsid w:val="003E7EB2"/>
    <w:rsid w:val="003E7ED1"/>
    <w:rsid w:val="003F08DC"/>
    <w:rsid w:val="003F0A6C"/>
    <w:rsid w:val="003F0A74"/>
    <w:rsid w:val="003F0D9F"/>
    <w:rsid w:val="003F1022"/>
    <w:rsid w:val="003F1236"/>
    <w:rsid w:val="003F1243"/>
    <w:rsid w:val="003F175C"/>
    <w:rsid w:val="003F1889"/>
    <w:rsid w:val="003F18FC"/>
    <w:rsid w:val="003F1A4B"/>
    <w:rsid w:val="003F1B03"/>
    <w:rsid w:val="003F1FA5"/>
    <w:rsid w:val="003F22F9"/>
    <w:rsid w:val="003F2391"/>
    <w:rsid w:val="003F24A8"/>
    <w:rsid w:val="003F2B83"/>
    <w:rsid w:val="003F2C93"/>
    <w:rsid w:val="003F2FF7"/>
    <w:rsid w:val="003F3034"/>
    <w:rsid w:val="003F326E"/>
    <w:rsid w:val="003F33CC"/>
    <w:rsid w:val="003F33D4"/>
    <w:rsid w:val="003F35C9"/>
    <w:rsid w:val="003F38C8"/>
    <w:rsid w:val="003F3ECC"/>
    <w:rsid w:val="003F3F03"/>
    <w:rsid w:val="003F42C4"/>
    <w:rsid w:val="003F42C5"/>
    <w:rsid w:val="003F44BE"/>
    <w:rsid w:val="003F49CD"/>
    <w:rsid w:val="003F4A09"/>
    <w:rsid w:val="003F4C68"/>
    <w:rsid w:val="003F4CB2"/>
    <w:rsid w:val="003F4DD3"/>
    <w:rsid w:val="003F4EF8"/>
    <w:rsid w:val="003F4F88"/>
    <w:rsid w:val="003F5121"/>
    <w:rsid w:val="003F5538"/>
    <w:rsid w:val="003F5838"/>
    <w:rsid w:val="003F5A57"/>
    <w:rsid w:val="003F5B28"/>
    <w:rsid w:val="003F5F15"/>
    <w:rsid w:val="003F60BC"/>
    <w:rsid w:val="003F611F"/>
    <w:rsid w:val="003F61E0"/>
    <w:rsid w:val="003F6A7B"/>
    <w:rsid w:val="003F6EEE"/>
    <w:rsid w:val="003F7720"/>
    <w:rsid w:val="003F776F"/>
    <w:rsid w:val="003F7D4D"/>
    <w:rsid w:val="0040046F"/>
    <w:rsid w:val="004004B2"/>
    <w:rsid w:val="004007D5"/>
    <w:rsid w:val="004007D6"/>
    <w:rsid w:val="00400C96"/>
    <w:rsid w:val="00400C9A"/>
    <w:rsid w:val="00400D36"/>
    <w:rsid w:val="00400E01"/>
    <w:rsid w:val="00401211"/>
    <w:rsid w:val="004014C5"/>
    <w:rsid w:val="0040182A"/>
    <w:rsid w:val="00401AFE"/>
    <w:rsid w:val="00401BC7"/>
    <w:rsid w:val="00401CFD"/>
    <w:rsid w:val="004022B2"/>
    <w:rsid w:val="0040255C"/>
    <w:rsid w:val="0040275B"/>
    <w:rsid w:val="004027A3"/>
    <w:rsid w:val="0040288E"/>
    <w:rsid w:val="004029AA"/>
    <w:rsid w:val="004029F7"/>
    <w:rsid w:val="00402BD2"/>
    <w:rsid w:val="0040321C"/>
    <w:rsid w:val="004038D6"/>
    <w:rsid w:val="00403F79"/>
    <w:rsid w:val="00404315"/>
    <w:rsid w:val="00404549"/>
    <w:rsid w:val="004047F4"/>
    <w:rsid w:val="00404A6D"/>
    <w:rsid w:val="00404BE0"/>
    <w:rsid w:val="004053AD"/>
    <w:rsid w:val="004058B4"/>
    <w:rsid w:val="00405962"/>
    <w:rsid w:val="00405AB3"/>
    <w:rsid w:val="00405F8D"/>
    <w:rsid w:val="00405FBD"/>
    <w:rsid w:val="00405FF2"/>
    <w:rsid w:val="00406074"/>
    <w:rsid w:val="0040641D"/>
    <w:rsid w:val="004064B0"/>
    <w:rsid w:val="00406DDF"/>
    <w:rsid w:val="00406EE0"/>
    <w:rsid w:val="004074C5"/>
    <w:rsid w:val="0040786B"/>
    <w:rsid w:val="00407B09"/>
    <w:rsid w:val="00407B28"/>
    <w:rsid w:val="00407CFE"/>
    <w:rsid w:val="004100DB"/>
    <w:rsid w:val="004101B3"/>
    <w:rsid w:val="0041028B"/>
    <w:rsid w:val="004103BA"/>
    <w:rsid w:val="00410414"/>
    <w:rsid w:val="004104AB"/>
    <w:rsid w:val="00410574"/>
    <w:rsid w:val="00411011"/>
    <w:rsid w:val="0041117A"/>
    <w:rsid w:val="004118D0"/>
    <w:rsid w:val="00411C77"/>
    <w:rsid w:val="00412097"/>
    <w:rsid w:val="00412732"/>
    <w:rsid w:val="0041277E"/>
    <w:rsid w:val="004127AA"/>
    <w:rsid w:val="004128C8"/>
    <w:rsid w:val="00412AC9"/>
    <w:rsid w:val="00412CA0"/>
    <w:rsid w:val="00413387"/>
    <w:rsid w:val="0041382D"/>
    <w:rsid w:val="004138C8"/>
    <w:rsid w:val="00413C14"/>
    <w:rsid w:val="00413D44"/>
    <w:rsid w:val="00413D63"/>
    <w:rsid w:val="00413E9B"/>
    <w:rsid w:val="0041415C"/>
    <w:rsid w:val="00414325"/>
    <w:rsid w:val="0041462C"/>
    <w:rsid w:val="00414AD1"/>
    <w:rsid w:val="00414BF7"/>
    <w:rsid w:val="00414D47"/>
    <w:rsid w:val="00414D53"/>
    <w:rsid w:val="00414DFF"/>
    <w:rsid w:val="00414F70"/>
    <w:rsid w:val="0041529F"/>
    <w:rsid w:val="0041557A"/>
    <w:rsid w:val="00415AB0"/>
    <w:rsid w:val="00415B12"/>
    <w:rsid w:val="00416060"/>
    <w:rsid w:val="00416070"/>
    <w:rsid w:val="00416108"/>
    <w:rsid w:val="0041657B"/>
    <w:rsid w:val="004168C3"/>
    <w:rsid w:val="00416A24"/>
    <w:rsid w:val="00416B42"/>
    <w:rsid w:val="0041712D"/>
    <w:rsid w:val="004177CD"/>
    <w:rsid w:val="0041795E"/>
    <w:rsid w:val="00420105"/>
    <w:rsid w:val="004202BD"/>
    <w:rsid w:val="004202BE"/>
    <w:rsid w:val="00420677"/>
    <w:rsid w:val="00421695"/>
    <w:rsid w:val="00421E70"/>
    <w:rsid w:val="0042209B"/>
    <w:rsid w:val="004221EF"/>
    <w:rsid w:val="004229C7"/>
    <w:rsid w:val="00422A50"/>
    <w:rsid w:val="00423169"/>
    <w:rsid w:val="004231C7"/>
    <w:rsid w:val="004234B1"/>
    <w:rsid w:val="004234E6"/>
    <w:rsid w:val="004236B5"/>
    <w:rsid w:val="004236D9"/>
    <w:rsid w:val="004244C4"/>
    <w:rsid w:val="004247DD"/>
    <w:rsid w:val="004248F1"/>
    <w:rsid w:val="00424BAA"/>
    <w:rsid w:val="00424C86"/>
    <w:rsid w:val="00424D06"/>
    <w:rsid w:val="00424D52"/>
    <w:rsid w:val="0042506E"/>
    <w:rsid w:val="0042514A"/>
    <w:rsid w:val="004257E0"/>
    <w:rsid w:val="00425877"/>
    <w:rsid w:val="004258BA"/>
    <w:rsid w:val="004258C9"/>
    <w:rsid w:val="00425A54"/>
    <w:rsid w:val="00425E2F"/>
    <w:rsid w:val="00426164"/>
    <w:rsid w:val="004264A3"/>
    <w:rsid w:val="004268BF"/>
    <w:rsid w:val="00426973"/>
    <w:rsid w:val="00426A46"/>
    <w:rsid w:val="00427194"/>
    <w:rsid w:val="00427457"/>
    <w:rsid w:val="004276D1"/>
    <w:rsid w:val="00427745"/>
    <w:rsid w:val="004278BE"/>
    <w:rsid w:val="00427A17"/>
    <w:rsid w:val="00430135"/>
    <w:rsid w:val="00430288"/>
    <w:rsid w:val="00430341"/>
    <w:rsid w:val="0043051F"/>
    <w:rsid w:val="0043127E"/>
    <w:rsid w:val="00431851"/>
    <w:rsid w:val="00431866"/>
    <w:rsid w:val="00431C0D"/>
    <w:rsid w:val="00431F5A"/>
    <w:rsid w:val="00432487"/>
    <w:rsid w:val="00432916"/>
    <w:rsid w:val="00432975"/>
    <w:rsid w:val="00432E5E"/>
    <w:rsid w:val="004332E7"/>
    <w:rsid w:val="00433842"/>
    <w:rsid w:val="0043387D"/>
    <w:rsid w:val="004340A0"/>
    <w:rsid w:val="00434B90"/>
    <w:rsid w:val="00434EEF"/>
    <w:rsid w:val="004350B8"/>
    <w:rsid w:val="0043522E"/>
    <w:rsid w:val="00435DA1"/>
    <w:rsid w:val="00435DAD"/>
    <w:rsid w:val="004364D4"/>
    <w:rsid w:val="00436559"/>
    <w:rsid w:val="00436806"/>
    <w:rsid w:val="0043681D"/>
    <w:rsid w:val="0043682B"/>
    <w:rsid w:val="00436AD2"/>
    <w:rsid w:val="00436F11"/>
    <w:rsid w:val="0043709B"/>
    <w:rsid w:val="004378C7"/>
    <w:rsid w:val="004379A7"/>
    <w:rsid w:val="00437B78"/>
    <w:rsid w:val="00440012"/>
    <w:rsid w:val="004400AA"/>
    <w:rsid w:val="00440AF2"/>
    <w:rsid w:val="00440B6F"/>
    <w:rsid w:val="00440CCC"/>
    <w:rsid w:val="00441787"/>
    <w:rsid w:val="00441876"/>
    <w:rsid w:val="004418A8"/>
    <w:rsid w:val="00441BAF"/>
    <w:rsid w:val="0044240C"/>
    <w:rsid w:val="00442761"/>
    <w:rsid w:val="00442781"/>
    <w:rsid w:val="00442848"/>
    <w:rsid w:val="0044293E"/>
    <w:rsid w:val="00442996"/>
    <w:rsid w:val="00442BDA"/>
    <w:rsid w:val="004438CE"/>
    <w:rsid w:val="00443AD4"/>
    <w:rsid w:val="00443BA3"/>
    <w:rsid w:val="00443BE7"/>
    <w:rsid w:val="00444155"/>
    <w:rsid w:val="004444FF"/>
    <w:rsid w:val="00444810"/>
    <w:rsid w:val="00444829"/>
    <w:rsid w:val="00444A88"/>
    <w:rsid w:val="00444E14"/>
    <w:rsid w:val="00444EB6"/>
    <w:rsid w:val="00444F5B"/>
    <w:rsid w:val="004450D8"/>
    <w:rsid w:val="00445527"/>
    <w:rsid w:val="00445557"/>
    <w:rsid w:val="00445D0E"/>
    <w:rsid w:val="00445FBC"/>
    <w:rsid w:val="0044634C"/>
    <w:rsid w:val="00446352"/>
    <w:rsid w:val="0044673A"/>
    <w:rsid w:val="004468FC"/>
    <w:rsid w:val="00446939"/>
    <w:rsid w:val="00446E56"/>
    <w:rsid w:val="00447136"/>
    <w:rsid w:val="00447B6A"/>
    <w:rsid w:val="00447D68"/>
    <w:rsid w:val="00447E16"/>
    <w:rsid w:val="004505A9"/>
    <w:rsid w:val="0045089C"/>
    <w:rsid w:val="00450C97"/>
    <w:rsid w:val="00450D6F"/>
    <w:rsid w:val="00450DBE"/>
    <w:rsid w:val="00451013"/>
    <w:rsid w:val="0045146D"/>
    <w:rsid w:val="004517DC"/>
    <w:rsid w:val="004517E5"/>
    <w:rsid w:val="00451A22"/>
    <w:rsid w:val="00451BA4"/>
    <w:rsid w:val="00451CB2"/>
    <w:rsid w:val="00451CCD"/>
    <w:rsid w:val="00451F07"/>
    <w:rsid w:val="004520CD"/>
    <w:rsid w:val="004520EF"/>
    <w:rsid w:val="0045237D"/>
    <w:rsid w:val="00452402"/>
    <w:rsid w:val="0045261D"/>
    <w:rsid w:val="00452AE9"/>
    <w:rsid w:val="00452D14"/>
    <w:rsid w:val="004531ED"/>
    <w:rsid w:val="00453301"/>
    <w:rsid w:val="0045355C"/>
    <w:rsid w:val="0045378E"/>
    <w:rsid w:val="00453A61"/>
    <w:rsid w:val="00453E4E"/>
    <w:rsid w:val="00454329"/>
    <w:rsid w:val="00454536"/>
    <w:rsid w:val="00454781"/>
    <w:rsid w:val="0045488A"/>
    <w:rsid w:val="00454CBF"/>
    <w:rsid w:val="00454D7F"/>
    <w:rsid w:val="00454FE0"/>
    <w:rsid w:val="004553DA"/>
    <w:rsid w:val="004554D0"/>
    <w:rsid w:val="00455BBD"/>
    <w:rsid w:val="00455DA7"/>
    <w:rsid w:val="004561DE"/>
    <w:rsid w:val="004566F0"/>
    <w:rsid w:val="00456A1A"/>
    <w:rsid w:val="00456E7A"/>
    <w:rsid w:val="00456F2D"/>
    <w:rsid w:val="00457562"/>
    <w:rsid w:val="00457656"/>
    <w:rsid w:val="00457A3E"/>
    <w:rsid w:val="00457CCF"/>
    <w:rsid w:val="0046015A"/>
    <w:rsid w:val="0046055C"/>
    <w:rsid w:val="0046082E"/>
    <w:rsid w:val="00460CD1"/>
    <w:rsid w:val="00460D56"/>
    <w:rsid w:val="00460FA7"/>
    <w:rsid w:val="00460FBB"/>
    <w:rsid w:val="0046125F"/>
    <w:rsid w:val="0046139F"/>
    <w:rsid w:val="00461476"/>
    <w:rsid w:val="0046148A"/>
    <w:rsid w:val="0046166F"/>
    <w:rsid w:val="004619F1"/>
    <w:rsid w:val="00461B1A"/>
    <w:rsid w:val="00461C4E"/>
    <w:rsid w:val="00462826"/>
    <w:rsid w:val="004634DD"/>
    <w:rsid w:val="0046381F"/>
    <w:rsid w:val="004638D5"/>
    <w:rsid w:val="00463CCF"/>
    <w:rsid w:val="00463F58"/>
    <w:rsid w:val="004642A3"/>
    <w:rsid w:val="0046447F"/>
    <w:rsid w:val="00464851"/>
    <w:rsid w:val="004648AC"/>
    <w:rsid w:val="00464BEB"/>
    <w:rsid w:val="00464D64"/>
    <w:rsid w:val="00464E5C"/>
    <w:rsid w:val="00464EE2"/>
    <w:rsid w:val="0046528E"/>
    <w:rsid w:val="004652FB"/>
    <w:rsid w:val="0046561F"/>
    <w:rsid w:val="0046567E"/>
    <w:rsid w:val="004659A3"/>
    <w:rsid w:val="00466100"/>
    <w:rsid w:val="00466284"/>
    <w:rsid w:val="004663FD"/>
    <w:rsid w:val="00466503"/>
    <w:rsid w:val="004666F7"/>
    <w:rsid w:val="00466BB2"/>
    <w:rsid w:val="00466D6B"/>
    <w:rsid w:val="0046737C"/>
    <w:rsid w:val="00467A3E"/>
    <w:rsid w:val="00467AFA"/>
    <w:rsid w:val="00467BED"/>
    <w:rsid w:val="00467D3F"/>
    <w:rsid w:val="00467E26"/>
    <w:rsid w:val="00467F8F"/>
    <w:rsid w:val="004701DB"/>
    <w:rsid w:val="00470238"/>
    <w:rsid w:val="0047090E"/>
    <w:rsid w:val="00470B6A"/>
    <w:rsid w:val="0047114D"/>
    <w:rsid w:val="0047180F"/>
    <w:rsid w:val="0047181C"/>
    <w:rsid w:val="0047195E"/>
    <w:rsid w:val="00471E15"/>
    <w:rsid w:val="004721E9"/>
    <w:rsid w:val="004721F9"/>
    <w:rsid w:val="004724E1"/>
    <w:rsid w:val="00472518"/>
    <w:rsid w:val="00472596"/>
    <w:rsid w:val="00472817"/>
    <w:rsid w:val="00472A95"/>
    <w:rsid w:val="00472BFE"/>
    <w:rsid w:val="00472EEB"/>
    <w:rsid w:val="0047304C"/>
    <w:rsid w:val="0047378C"/>
    <w:rsid w:val="00473C55"/>
    <w:rsid w:val="00474603"/>
    <w:rsid w:val="0047470F"/>
    <w:rsid w:val="004747A9"/>
    <w:rsid w:val="00474A33"/>
    <w:rsid w:val="00474A97"/>
    <w:rsid w:val="004750DC"/>
    <w:rsid w:val="004753F4"/>
    <w:rsid w:val="0047578B"/>
    <w:rsid w:val="004757EA"/>
    <w:rsid w:val="00475B49"/>
    <w:rsid w:val="00476089"/>
    <w:rsid w:val="00476815"/>
    <w:rsid w:val="00476851"/>
    <w:rsid w:val="004768EC"/>
    <w:rsid w:val="00476A2C"/>
    <w:rsid w:val="00476E2D"/>
    <w:rsid w:val="00476ED4"/>
    <w:rsid w:val="00476F74"/>
    <w:rsid w:val="004771AE"/>
    <w:rsid w:val="004772CB"/>
    <w:rsid w:val="00477389"/>
    <w:rsid w:val="004779A3"/>
    <w:rsid w:val="00477A93"/>
    <w:rsid w:val="0048044F"/>
    <w:rsid w:val="0048077C"/>
    <w:rsid w:val="00481091"/>
    <w:rsid w:val="00481135"/>
    <w:rsid w:val="00481232"/>
    <w:rsid w:val="004812CA"/>
    <w:rsid w:val="00481921"/>
    <w:rsid w:val="004819AA"/>
    <w:rsid w:val="00481B7F"/>
    <w:rsid w:val="00482688"/>
    <w:rsid w:val="004826C5"/>
    <w:rsid w:val="00482CE0"/>
    <w:rsid w:val="00482EB6"/>
    <w:rsid w:val="00482EE1"/>
    <w:rsid w:val="00483883"/>
    <w:rsid w:val="0048396C"/>
    <w:rsid w:val="00483B6C"/>
    <w:rsid w:val="00483C34"/>
    <w:rsid w:val="00483E36"/>
    <w:rsid w:val="0048495A"/>
    <w:rsid w:val="0048529F"/>
    <w:rsid w:val="004859B0"/>
    <w:rsid w:val="00485B01"/>
    <w:rsid w:val="0048614A"/>
    <w:rsid w:val="00486155"/>
    <w:rsid w:val="0048648D"/>
    <w:rsid w:val="004866FC"/>
    <w:rsid w:val="004874F3"/>
    <w:rsid w:val="00487503"/>
    <w:rsid w:val="0048756E"/>
    <w:rsid w:val="004875CE"/>
    <w:rsid w:val="004875EC"/>
    <w:rsid w:val="00487650"/>
    <w:rsid w:val="00487848"/>
    <w:rsid w:val="00487854"/>
    <w:rsid w:val="004879C5"/>
    <w:rsid w:val="00487BFF"/>
    <w:rsid w:val="00487DA8"/>
    <w:rsid w:val="0049030C"/>
    <w:rsid w:val="0049053A"/>
    <w:rsid w:val="00490647"/>
    <w:rsid w:val="00490A26"/>
    <w:rsid w:val="00490BCD"/>
    <w:rsid w:val="00490E61"/>
    <w:rsid w:val="004911C4"/>
    <w:rsid w:val="004912B5"/>
    <w:rsid w:val="00491AC7"/>
    <w:rsid w:val="00491EBB"/>
    <w:rsid w:val="00491F78"/>
    <w:rsid w:val="004921B4"/>
    <w:rsid w:val="00492555"/>
    <w:rsid w:val="00492B68"/>
    <w:rsid w:val="00492B8D"/>
    <w:rsid w:val="00492CBF"/>
    <w:rsid w:val="00492DF3"/>
    <w:rsid w:val="00493089"/>
    <w:rsid w:val="00493139"/>
    <w:rsid w:val="0049319A"/>
    <w:rsid w:val="0049351F"/>
    <w:rsid w:val="00493959"/>
    <w:rsid w:val="00493CE5"/>
    <w:rsid w:val="004941DE"/>
    <w:rsid w:val="004946BE"/>
    <w:rsid w:val="004947B0"/>
    <w:rsid w:val="0049480B"/>
    <w:rsid w:val="00494A89"/>
    <w:rsid w:val="00494BD6"/>
    <w:rsid w:val="00494F62"/>
    <w:rsid w:val="00495246"/>
    <w:rsid w:val="0049598E"/>
    <w:rsid w:val="004959B4"/>
    <w:rsid w:val="00495AB4"/>
    <w:rsid w:val="00495D60"/>
    <w:rsid w:val="00495FC3"/>
    <w:rsid w:val="00496074"/>
    <w:rsid w:val="0049607F"/>
    <w:rsid w:val="00496443"/>
    <w:rsid w:val="00496508"/>
    <w:rsid w:val="004968E2"/>
    <w:rsid w:val="00496BE0"/>
    <w:rsid w:val="0049713B"/>
    <w:rsid w:val="00497406"/>
    <w:rsid w:val="00497431"/>
    <w:rsid w:val="004979FC"/>
    <w:rsid w:val="00497DBC"/>
    <w:rsid w:val="00497E9F"/>
    <w:rsid w:val="004A04BF"/>
    <w:rsid w:val="004A05FF"/>
    <w:rsid w:val="004A0878"/>
    <w:rsid w:val="004A08D1"/>
    <w:rsid w:val="004A0C0E"/>
    <w:rsid w:val="004A0F20"/>
    <w:rsid w:val="004A11A7"/>
    <w:rsid w:val="004A128D"/>
    <w:rsid w:val="004A1497"/>
    <w:rsid w:val="004A14DF"/>
    <w:rsid w:val="004A18E1"/>
    <w:rsid w:val="004A1B97"/>
    <w:rsid w:val="004A1D4D"/>
    <w:rsid w:val="004A1DD0"/>
    <w:rsid w:val="004A1E16"/>
    <w:rsid w:val="004A25B0"/>
    <w:rsid w:val="004A25BB"/>
    <w:rsid w:val="004A26FE"/>
    <w:rsid w:val="004A2920"/>
    <w:rsid w:val="004A2985"/>
    <w:rsid w:val="004A2E4C"/>
    <w:rsid w:val="004A2F12"/>
    <w:rsid w:val="004A2F3F"/>
    <w:rsid w:val="004A36FF"/>
    <w:rsid w:val="004A392C"/>
    <w:rsid w:val="004A3C79"/>
    <w:rsid w:val="004A402A"/>
    <w:rsid w:val="004A45F5"/>
    <w:rsid w:val="004A4798"/>
    <w:rsid w:val="004A4837"/>
    <w:rsid w:val="004A5559"/>
    <w:rsid w:val="004A5601"/>
    <w:rsid w:val="004A5899"/>
    <w:rsid w:val="004A5BB8"/>
    <w:rsid w:val="004A5E54"/>
    <w:rsid w:val="004A5E7C"/>
    <w:rsid w:val="004A60A0"/>
    <w:rsid w:val="004A62BC"/>
    <w:rsid w:val="004A6797"/>
    <w:rsid w:val="004A6973"/>
    <w:rsid w:val="004A7975"/>
    <w:rsid w:val="004B028A"/>
    <w:rsid w:val="004B03CF"/>
    <w:rsid w:val="004B08AB"/>
    <w:rsid w:val="004B09AB"/>
    <w:rsid w:val="004B0CE8"/>
    <w:rsid w:val="004B111B"/>
    <w:rsid w:val="004B135D"/>
    <w:rsid w:val="004B1669"/>
    <w:rsid w:val="004B1671"/>
    <w:rsid w:val="004B19EC"/>
    <w:rsid w:val="004B1A27"/>
    <w:rsid w:val="004B1B25"/>
    <w:rsid w:val="004B1EBA"/>
    <w:rsid w:val="004B20A5"/>
    <w:rsid w:val="004B20E4"/>
    <w:rsid w:val="004B27F0"/>
    <w:rsid w:val="004B283C"/>
    <w:rsid w:val="004B2B0F"/>
    <w:rsid w:val="004B2D4F"/>
    <w:rsid w:val="004B2F0F"/>
    <w:rsid w:val="004B31AF"/>
    <w:rsid w:val="004B3937"/>
    <w:rsid w:val="004B3C13"/>
    <w:rsid w:val="004B40F8"/>
    <w:rsid w:val="004B43DD"/>
    <w:rsid w:val="004B43EF"/>
    <w:rsid w:val="004B4A43"/>
    <w:rsid w:val="004B4FA4"/>
    <w:rsid w:val="004B5138"/>
    <w:rsid w:val="004B519D"/>
    <w:rsid w:val="004B534B"/>
    <w:rsid w:val="004B55E1"/>
    <w:rsid w:val="004B590E"/>
    <w:rsid w:val="004B5C7A"/>
    <w:rsid w:val="004B5CA9"/>
    <w:rsid w:val="004B5CFF"/>
    <w:rsid w:val="004B5F6E"/>
    <w:rsid w:val="004B625F"/>
    <w:rsid w:val="004B69E0"/>
    <w:rsid w:val="004B69F2"/>
    <w:rsid w:val="004B6A68"/>
    <w:rsid w:val="004B6F32"/>
    <w:rsid w:val="004B72D7"/>
    <w:rsid w:val="004B749E"/>
    <w:rsid w:val="004B7575"/>
    <w:rsid w:val="004B7A8A"/>
    <w:rsid w:val="004B7FAF"/>
    <w:rsid w:val="004C0844"/>
    <w:rsid w:val="004C0856"/>
    <w:rsid w:val="004C0A40"/>
    <w:rsid w:val="004C0BDD"/>
    <w:rsid w:val="004C0C6C"/>
    <w:rsid w:val="004C0D7F"/>
    <w:rsid w:val="004C0E60"/>
    <w:rsid w:val="004C0FCA"/>
    <w:rsid w:val="004C1014"/>
    <w:rsid w:val="004C1291"/>
    <w:rsid w:val="004C1488"/>
    <w:rsid w:val="004C1918"/>
    <w:rsid w:val="004C1BD6"/>
    <w:rsid w:val="004C1C5F"/>
    <w:rsid w:val="004C1D99"/>
    <w:rsid w:val="004C27CC"/>
    <w:rsid w:val="004C283E"/>
    <w:rsid w:val="004C2E34"/>
    <w:rsid w:val="004C2F50"/>
    <w:rsid w:val="004C35B3"/>
    <w:rsid w:val="004C3D1C"/>
    <w:rsid w:val="004C3ED0"/>
    <w:rsid w:val="004C44E4"/>
    <w:rsid w:val="004C4614"/>
    <w:rsid w:val="004C46E4"/>
    <w:rsid w:val="004C479E"/>
    <w:rsid w:val="004C4818"/>
    <w:rsid w:val="004C4C9B"/>
    <w:rsid w:val="004C4F38"/>
    <w:rsid w:val="004C4FE0"/>
    <w:rsid w:val="004C5A71"/>
    <w:rsid w:val="004C5D80"/>
    <w:rsid w:val="004C5DEB"/>
    <w:rsid w:val="004C5E29"/>
    <w:rsid w:val="004C5EAA"/>
    <w:rsid w:val="004C628D"/>
    <w:rsid w:val="004C63CF"/>
    <w:rsid w:val="004C651F"/>
    <w:rsid w:val="004C6C66"/>
    <w:rsid w:val="004C6F14"/>
    <w:rsid w:val="004C71A3"/>
    <w:rsid w:val="004C7753"/>
    <w:rsid w:val="004C78A0"/>
    <w:rsid w:val="004C78E8"/>
    <w:rsid w:val="004C7C2C"/>
    <w:rsid w:val="004D0BAE"/>
    <w:rsid w:val="004D16DF"/>
    <w:rsid w:val="004D1827"/>
    <w:rsid w:val="004D185C"/>
    <w:rsid w:val="004D1B8D"/>
    <w:rsid w:val="004D1C7A"/>
    <w:rsid w:val="004D26E0"/>
    <w:rsid w:val="004D29E5"/>
    <w:rsid w:val="004D2B7B"/>
    <w:rsid w:val="004D457C"/>
    <w:rsid w:val="004D4AB6"/>
    <w:rsid w:val="004D4BBC"/>
    <w:rsid w:val="004D4E07"/>
    <w:rsid w:val="004D5428"/>
    <w:rsid w:val="004D57C6"/>
    <w:rsid w:val="004D57F0"/>
    <w:rsid w:val="004D58EE"/>
    <w:rsid w:val="004D5933"/>
    <w:rsid w:val="004D5A88"/>
    <w:rsid w:val="004D5CA0"/>
    <w:rsid w:val="004D63D2"/>
    <w:rsid w:val="004D6472"/>
    <w:rsid w:val="004D6478"/>
    <w:rsid w:val="004D67F3"/>
    <w:rsid w:val="004D68AD"/>
    <w:rsid w:val="004D70A0"/>
    <w:rsid w:val="004D7500"/>
    <w:rsid w:val="004D77BC"/>
    <w:rsid w:val="004D79FE"/>
    <w:rsid w:val="004D7A9A"/>
    <w:rsid w:val="004D7E07"/>
    <w:rsid w:val="004D7F88"/>
    <w:rsid w:val="004E0394"/>
    <w:rsid w:val="004E1226"/>
    <w:rsid w:val="004E13C2"/>
    <w:rsid w:val="004E17F7"/>
    <w:rsid w:val="004E1C60"/>
    <w:rsid w:val="004E2008"/>
    <w:rsid w:val="004E2009"/>
    <w:rsid w:val="004E265A"/>
    <w:rsid w:val="004E295D"/>
    <w:rsid w:val="004E2C18"/>
    <w:rsid w:val="004E3046"/>
    <w:rsid w:val="004E3224"/>
    <w:rsid w:val="004E325B"/>
    <w:rsid w:val="004E32AA"/>
    <w:rsid w:val="004E340B"/>
    <w:rsid w:val="004E3572"/>
    <w:rsid w:val="004E37F2"/>
    <w:rsid w:val="004E3F2F"/>
    <w:rsid w:val="004E4320"/>
    <w:rsid w:val="004E4631"/>
    <w:rsid w:val="004E4A5B"/>
    <w:rsid w:val="004E4B6E"/>
    <w:rsid w:val="004E4DDD"/>
    <w:rsid w:val="004E536D"/>
    <w:rsid w:val="004E53B9"/>
    <w:rsid w:val="004E53E4"/>
    <w:rsid w:val="004E5525"/>
    <w:rsid w:val="004E5AA5"/>
    <w:rsid w:val="004E5E3B"/>
    <w:rsid w:val="004E61A6"/>
    <w:rsid w:val="004E6BC9"/>
    <w:rsid w:val="004E6BF8"/>
    <w:rsid w:val="004E6C77"/>
    <w:rsid w:val="004E70C1"/>
    <w:rsid w:val="004E72FC"/>
    <w:rsid w:val="004E763B"/>
    <w:rsid w:val="004F03A7"/>
    <w:rsid w:val="004F03B1"/>
    <w:rsid w:val="004F057C"/>
    <w:rsid w:val="004F05D5"/>
    <w:rsid w:val="004F0BCA"/>
    <w:rsid w:val="004F0C5D"/>
    <w:rsid w:val="004F0D98"/>
    <w:rsid w:val="004F0ED5"/>
    <w:rsid w:val="004F1879"/>
    <w:rsid w:val="004F1A2F"/>
    <w:rsid w:val="004F1D44"/>
    <w:rsid w:val="004F1FD4"/>
    <w:rsid w:val="004F22A3"/>
    <w:rsid w:val="004F24F4"/>
    <w:rsid w:val="004F263C"/>
    <w:rsid w:val="004F2C7F"/>
    <w:rsid w:val="004F2E40"/>
    <w:rsid w:val="004F2F15"/>
    <w:rsid w:val="004F33A0"/>
    <w:rsid w:val="004F391E"/>
    <w:rsid w:val="004F3A03"/>
    <w:rsid w:val="004F4326"/>
    <w:rsid w:val="004F44F5"/>
    <w:rsid w:val="004F4F32"/>
    <w:rsid w:val="004F571A"/>
    <w:rsid w:val="004F5923"/>
    <w:rsid w:val="004F5CD9"/>
    <w:rsid w:val="004F6225"/>
    <w:rsid w:val="004F6A05"/>
    <w:rsid w:val="004F6DB3"/>
    <w:rsid w:val="004F70FB"/>
    <w:rsid w:val="004F72C9"/>
    <w:rsid w:val="004F7456"/>
    <w:rsid w:val="004F7577"/>
    <w:rsid w:val="004F76D1"/>
    <w:rsid w:val="004F787C"/>
    <w:rsid w:val="004F788E"/>
    <w:rsid w:val="004F7B20"/>
    <w:rsid w:val="004F7CCC"/>
    <w:rsid w:val="004F7E3E"/>
    <w:rsid w:val="004F7EFF"/>
    <w:rsid w:val="00500407"/>
    <w:rsid w:val="00500450"/>
    <w:rsid w:val="00500855"/>
    <w:rsid w:val="00500A13"/>
    <w:rsid w:val="00500A8C"/>
    <w:rsid w:val="00500A90"/>
    <w:rsid w:val="00500C18"/>
    <w:rsid w:val="005011E4"/>
    <w:rsid w:val="00501221"/>
    <w:rsid w:val="00501644"/>
    <w:rsid w:val="005016C3"/>
    <w:rsid w:val="00501879"/>
    <w:rsid w:val="00501F07"/>
    <w:rsid w:val="00501FC3"/>
    <w:rsid w:val="0050222D"/>
    <w:rsid w:val="005024ED"/>
    <w:rsid w:val="005025E3"/>
    <w:rsid w:val="005027FC"/>
    <w:rsid w:val="005028B5"/>
    <w:rsid w:val="00502C2E"/>
    <w:rsid w:val="00502DAD"/>
    <w:rsid w:val="00502FA1"/>
    <w:rsid w:val="00503165"/>
    <w:rsid w:val="00503459"/>
    <w:rsid w:val="00503463"/>
    <w:rsid w:val="00503EE3"/>
    <w:rsid w:val="005046B7"/>
    <w:rsid w:val="00504BD4"/>
    <w:rsid w:val="00505182"/>
    <w:rsid w:val="00505394"/>
    <w:rsid w:val="00505C41"/>
    <w:rsid w:val="00505DF6"/>
    <w:rsid w:val="00506356"/>
    <w:rsid w:val="00506745"/>
    <w:rsid w:val="0050712D"/>
    <w:rsid w:val="0050750B"/>
    <w:rsid w:val="005079FF"/>
    <w:rsid w:val="00507D84"/>
    <w:rsid w:val="0051063E"/>
    <w:rsid w:val="00510910"/>
    <w:rsid w:val="005109D2"/>
    <w:rsid w:val="00510D1D"/>
    <w:rsid w:val="00510EA6"/>
    <w:rsid w:val="00510F32"/>
    <w:rsid w:val="0051155E"/>
    <w:rsid w:val="0051159C"/>
    <w:rsid w:val="00511678"/>
    <w:rsid w:val="00511D46"/>
    <w:rsid w:val="00511DAF"/>
    <w:rsid w:val="005120B9"/>
    <w:rsid w:val="00512453"/>
    <w:rsid w:val="005128E0"/>
    <w:rsid w:val="00512963"/>
    <w:rsid w:val="00512B15"/>
    <w:rsid w:val="00512D9C"/>
    <w:rsid w:val="0051316E"/>
    <w:rsid w:val="00513372"/>
    <w:rsid w:val="0051379B"/>
    <w:rsid w:val="00513946"/>
    <w:rsid w:val="00513BA0"/>
    <w:rsid w:val="00513BC2"/>
    <w:rsid w:val="0051489F"/>
    <w:rsid w:val="005149B7"/>
    <w:rsid w:val="00514AEB"/>
    <w:rsid w:val="00514E30"/>
    <w:rsid w:val="00514E92"/>
    <w:rsid w:val="00515162"/>
    <w:rsid w:val="00515262"/>
    <w:rsid w:val="0051536B"/>
    <w:rsid w:val="00515558"/>
    <w:rsid w:val="005156D1"/>
    <w:rsid w:val="005156FC"/>
    <w:rsid w:val="005157F6"/>
    <w:rsid w:val="005159AE"/>
    <w:rsid w:val="00515A9E"/>
    <w:rsid w:val="00515ADA"/>
    <w:rsid w:val="00515E93"/>
    <w:rsid w:val="00516300"/>
    <w:rsid w:val="0051659E"/>
    <w:rsid w:val="0051675A"/>
    <w:rsid w:val="005167A0"/>
    <w:rsid w:val="005168D5"/>
    <w:rsid w:val="0051718F"/>
    <w:rsid w:val="0051720D"/>
    <w:rsid w:val="00517408"/>
    <w:rsid w:val="00517591"/>
    <w:rsid w:val="0051795B"/>
    <w:rsid w:val="0052097B"/>
    <w:rsid w:val="00520E3D"/>
    <w:rsid w:val="00521130"/>
    <w:rsid w:val="005211E0"/>
    <w:rsid w:val="0052183F"/>
    <w:rsid w:val="00521A0B"/>
    <w:rsid w:val="00521FB1"/>
    <w:rsid w:val="00522390"/>
    <w:rsid w:val="00522511"/>
    <w:rsid w:val="00522BFA"/>
    <w:rsid w:val="00522C45"/>
    <w:rsid w:val="00522F65"/>
    <w:rsid w:val="0052339D"/>
    <w:rsid w:val="005234E3"/>
    <w:rsid w:val="0052357B"/>
    <w:rsid w:val="005235DD"/>
    <w:rsid w:val="0052375D"/>
    <w:rsid w:val="00523CAB"/>
    <w:rsid w:val="00524161"/>
    <w:rsid w:val="005248CA"/>
    <w:rsid w:val="00524C9F"/>
    <w:rsid w:val="00524FFA"/>
    <w:rsid w:val="00525379"/>
    <w:rsid w:val="0052552B"/>
    <w:rsid w:val="00525898"/>
    <w:rsid w:val="00525FC6"/>
    <w:rsid w:val="00526081"/>
    <w:rsid w:val="005260EC"/>
    <w:rsid w:val="0052665B"/>
    <w:rsid w:val="00526A49"/>
    <w:rsid w:val="00526B7D"/>
    <w:rsid w:val="005271AE"/>
    <w:rsid w:val="005272BE"/>
    <w:rsid w:val="005276AF"/>
    <w:rsid w:val="005277D4"/>
    <w:rsid w:val="00527AC5"/>
    <w:rsid w:val="00527CF6"/>
    <w:rsid w:val="00527F5C"/>
    <w:rsid w:val="00530175"/>
    <w:rsid w:val="005306AB"/>
    <w:rsid w:val="00530881"/>
    <w:rsid w:val="00530A64"/>
    <w:rsid w:val="00530B51"/>
    <w:rsid w:val="005312E6"/>
    <w:rsid w:val="00531D62"/>
    <w:rsid w:val="0053264A"/>
    <w:rsid w:val="0053302A"/>
    <w:rsid w:val="005330B0"/>
    <w:rsid w:val="0053311D"/>
    <w:rsid w:val="005331EE"/>
    <w:rsid w:val="0053336E"/>
    <w:rsid w:val="00534242"/>
    <w:rsid w:val="0053450A"/>
    <w:rsid w:val="00534AA9"/>
    <w:rsid w:val="005354BB"/>
    <w:rsid w:val="005359F5"/>
    <w:rsid w:val="005360D3"/>
    <w:rsid w:val="00536187"/>
    <w:rsid w:val="005362FB"/>
    <w:rsid w:val="00536951"/>
    <w:rsid w:val="00536B0F"/>
    <w:rsid w:val="00536B9F"/>
    <w:rsid w:val="00536C0B"/>
    <w:rsid w:val="00536F7C"/>
    <w:rsid w:val="00537314"/>
    <w:rsid w:val="005377B3"/>
    <w:rsid w:val="00537866"/>
    <w:rsid w:val="00537929"/>
    <w:rsid w:val="00537B6B"/>
    <w:rsid w:val="00540643"/>
    <w:rsid w:val="005406C5"/>
    <w:rsid w:val="00540BCA"/>
    <w:rsid w:val="00540C25"/>
    <w:rsid w:val="00540EA6"/>
    <w:rsid w:val="0054164F"/>
    <w:rsid w:val="0054169C"/>
    <w:rsid w:val="00541929"/>
    <w:rsid w:val="00541A9F"/>
    <w:rsid w:val="00541AD7"/>
    <w:rsid w:val="00541D65"/>
    <w:rsid w:val="00542075"/>
    <w:rsid w:val="00542241"/>
    <w:rsid w:val="005423A7"/>
    <w:rsid w:val="005424F3"/>
    <w:rsid w:val="005429CE"/>
    <w:rsid w:val="00542DE4"/>
    <w:rsid w:val="00542E4C"/>
    <w:rsid w:val="00542E9B"/>
    <w:rsid w:val="00542FB7"/>
    <w:rsid w:val="005430D1"/>
    <w:rsid w:val="00543207"/>
    <w:rsid w:val="00543562"/>
    <w:rsid w:val="005435DA"/>
    <w:rsid w:val="0054384E"/>
    <w:rsid w:val="0054397A"/>
    <w:rsid w:val="00543C6F"/>
    <w:rsid w:val="005445C6"/>
    <w:rsid w:val="00544A4E"/>
    <w:rsid w:val="00544B9E"/>
    <w:rsid w:val="00544C4E"/>
    <w:rsid w:val="00544E94"/>
    <w:rsid w:val="00545164"/>
    <w:rsid w:val="005451CC"/>
    <w:rsid w:val="0054534C"/>
    <w:rsid w:val="005454DC"/>
    <w:rsid w:val="0054551B"/>
    <w:rsid w:val="00545A53"/>
    <w:rsid w:val="00545AD7"/>
    <w:rsid w:val="00546004"/>
    <w:rsid w:val="00546334"/>
    <w:rsid w:val="00546471"/>
    <w:rsid w:val="0054681B"/>
    <w:rsid w:val="0054687A"/>
    <w:rsid w:val="00546A8A"/>
    <w:rsid w:val="0054701B"/>
    <w:rsid w:val="0054726A"/>
    <w:rsid w:val="0054733C"/>
    <w:rsid w:val="00547592"/>
    <w:rsid w:val="0055017A"/>
    <w:rsid w:val="005501D0"/>
    <w:rsid w:val="00550453"/>
    <w:rsid w:val="005508D1"/>
    <w:rsid w:val="00550EBD"/>
    <w:rsid w:val="00551058"/>
    <w:rsid w:val="00551238"/>
    <w:rsid w:val="0055132F"/>
    <w:rsid w:val="00551545"/>
    <w:rsid w:val="0055175A"/>
    <w:rsid w:val="005519E4"/>
    <w:rsid w:val="00551D98"/>
    <w:rsid w:val="00551EE9"/>
    <w:rsid w:val="00552047"/>
    <w:rsid w:val="005520AA"/>
    <w:rsid w:val="005520CE"/>
    <w:rsid w:val="005528BE"/>
    <w:rsid w:val="00552B87"/>
    <w:rsid w:val="00552C79"/>
    <w:rsid w:val="005539DB"/>
    <w:rsid w:val="00553A11"/>
    <w:rsid w:val="005545D2"/>
    <w:rsid w:val="00554C05"/>
    <w:rsid w:val="005551B7"/>
    <w:rsid w:val="005554BC"/>
    <w:rsid w:val="005557D5"/>
    <w:rsid w:val="0055597D"/>
    <w:rsid w:val="00555A94"/>
    <w:rsid w:val="00555AC7"/>
    <w:rsid w:val="00556145"/>
    <w:rsid w:val="00556238"/>
    <w:rsid w:val="00556291"/>
    <w:rsid w:val="005563F0"/>
    <w:rsid w:val="0055643E"/>
    <w:rsid w:val="005567FC"/>
    <w:rsid w:val="00556940"/>
    <w:rsid w:val="00556941"/>
    <w:rsid w:val="00556AF6"/>
    <w:rsid w:val="00557332"/>
    <w:rsid w:val="005575FD"/>
    <w:rsid w:val="005576BD"/>
    <w:rsid w:val="005579C8"/>
    <w:rsid w:val="00557AF5"/>
    <w:rsid w:val="00560882"/>
    <w:rsid w:val="00560DDF"/>
    <w:rsid w:val="00561127"/>
    <w:rsid w:val="005618FD"/>
    <w:rsid w:val="00561963"/>
    <w:rsid w:val="005624BE"/>
    <w:rsid w:val="005624E8"/>
    <w:rsid w:val="005624F8"/>
    <w:rsid w:val="0056277E"/>
    <w:rsid w:val="00562936"/>
    <w:rsid w:val="0056294B"/>
    <w:rsid w:val="00562EEE"/>
    <w:rsid w:val="00562F64"/>
    <w:rsid w:val="00563A65"/>
    <w:rsid w:val="00563F7D"/>
    <w:rsid w:val="0056483E"/>
    <w:rsid w:val="00564878"/>
    <w:rsid w:val="005649D9"/>
    <w:rsid w:val="00564D20"/>
    <w:rsid w:val="00564F06"/>
    <w:rsid w:val="00564F23"/>
    <w:rsid w:val="0056502A"/>
    <w:rsid w:val="0056507F"/>
    <w:rsid w:val="00565390"/>
    <w:rsid w:val="005653CB"/>
    <w:rsid w:val="00565A60"/>
    <w:rsid w:val="00565BAC"/>
    <w:rsid w:val="00566375"/>
    <w:rsid w:val="005663FB"/>
    <w:rsid w:val="005664DA"/>
    <w:rsid w:val="00566532"/>
    <w:rsid w:val="0056659A"/>
    <w:rsid w:val="00566816"/>
    <w:rsid w:val="005669F0"/>
    <w:rsid w:val="00566C61"/>
    <w:rsid w:val="00566E4A"/>
    <w:rsid w:val="00567247"/>
    <w:rsid w:val="0056732E"/>
    <w:rsid w:val="005673DF"/>
    <w:rsid w:val="0056741B"/>
    <w:rsid w:val="00567847"/>
    <w:rsid w:val="005700EC"/>
    <w:rsid w:val="0057025C"/>
    <w:rsid w:val="0057034A"/>
    <w:rsid w:val="0057041D"/>
    <w:rsid w:val="00570C41"/>
    <w:rsid w:val="00570D25"/>
    <w:rsid w:val="0057115A"/>
    <w:rsid w:val="005711C9"/>
    <w:rsid w:val="0057131E"/>
    <w:rsid w:val="005716E3"/>
    <w:rsid w:val="005717B7"/>
    <w:rsid w:val="00571AD8"/>
    <w:rsid w:val="00571D31"/>
    <w:rsid w:val="00571DA5"/>
    <w:rsid w:val="00571F2B"/>
    <w:rsid w:val="00572679"/>
    <w:rsid w:val="00572738"/>
    <w:rsid w:val="00572E7A"/>
    <w:rsid w:val="00573452"/>
    <w:rsid w:val="00573801"/>
    <w:rsid w:val="0057396E"/>
    <w:rsid w:val="00573EE4"/>
    <w:rsid w:val="00574066"/>
    <w:rsid w:val="0057456C"/>
    <w:rsid w:val="00574585"/>
    <w:rsid w:val="005745D7"/>
    <w:rsid w:val="00574818"/>
    <w:rsid w:val="005748E5"/>
    <w:rsid w:val="00574CD7"/>
    <w:rsid w:val="00574F14"/>
    <w:rsid w:val="00574F3E"/>
    <w:rsid w:val="0057509C"/>
    <w:rsid w:val="005755E0"/>
    <w:rsid w:val="00575660"/>
    <w:rsid w:val="0057581E"/>
    <w:rsid w:val="00575828"/>
    <w:rsid w:val="00575989"/>
    <w:rsid w:val="00575A64"/>
    <w:rsid w:val="00575AE9"/>
    <w:rsid w:val="00576862"/>
    <w:rsid w:val="00576A9D"/>
    <w:rsid w:val="00577244"/>
    <w:rsid w:val="005772F0"/>
    <w:rsid w:val="00577AAC"/>
    <w:rsid w:val="00577B1A"/>
    <w:rsid w:val="0058000C"/>
    <w:rsid w:val="005800E3"/>
    <w:rsid w:val="00580226"/>
    <w:rsid w:val="0058035F"/>
    <w:rsid w:val="00580557"/>
    <w:rsid w:val="005805FE"/>
    <w:rsid w:val="00580924"/>
    <w:rsid w:val="00580983"/>
    <w:rsid w:val="00580B07"/>
    <w:rsid w:val="00581253"/>
    <w:rsid w:val="0058154E"/>
    <w:rsid w:val="005815DB"/>
    <w:rsid w:val="00581656"/>
    <w:rsid w:val="005817D0"/>
    <w:rsid w:val="00581F2F"/>
    <w:rsid w:val="0058207C"/>
    <w:rsid w:val="005828BD"/>
    <w:rsid w:val="00582AAA"/>
    <w:rsid w:val="00582C41"/>
    <w:rsid w:val="0058354B"/>
    <w:rsid w:val="0058395C"/>
    <w:rsid w:val="00583BE4"/>
    <w:rsid w:val="00583C6B"/>
    <w:rsid w:val="00583DBB"/>
    <w:rsid w:val="00583E13"/>
    <w:rsid w:val="00583EA8"/>
    <w:rsid w:val="00584169"/>
    <w:rsid w:val="005843A7"/>
    <w:rsid w:val="0058486D"/>
    <w:rsid w:val="00584A19"/>
    <w:rsid w:val="00584B6E"/>
    <w:rsid w:val="005855C7"/>
    <w:rsid w:val="00585A8B"/>
    <w:rsid w:val="00585B56"/>
    <w:rsid w:val="00585E0A"/>
    <w:rsid w:val="00585FDD"/>
    <w:rsid w:val="005863A1"/>
    <w:rsid w:val="005866A8"/>
    <w:rsid w:val="00586980"/>
    <w:rsid w:val="00587146"/>
    <w:rsid w:val="00587335"/>
    <w:rsid w:val="0058744B"/>
    <w:rsid w:val="0058763C"/>
    <w:rsid w:val="005876C4"/>
    <w:rsid w:val="00587713"/>
    <w:rsid w:val="005878C3"/>
    <w:rsid w:val="005879E5"/>
    <w:rsid w:val="00587C86"/>
    <w:rsid w:val="00587D9B"/>
    <w:rsid w:val="00590270"/>
    <w:rsid w:val="00590641"/>
    <w:rsid w:val="00590750"/>
    <w:rsid w:val="00590F7F"/>
    <w:rsid w:val="005911E7"/>
    <w:rsid w:val="005913A0"/>
    <w:rsid w:val="00591604"/>
    <w:rsid w:val="00591A54"/>
    <w:rsid w:val="00591B63"/>
    <w:rsid w:val="00591F1E"/>
    <w:rsid w:val="00591FEC"/>
    <w:rsid w:val="005923F9"/>
    <w:rsid w:val="00592843"/>
    <w:rsid w:val="00592D94"/>
    <w:rsid w:val="00592F98"/>
    <w:rsid w:val="00593D46"/>
    <w:rsid w:val="00594028"/>
    <w:rsid w:val="00594131"/>
    <w:rsid w:val="0059455C"/>
    <w:rsid w:val="00594C56"/>
    <w:rsid w:val="00594D4D"/>
    <w:rsid w:val="0059553E"/>
    <w:rsid w:val="005955C9"/>
    <w:rsid w:val="005955D8"/>
    <w:rsid w:val="00595F74"/>
    <w:rsid w:val="0059604B"/>
    <w:rsid w:val="005960D6"/>
    <w:rsid w:val="005961DB"/>
    <w:rsid w:val="00596378"/>
    <w:rsid w:val="00596882"/>
    <w:rsid w:val="00596A3C"/>
    <w:rsid w:val="00596C0F"/>
    <w:rsid w:val="00596C96"/>
    <w:rsid w:val="00596D0B"/>
    <w:rsid w:val="00596D5E"/>
    <w:rsid w:val="00596E4A"/>
    <w:rsid w:val="0059727A"/>
    <w:rsid w:val="00597E86"/>
    <w:rsid w:val="005A0108"/>
    <w:rsid w:val="005A05D3"/>
    <w:rsid w:val="005A062E"/>
    <w:rsid w:val="005A091B"/>
    <w:rsid w:val="005A0DF2"/>
    <w:rsid w:val="005A11EC"/>
    <w:rsid w:val="005A134A"/>
    <w:rsid w:val="005A14C4"/>
    <w:rsid w:val="005A1873"/>
    <w:rsid w:val="005A1BF0"/>
    <w:rsid w:val="005A2548"/>
    <w:rsid w:val="005A2C6A"/>
    <w:rsid w:val="005A2E7B"/>
    <w:rsid w:val="005A3005"/>
    <w:rsid w:val="005A370A"/>
    <w:rsid w:val="005A3821"/>
    <w:rsid w:val="005A3E68"/>
    <w:rsid w:val="005A3F3E"/>
    <w:rsid w:val="005A4154"/>
    <w:rsid w:val="005A4997"/>
    <w:rsid w:val="005A4BA9"/>
    <w:rsid w:val="005A4E04"/>
    <w:rsid w:val="005A4E3F"/>
    <w:rsid w:val="005A4F1B"/>
    <w:rsid w:val="005A4FD4"/>
    <w:rsid w:val="005A5070"/>
    <w:rsid w:val="005A5379"/>
    <w:rsid w:val="005A55E7"/>
    <w:rsid w:val="005A568E"/>
    <w:rsid w:val="005A581F"/>
    <w:rsid w:val="005A595B"/>
    <w:rsid w:val="005A59D3"/>
    <w:rsid w:val="005A6C19"/>
    <w:rsid w:val="005A6FD6"/>
    <w:rsid w:val="005A7168"/>
    <w:rsid w:val="005A7249"/>
    <w:rsid w:val="005A724E"/>
    <w:rsid w:val="005A746C"/>
    <w:rsid w:val="005A77DF"/>
    <w:rsid w:val="005A7804"/>
    <w:rsid w:val="005A7D10"/>
    <w:rsid w:val="005A7F06"/>
    <w:rsid w:val="005B00F8"/>
    <w:rsid w:val="005B0962"/>
    <w:rsid w:val="005B0BDD"/>
    <w:rsid w:val="005B0C38"/>
    <w:rsid w:val="005B10C2"/>
    <w:rsid w:val="005B12E3"/>
    <w:rsid w:val="005B15B8"/>
    <w:rsid w:val="005B160C"/>
    <w:rsid w:val="005B16BF"/>
    <w:rsid w:val="005B1DF7"/>
    <w:rsid w:val="005B1F7C"/>
    <w:rsid w:val="005B28BF"/>
    <w:rsid w:val="005B29A5"/>
    <w:rsid w:val="005B29DC"/>
    <w:rsid w:val="005B2A12"/>
    <w:rsid w:val="005B2AE7"/>
    <w:rsid w:val="005B2B23"/>
    <w:rsid w:val="005B2BEE"/>
    <w:rsid w:val="005B2C71"/>
    <w:rsid w:val="005B2E6C"/>
    <w:rsid w:val="005B2EEB"/>
    <w:rsid w:val="005B33E5"/>
    <w:rsid w:val="005B36E6"/>
    <w:rsid w:val="005B3828"/>
    <w:rsid w:val="005B38BA"/>
    <w:rsid w:val="005B38EE"/>
    <w:rsid w:val="005B3A61"/>
    <w:rsid w:val="005B3CF2"/>
    <w:rsid w:val="005B40FB"/>
    <w:rsid w:val="005B4529"/>
    <w:rsid w:val="005B48DC"/>
    <w:rsid w:val="005B4E9D"/>
    <w:rsid w:val="005B4EB0"/>
    <w:rsid w:val="005B5143"/>
    <w:rsid w:val="005B5144"/>
    <w:rsid w:val="005B5178"/>
    <w:rsid w:val="005B5342"/>
    <w:rsid w:val="005B5F25"/>
    <w:rsid w:val="005B6388"/>
    <w:rsid w:val="005B64F2"/>
    <w:rsid w:val="005B6666"/>
    <w:rsid w:val="005B6711"/>
    <w:rsid w:val="005B690C"/>
    <w:rsid w:val="005B6AA1"/>
    <w:rsid w:val="005B6CA9"/>
    <w:rsid w:val="005B6CDF"/>
    <w:rsid w:val="005B6ED6"/>
    <w:rsid w:val="005B70A5"/>
    <w:rsid w:val="005B70A7"/>
    <w:rsid w:val="005B7457"/>
    <w:rsid w:val="005B752F"/>
    <w:rsid w:val="005B796E"/>
    <w:rsid w:val="005B7A3B"/>
    <w:rsid w:val="005B7FF8"/>
    <w:rsid w:val="005C0164"/>
    <w:rsid w:val="005C08AD"/>
    <w:rsid w:val="005C095A"/>
    <w:rsid w:val="005C0B38"/>
    <w:rsid w:val="005C0EED"/>
    <w:rsid w:val="005C11F9"/>
    <w:rsid w:val="005C15F0"/>
    <w:rsid w:val="005C19A6"/>
    <w:rsid w:val="005C1DA7"/>
    <w:rsid w:val="005C252C"/>
    <w:rsid w:val="005C261A"/>
    <w:rsid w:val="005C2654"/>
    <w:rsid w:val="005C2AB8"/>
    <w:rsid w:val="005C2AEC"/>
    <w:rsid w:val="005C2B9F"/>
    <w:rsid w:val="005C2EAB"/>
    <w:rsid w:val="005C2F0E"/>
    <w:rsid w:val="005C2F81"/>
    <w:rsid w:val="005C30BF"/>
    <w:rsid w:val="005C344C"/>
    <w:rsid w:val="005C3A51"/>
    <w:rsid w:val="005C3D01"/>
    <w:rsid w:val="005C4082"/>
    <w:rsid w:val="005C415F"/>
    <w:rsid w:val="005C421C"/>
    <w:rsid w:val="005C4572"/>
    <w:rsid w:val="005C46EB"/>
    <w:rsid w:val="005C4773"/>
    <w:rsid w:val="005C4946"/>
    <w:rsid w:val="005C565D"/>
    <w:rsid w:val="005C5A48"/>
    <w:rsid w:val="005C5ABD"/>
    <w:rsid w:val="005C5B28"/>
    <w:rsid w:val="005C5C33"/>
    <w:rsid w:val="005C5C7A"/>
    <w:rsid w:val="005C5C81"/>
    <w:rsid w:val="005C60DA"/>
    <w:rsid w:val="005C6172"/>
    <w:rsid w:val="005C6433"/>
    <w:rsid w:val="005C64EE"/>
    <w:rsid w:val="005C6A7E"/>
    <w:rsid w:val="005C6EB0"/>
    <w:rsid w:val="005C6F88"/>
    <w:rsid w:val="005C72E6"/>
    <w:rsid w:val="005C7544"/>
    <w:rsid w:val="005C772C"/>
    <w:rsid w:val="005C7DD9"/>
    <w:rsid w:val="005C7F07"/>
    <w:rsid w:val="005D017A"/>
    <w:rsid w:val="005D07B7"/>
    <w:rsid w:val="005D094D"/>
    <w:rsid w:val="005D0AF5"/>
    <w:rsid w:val="005D0D9F"/>
    <w:rsid w:val="005D12A8"/>
    <w:rsid w:val="005D1464"/>
    <w:rsid w:val="005D1511"/>
    <w:rsid w:val="005D16CF"/>
    <w:rsid w:val="005D170E"/>
    <w:rsid w:val="005D1B59"/>
    <w:rsid w:val="005D1E87"/>
    <w:rsid w:val="005D22B8"/>
    <w:rsid w:val="005D23B6"/>
    <w:rsid w:val="005D24DE"/>
    <w:rsid w:val="005D25E7"/>
    <w:rsid w:val="005D2967"/>
    <w:rsid w:val="005D2E32"/>
    <w:rsid w:val="005D3A0C"/>
    <w:rsid w:val="005D3D4C"/>
    <w:rsid w:val="005D3FEE"/>
    <w:rsid w:val="005D4285"/>
    <w:rsid w:val="005D478C"/>
    <w:rsid w:val="005D4A7B"/>
    <w:rsid w:val="005D4DD3"/>
    <w:rsid w:val="005D5223"/>
    <w:rsid w:val="005D5638"/>
    <w:rsid w:val="005D5E7C"/>
    <w:rsid w:val="005D5F76"/>
    <w:rsid w:val="005D6346"/>
    <w:rsid w:val="005D645E"/>
    <w:rsid w:val="005D64E1"/>
    <w:rsid w:val="005D6BDF"/>
    <w:rsid w:val="005D7137"/>
    <w:rsid w:val="005D730A"/>
    <w:rsid w:val="005D76F0"/>
    <w:rsid w:val="005D79F8"/>
    <w:rsid w:val="005D7C4E"/>
    <w:rsid w:val="005D7D40"/>
    <w:rsid w:val="005D7DF4"/>
    <w:rsid w:val="005D7E12"/>
    <w:rsid w:val="005D7EC6"/>
    <w:rsid w:val="005E03FE"/>
    <w:rsid w:val="005E04B7"/>
    <w:rsid w:val="005E06C1"/>
    <w:rsid w:val="005E0B33"/>
    <w:rsid w:val="005E0BDF"/>
    <w:rsid w:val="005E0EDC"/>
    <w:rsid w:val="005E0F14"/>
    <w:rsid w:val="005E0FCA"/>
    <w:rsid w:val="005E11F1"/>
    <w:rsid w:val="005E127C"/>
    <w:rsid w:val="005E12F8"/>
    <w:rsid w:val="005E149E"/>
    <w:rsid w:val="005E1E26"/>
    <w:rsid w:val="005E205C"/>
    <w:rsid w:val="005E20BE"/>
    <w:rsid w:val="005E22F6"/>
    <w:rsid w:val="005E26A8"/>
    <w:rsid w:val="005E26C3"/>
    <w:rsid w:val="005E2A57"/>
    <w:rsid w:val="005E3111"/>
    <w:rsid w:val="005E36E7"/>
    <w:rsid w:val="005E3902"/>
    <w:rsid w:val="005E3B42"/>
    <w:rsid w:val="005E3C84"/>
    <w:rsid w:val="005E3F43"/>
    <w:rsid w:val="005E44A8"/>
    <w:rsid w:val="005E4619"/>
    <w:rsid w:val="005E4EE8"/>
    <w:rsid w:val="005E6180"/>
    <w:rsid w:val="005E6333"/>
    <w:rsid w:val="005E6B98"/>
    <w:rsid w:val="005E7014"/>
    <w:rsid w:val="005E7142"/>
    <w:rsid w:val="005E73D8"/>
    <w:rsid w:val="005E75D4"/>
    <w:rsid w:val="005E7709"/>
    <w:rsid w:val="005E7958"/>
    <w:rsid w:val="005E7A92"/>
    <w:rsid w:val="005E7C6E"/>
    <w:rsid w:val="005E7CC2"/>
    <w:rsid w:val="005E7F55"/>
    <w:rsid w:val="005F00AD"/>
    <w:rsid w:val="005F058F"/>
    <w:rsid w:val="005F0B69"/>
    <w:rsid w:val="005F0BC4"/>
    <w:rsid w:val="005F0CB5"/>
    <w:rsid w:val="005F0CC6"/>
    <w:rsid w:val="005F0CCF"/>
    <w:rsid w:val="005F0D29"/>
    <w:rsid w:val="005F0D41"/>
    <w:rsid w:val="005F0E6E"/>
    <w:rsid w:val="005F130A"/>
    <w:rsid w:val="005F2169"/>
    <w:rsid w:val="005F21EB"/>
    <w:rsid w:val="005F2B6C"/>
    <w:rsid w:val="005F2C18"/>
    <w:rsid w:val="005F2CC5"/>
    <w:rsid w:val="005F2DCF"/>
    <w:rsid w:val="005F31BA"/>
    <w:rsid w:val="005F31EB"/>
    <w:rsid w:val="005F3336"/>
    <w:rsid w:val="005F3389"/>
    <w:rsid w:val="005F33CD"/>
    <w:rsid w:val="005F36BD"/>
    <w:rsid w:val="005F3F7E"/>
    <w:rsid w:val="005F40A5"/>
    <w:rsid w:val="005F40CD"/>
    <w:rsid w:val="005F43C5"/>
    <w:rsid w:val="005F445A"/>
    <w:rsid w:val="005F4A09"/>
    <w:rsid w:val="005F4B45"/>
    <w:rsid w:val="005F4B53"/>
    <w:rsid w:val="005F4C24"/>
    <w:rsid w:val="005F4E3D"/>
    <w:rsid w:val="005F5108"/>
    <w:rsid w:val="005F5291"/>
    <w:rsid w:val="005F530C"/>
    <w:rsid w:val="005F556B"/>
    <w:rsid w:val="005F561C"/>
    <w:rsid w:val="005F5D0A"/>
    <w:rsid w:val="005F5DE3"/>
    <w:rsid w:val="005F5E27"/>
    <w:rsid w:val="005F5E8D"/>
    <w:rsid w:val="005F617C"/>
    <w:rsid w:val="005F66C6"/>
    <w:rsid w:val="005F6C55"/>
    <w:rsid w:val="005F7160"/>
    <w:rsid w:val="005F7337"/>
    <w:rsid w:val="005F75CF"/>
    <w:rsid w:val="005F77A2"/>
    <w:rsid w:val="005F786A"/>
    <w:rsid w:val="005F7AE7"/>
    <w:rsid w:val="005F7D4B"/>
    <w:rsid w:val="005F7E5B"/>
    <w:rsid w:val="005F7E61"/>
    <w:rsid w:val="00600479"/>
    <w:rsid w:val="00600502"/>
    <w:rsid w:val="00600F53"/>
    <w:rsid w:val="006010BB"/>
    <w:rsid w:val="006012C8"/>
    <w:rsid w:val="00601623"/>
    <w:rsid w:val="0060184F"/>
    <w:rsid w:val="00601B97"/>
    <w:rsid w:val="00601E74"/>
    <w:rsid w:val="00601FA0"/>
    <w:rsid w:val="00602121"/>
    <w:rsid w:val="006026AF"/>
    <w:rsid w:val="00602991"/>
    <w:rsid w:val="0060318A"/>
    <w:rsid w:val="006032B3"/>
    <w:rsid w:val="006037C1"/>
    <w:rsid w:val="0060392C"/>
    <w:rsid w:val="00603B08"/>
    <w:rsid w:val="00604381"/>
    <w:rsid w:val="00604846"/>
    <w:rsid w:val="00604869"/>
    <w:rsid w:val="00604A2C"/>
    <w:rsid w:val="00604AA8"/>
    <w:rsid w:val="00604DDB"/>
    <w:rsid w:val="00604F18"/>
    <w:rsid w:val="006055D5"/>
    <w:rsid w:val="00605C4D"/>
    <w:rsid w:val="00606043"/>
    <w:rsid w:val="006060C2"/>
    <w:rsid w:val="006062E4"/>
    <w:rsid w:val="00606329"/>
    <w:rsid w:val="006065C2"/>
    <w:rsid w:val="00606693"/>
    <w:rsid w:val="0060677D"/>
    <w:rsid w:val="00606846"/>
    <w:rsid w:val="006072FE"/>
    <w:rsid w:val="0060756C"/>
    <w:rsid w:val="00607575"/>
    <w:rsid w:val="006075BC"/>
    <w:rsid w:val="00607728"/>
    <w:rsid w:val="00607B63"/>
    <w:rsid w:val="00607D60"/>
    <w:rsid w:val="00607E0C"/>
    <w:rsid w:val="00610054"/>
    <w:rsid w:val="0061067A"/>
    <w:rsid w:val="00610C5A"/>
    <w:rsid w:val="00610EB3"/>
    <w:rsid w:val="00610FA0"/>
    <w:rsid w:val="0061109C"/>
    <w:rsid w:val="00611791"/>
    <w:rsid w:val="00611A24"/>
    <w:rsid w:val="00611D87"/>
    <w:rsid w:val="00611F67"/>
    <w:rsid w:val="00611FBB"/>
    <w:rsid w:val="00612A08"/>
    <w:rsid w:val="00612C3E"/>
    <w:rsid w:val="00612CB4"/>
    <w:rsid w:val="0061316D"/>
    <w:rsid w:val="0061383C"/>
    <w:rsid w:val="00613CA3"/>
    <w:rsid w:val="00613DB4"/>
    <w:rsid w:val="00614050"/>
    <w:rsid w:val="006145E0"/>
    <w:rsid w:val="006146B2"/>
    <w:rsid w:val="00614C52"/>
    <w:rsid w:val="00614D59"/>
    <w:rsid w:val="006152EE"/>
    <w:rsid w:val="00615D4C"/>
    <w:rsid w:val="00616261"/>
    <w:rsid w:val="0061630F"/>
    <w:rsid w:val="0061651B"/>
    <w:rsid w:val="00616BFA"/>
    <w:rsid w:val="00616C4E"/>
    <w:rsid w:val="00616D8D"/>
    <w:rsid w:val="00616FCF"/>
    <w:rsid w:val="00617027"/>
    <w:rsid w:val="006171F5"/>
    <w:rsid w:val="0061761C"/>
    <w:rsid w:val="00617B59"/>
    <w:rsid w:val="00617B8B"/>
    <w:rsid w:val="00617CC5"/>
    <w:rsid w:val="00617CEC"/>
    <w:rsid w:val="00617D2B"/>
    <w:rsid w:val="00617D86"/>
    <w:rsid w:val="00620084"/>
    <w:rsid w:val="006201FC"/>
    <w:rsid w:val="0062049E"/>
    <w:rsid w:val="0062055E"/>
    <w:rsid w:val="00620581"/>
    <w:rsid w:val="006209C6"/>
    <w:rsid w:val="00620EF5"/>
    <w:rsid w:val="0062170D"/>
    <w:rsid w:val="006218DE"/>
    <w:rsid w:val="00621C80"/>
    <w:rsid w:val="00621FD4"/>
    <w:rsid w:val="006220F5"/>
    <w:rsid w:val="0062222D"/>
    <w:rsid w:val="00622315"/>
    <w:rsid w:val="00622622"/>
    <w:rsid w:val="00622914"/>
    <w:rsid w:val="00623138"/>
    <w:rsid w:val="0062330B"/>
    <w:rsid w:val="00623322"/>
    <w:rsid w:val="00623F00"/>
    <w:rsid w:val="006242B0"/>
    <w:rsid w:val="00624356"/>
    <w:rsid w:val="006243F7"/>
    <w:rsid w:val="00624866"/>
    <w:rsid w:val="00624A19"/>
    <w:rsid w:val="00624C0C"/>
    <w:rsid w:val="00624C2B"/>
    <w:rsid w:val="00624D19"/>
    <w:rsid w:val="006250C5"/>
    <w:rsid w:val="006251FA"/>
    <w:rsid w:val="00625303"/>
    <w:rsid w:val="00625B30"/>
    <w:rsid w:val="00625BC8"/>
    <w:rsid w:val="00625E04"/>
    <w:rsid w:val="00625E80"/>
    <w:rsid w:val="0062624E"/>
    <w:rsid w:val="006266E6"/>
    <w:rsid w:val="00626739"/>
    <w:rsid w:val="0062676D"/>
    <w:rsid w:val="00626A35"/>
    <w:rsid w:val="00626BA9"/>
    <w:rsid w:val="00626C88"/>
    <w:rsid w:val="00626E7B"/>
    <w:rsid w:val="006270B6"/>
    <w:rsid w:val="0062723B"/>
    <w:rsid w:val="0062769D"/>
    <w:rsid w:val="00627DFA"/>
    <w:rsid w:val="00627FD4"/>
    <w:rsid w:val="00630438"/>
    <w:rsid w:val="00630826"/>
    <w:rsid w:val="00630A5A"/>
    <w:rsid w:val="00630EE3"/>
    <w:rsid w:val="00631208"/>
    <w:rsid w:val="0063173C"/>
    <w:rsid w:val="006317A6"/>
    <w:rsid w:val="006317A8"/>
    <w:rsid w:val="006317B2"/>
    <w:rsid w:val="0063182D"/>
    <w:rsid w:val="00632589"/>
    <w:rsid w:val="00632810"/>
    <w:rsid w:val="006328E3"/>
    <w:rsid w:val="00632DB3"/>
    <w:rsid w:val="00633431"/>
    <w:rsid w:val="00633646"/>
    <w:rsid w:val="00633B51"/>
    <w:rsid w:val="00633BB7"/>
    <w:rsid w:val="00633C93"/>
    <w:rsid w:val="00634138"/>
    <w:rsid w:val="0063431A"/>
    <w:rsid w:val="00634721"/>
    <w:rsid w:val="00634954"/>
    <w:rsid w:val="00634A9D"/>
    <w:rsid w:val="00634D6D"/>
    <w:rsid w:val="00634E06"/>
    <w:rsid w:val="00634E25"/>
    <w:rsid w:val="00634F76"/>
    <w:rsid w:val="0063512F"/>
    <w:rsid w:val="00635495"/>
    <w:rsid w:val="00635622"/>
    <w:rsid w:val="00635C35"/>
    <w:rsid w:val="006371E7"/>
    <w:rsid w:val="006373C0"/>
    <w:rsid w:val="00637543"/>
    <w:rsid w:val="0063793E"/>
    <w:rsid w:val="006406AE"/>
    <w:rsid w:val="006406CD"/>
    <w:rsid w:val="00640B60"/>
    <w:rsid w:val="00640F4B"/>
    <w:rsid w:val="0064154B"/>
    <w:rsid w:val="00641745"/>
    <w:rsid w:val="00641772"/>
    <w:rsid w:val="00641D10"/>
    <w:rsid w:val="00641D97"/>
    <w:rsid w:val="00641E2B"/>
    <w:rsid w:val="006425CD"/>
    <w:rsid w:val="00642905"/>
    <w:rsid w:val="00642936"/>
    <w:rsid w:val="00642A6A"/>
    <w:rsid w:val="0064301F"/>
    <w:rsid w:val="0064334D"/>
    <w:rsid w:val="00643566"/>
    <w:rsid w:val="006440B7"/>
    <w:rsid w:val="0064446D"/>
    <w:rsid w:val="00644783"/>
    <w:rsid w:val="00644900"/>
    <w:rsid w:val="006449F7"/>
    <w:rsid w:val="00644AC4"/>
    <w:rsid w:val="00644B9B"/>
    <w:rsid w:val="006454F7"/>
    <w:rsid w:val="00645585"/>
    <w:rsid w:val="006455BF"/>
    <w:rsid w:val="006456A4"/>
    <w:rsid w:val="0064592A"/>
    <w:rsid w:val="00645952"/>
    <w:rsid w:val="00645A65"/>
    <w:rsid w:val="00645C10"/>
    <w:rsid w:val="00645D96"/>
    <w:rsid w:val="00645E16"/>
    <w:rsid w:val="00646B85"/>
    <w:rsid w:val="00646D6E"/>
    <w:rsid w:val="006473DD"/>
    <w:rsid w:val="0064745A"/>
    <w:rsid w:val="006477D7"/>
    <w:rsid w:val="0064799D"/>
    <w:rsid w:val="00647A68"/>
    <w:rsid w:val="00647AC6"/>
    <w:rsid w:val="00647FA6"/>
    <w:rsid w:val="006501E1"/>
    <w:rsid w:val="00650485"/>
    <w:rsid w:val="0065055E"/>
    <w:rsid w:val="006505D2"/>
    <w:rsid w:val="00650957"/>
    <w:rsid w:val="00650CA8"/>
    <w:rsid w:val="00650DFC"/>
    <w:rsid w:val="00650EA6"/>
    <w:rsid w:val="00650F76"/>
    <w:rsid w:val="006510E5"/>
    <w:rsid w:val="0065116F"/>
    <w:rsid w:val="006511CD"/>
    <w:rsid w:val="0065137C"/>
    <w:rsid w:val="00651618"/>
    <w:rsid w:val="00651BB2"/>
    <w:rsid w:val="00651C93"/>
    <w:rsid w:val="00651E83"/>
    <w:rsid w:val="00651EB2"/>
    <w:rsid w:val="006525B9"/>
    <w:rsid w:val="006525DD"/>
    <w:rsid w:val="006525EE"/>
    <w:rsid w:val="006526EE"/>
    <w:rsid w:val="00652FAA"/>
    <w:rsid w:val="00653066"/>
    <w:rsid w:val="00653223"/>
    <w:rsid w:val="006537E1"/>
    <w:rsid w:val="006539D3"/>
    <w:rsid w:val="00653F5A"/>
    <w:rsid w:val="00653F97"/>
    <w:rsid w:val="00654454"/>
    <w:rsid w:val="00654523"/>
    <w:rsid w:val="00654536"/>
    <w:rsid w:val="0065455D"/>
    <w:rsid w:val="00654DBA"/>
    <w:rsid w:val="00655036"/>
    <w:rsid w:val="0065511A"/>
    <w:rsid w:val="00655377"/>
    <w:rsid w:val="006553E4"/>
    <w:rsid w:val="0065551B"/>
    <w:rsid w:val="0065551C"/>
    <w:rsid w:val="00655748"/>
    <w:rsid w:val="00655CE3"/>
    <w:rsid w:val="00656297"/>
    <w:rsid w:val="0065631A"/>
    <w:rsid w:val="00656403"/>
    <w:rsid w:val="0065669E"/>
    <w:rsid w:val="0065683D"/>
    <w:rsid w:val="0065730D"/>
    <w:rsid w:val="0065743F"/>
    <w:rsid w:val="006575BC"/>
    <w:rsid w:val="006577EF"/>
    <w:rsid w:val="00657995"/>
    <w:rsid w:val="00657DBC"/>
    <w:rsid w:val="00660112"/>
    <w:rsid w:val="006605FD"/>
    <w:rsid w:val="0066078F"/>
    <w:rsid w:val="006608D2"/>
    <w:rsid w:val="00660C7C"/>
    <w:rsid w:val="0066104F"/>
    <w:rsid w:val="00661072"/>
    <w:rsid w:val="006612B7"/>
    <w:rsid w:val="00661792"/>
    <w:rsid w:val="00661A8E"/>
    <w:rsid w:val="00661AA4"/>
    <w:rsid w:val="00661B70"/>
    <w:rsid w:val="006621DC"/>
    <w:rsid w:val="006621F6"/>
    <w:rsid w:val="00662532"/>
    <w:rsid w:val="00662FA8"/>
    <w:rsid w:val="006630A8"/>
    <w:rsid w:val="0066339B"/>
    <w:rsid w:val="006634EF"/>
    <w:rsid w:val="00663577"/>
    <w:rsid w:val="0066360D"/>
    <w:rsid w:val="00663938"/>
    <w:rsid w:val="006639BB"/>
    <w:rsid w:val="00663C04"/>
    <w:rsid w:val="00663E2B"/>
    <w:rsid w:val="00663F34"/>
    <w:rsid w:val="00664013"/>
    <w:rsid w:val="006640F0"/>
    <w:rsid w:val="006648B3"/>
    <w:rsid w:val="00664ACA"/>
    <w:rsid w:val="00664C34"/>
    <w:rsid w:val="00664D0A"/>
    <w:rsid w:val="00665751"/>
    <w:rsid w:val="006657F3"/>
    <w:rsid w:val="00665842"/>
    <w:rsid w:val="00665856"/>
    <w:rsid w:val="00665940"/>
    <w:rsid w:val="00665A23"/>
    <w:rsid w:val="00665AB5"/>
    <w:rsid w:val="00665C4B"/>
    <w:rsid w:val="00665D0C"/>
    <w:rsid w:val="00665FD1"/>
    <w:rsid w:val="00666B60"/>
    <w:rsid w:val="00666F16"/>
    <w:rsid w:val="006678A6"/>
    <w:rsid w:val="006678A8"/>
    <w:rsid w:val="00667D17"/>
    <w:rsid w:val="006700E1"/>
    <w:rsid w:val="0067053B"/>
    <w:rsid w:val="00670CAB"/>
    <w:rsid w:val="00670D38"/>
    <w:rsid w:val="00670E05"/>
    <w:rsid w:val="00670F53"/>
    <w:rsid w:val="00671359"/>
    <w:rsid w:val="00671509"/>
    <w:rsid w:val="0067158E"/>
    <w:rsid w:val="00671691"/>
    <w:rsid w:val="006717A5"/>
    <w:rsid w:val="006717EA"/>
    <w:rsid w:val="00671964"/>
    <w:rsid w:val="006720CC"/>
    <w:rsid w:val="00672417"/>
    <w:rsid w:val="006724BA"/>
    <w:rsid w:val="006724CE"/>
    <w:rsid w:val="00672C29"/>
    <w:rsid w:val="00672D0B"/>
    <w:rsid w:val="00673108"/>
    <w:rsid w:val="006737DE"/>
    <w:rsid w:val="00673947"/>
    <w:rsid w:val="00673AD9"/>
    <w:rsid w:val="00673BB9"/>
    <w:rsid w:val="00673BDA"/>
    <w:rsid w:val="00673BE7"/>
    <w:rsid w:val="00673C66"/>
    <w:rsid w:val="00673FCB"/>
    <w:rsid w:val="0067420D"/>
    <w:rsid w:val="00674303"/>
    <w:rsid w:val="0067455D"/>
    <w:rsid w:val="00674855"/>
    <w:rsid w:val="006748C6"/>
    <w:rsid w:val="00674917"/>
    <w:rsid w:val="00674BA6"/>
    <w:rsid w:val="00674C45"/>
    <w:rsid w:val="00674C8D"/>
    <w:rsid w:val="00675079"/>
    <w:rsid w:val="0067552D"/>
    <w:rsid w:val="00675A3F"/>
    <w:rsid w:val="00675C0B"/>
    <w:rsid w:val="00675C8F"/>
    <w:rsid w:val="00675CE9"/>
    <w:rsid w:val="00675F64"/>
    <w:rsid w:val="00676572"/>
    <w:rsid w:val="0067665C"/>
    <w:rsid w:val="006768B7"/>
    <w:rsid w:val="006770AF"/>
    <w:rsid w:val="0067739A"/>
    <w:rsid w:val="006777AD"/>
    <w:rsid w:val="006777FA"/>
    <w:rsid w:val="006779C3"/>
    <w:rsid w:val="00677FA7"/>
    <w:rsid w:val="006804E0"/>
    <w:rsid w:val="00681043"/>
    <w:rsid w:val="006812DC"/>
    <w:rsid w:val="0068133C"/>
    <w:rsid w:val="006816DF"/>
    <w:rsid w:val="006818C5"/>
    <w:rsid w:val="00681975"/>
    <w:rsid w:val="00681FE9"/>
    <w:rsid w:val="00682296"/>
    <w:rsid w:val="00682B10"/>
    <w:rsid w:val="00683033"/>
    <w:rsid w:val="00683420"/>
    <w:rsid w:val="0068362E"/>
    <w:rsid w:val="00683643"/>
    <w:rsid w:val="006839C2"/>
    <w:rsid w:val="00683AEA"/>
    <w:rsid w:val="00683E23"/>
    <w:rsid w:val="00684BD8"/>
    <w:rsid w:val="00684E02"/>
    <w:rsid w:val="00684E40"/>
    <w:rsid w:val="0068501D"/>
    <w:rsid w:val="006855BC"/>
    <w:rsid w:val="00685674"/>
    <w:rsid w:val="00685790"/>
    <w:rsid w:val="00685842"/>
    <w:rsid w:val="006859B5"/>
    <w:rsid w:val="0068632C"/>
    <w:rsid w:val="00686BFD"/>
    <w:rsid w:val="00686E93"/>
    <w:rsid w:val="006876D8"/>
    <w:rsid w:val="006876F0"/>
    <w:rsid w:val="00687D5E"/>
    <w:rsid w:val="006900CF"/>
    <w:rsid w:val="0069029F"/>
    <w:rsid w:val="006902DE"/>
    <w:rsid w:val="00690411"/>
    <w:rsid w:val="006906C1"/>
    <w:rsid w:val="006907B6"/>
    <w:rsid w:val="00690B30"/>
    <w:rsid w:val="00690B3E"/>
    <w:rsid w:val="00690B9A"/>
    <w:rsid w:val="00690FEF"/>
    <w:rsid w:val="00691137"/>
    <w:rsid w:val="006911AC"/>
    <w:rsid w:val="00691EE9"/>
    <w:rsid w:val="0069242D"/>
    <w:rsid w:val="006924A1"/>
    <w:rsid w:val="00692533"/>
    <w:rsid w:val="00692635"/>
    <w:rsid w:val="00692A9E"/>
    <w:rsid w:val="00692D5F"/>
    <w:rsid w:val="006930C5"/>
    <w:rsid w:val="00693237"/>
    <w:rsid w:val="006933AF"/>
    <w:rsid w:val="0069378E"/>
    <w:rsid w:val="00693A93"/>
    <w:rsid w:val="00693E10"/>
    <w:rsid w:val="00694399"/>
    <w:rsid w:val="00694682"/>
    <w:rsid w:val="00694C38"/>
    <w:rsid w:val="0069512F"/>
    <w:rsid w:val="00695396"/>
    <w:rsid w:val="0069550D"/>
    <w:rsid w:val="006960E6"/>
    <w:rsid w:val="006961F9"/>
    <w:rsid w:val="006964BA"/>
    <w:rsid w:val="00696911"/>
    <w:rsid w:val="00696991"/>
    <w:rsid w:val="00696BD6"/>
    <w:rsid w:val="00696C16"/>
    <w:rsid w:val="00696E25"/>
    <w:rsid w:val="00697179"/>
    <w:rsid w:val="006978AE"/>
    <w:rsid w:val="00697B75"/>
    <w:rsid w:val="00697E19"/>
    <w:rsid w:val="006A00E7"/>
    <w:rsid w:val="006A03CA"/>
    <w:rsid w:val="006A0813"/>
    <w:rsid w:val="006A08D6"/>
    <w:rsid w:val="006A0BEA"/>
    <w:rsid w:val="006A0CAB"/>
    <w:rsid w:val="006A0D42"/>
    <w:rsid w:val="006A1309"/>
    <w:rsid w:val="006A1B6F"/>
    <w:rsid w:val="006A1CB2"/>
    <w:rsid w:val="006A23AC"/>
    <w:rsid w:val="006A2535"/>
    <w:rsid w:val="006A2672"/>
    <w:rsid w:val="006A3AB3"/>
    <w:rsid w:val="006A3EE1"/>
    <w:rsid w:val="006A4060"/>
    <w:rsid w:val="006A410E"/>
    <w:rsid w:val="006A4443"/>
    <w:rsid w:val="006A492E"/>
    <w:rsid w:val="006A4BE1"/>
    <w:rsid w:val="006A4FD3"/>
    <w:rsid w:val="006A5061"/>
    <w:rsid w:val="006A51D2"/>
    <w:rsid w:val="006A562A"/>
    <w:rsid w:val="006A56C0"/>
    <w:rsid w:val="006A5824"/>
    <w:rsid w:val="006A5966"/>
    <w:rsid w:val="006A5987"/>
    <w:rsid w:val="006A59D8"/>
    <w:rsid w:val="006A5BA0"/>
    <w:rsid w:val="006A5BEB"/>
    <w:rsid w:val="006A6772"/>
    <w:rsid w:val="006A69CC"/>
    <w:rsid w:val="006A6ADC"/>
    <w:rsid w:val="006A6AFC"/>
    <w:rsid w:val="006A6C36"/>
    <w:rsid w:val="006A6D35"/>
    <w:rsid w:val="006A6DC5"/>
    <w:rsid w:val="006A70B7"/>
    <w:rsid w:val="006A7251"/>
    <w:rsid w:val="006A7606"/>
    <w:rsid w:val="006A7934"/>
    <w:rsid w:val="006A7BB0"/>
    <w:rsid w:val="006B0119"/>
    <w:rsid w:val="006B0AA2"/>
    <w:rsid w:val="006B0B8B"/>
    <w:rsid w:val="006B0FD5"/>
    <w:rsid w:val="006B1042"/>
    <w:rsid w:val="006B1380"/>
    <w:rsid w:val="006B173E"/>
    <w:rsid w:val="006B1967"/>
    <w:rsid w:val="006B1C0D"/>
    <w:rsid w:val="006B1E5F"/>
    <w:rsid w:val="006B1F87"/>
    <w:rsid w:val="006B29B5"/>
    <w:rsid w:val="006B2B4A"/>
    <w:rsid w:val="006B2E26"/>
    <w:rsid w:val="006B2F19"/>
    <w:rsid w:val="006B3012"/>
    <w:rsid w:val="006B336A"/>
    <w:rsid w:val="006B3451"/>
    <w:rsid w:val="006B382C"/>
    <w:rsid w:val="006B3865"/>
    <w:rsid w:val="006B3C0E"/>
    <w:rsid w:val="006B419D"/>
    <w:rsid w:val="006B4245"/>
    <w:rsid w:val="006B4A23"/>
    <w:rsid w:val="006B4EF3"/>
    <w:rsid w:val="006B52D6"/>
    <w:rsid w:val="006B54F5"/>
    <w:rsid w:val="006B584A"/>
    <w:rsid w:val="006B5A9E"/>
    <w:rsid w:val="006B6251"/>
    <w:rsid w:val="006B642C"/>
    <w:rsid w:val="006B65EC"/>
    <w:rsid w:val="006B662B"/>
    <w:rsid w:val="006B6D45"/>
    <w:rsid w:val="006B6EBB"/>
    <w:rsid w:val="006B7011"/>
    <w:rsid w:val="006B7230"/>
    <w:rsid w:val="006B73B8"/>
    <w:rsid w:val="006B76E9"/>
    <w:rsid w:val="006B7A01"/>
    <w:rsid w:val="006B7B34"/>
    <w:rsid w:val="006B7B65"/>
    <w:rsid w:val="006B7E19"/>
    <w:rsid w:val="006B7E40"/>
    <w:rsid w:val="006C07E0"/>
    <w:rsid w:val="006C093C"/>
    <w:rsid w:val="006C0A60"/>
    <w:rsid w:val="006C0C0C"/>
    <w:rsid w:val="006C0D3E"/>
    <w:rsid w:val="006C0DCD"/>
    <w:rsid w:val="006C0F99"/>
    <w:rsid w:val="006C1857"/>
    <w:rsid w:val="006C1991"/>
    <w:rsid w:val="006C1BE5"/>
    <w:rsid w:val="006C1CD3"/>
    <w:rsid w:val="006C1E6C"/>
    <w:rsid w:val="006C1F58"/>
    <w:rsid w:val="006C223E"/>
    <w:rsid w:val="006C22E8"/>
    <w:rsid w:val="006C22EE"/>
    <w:rsid w:val="006C26C0"/>
    <w:rsid w:val="006C2930"/>
    <w:rsid w:val="006C296E"/>
    <w:rsid w:val="006C2A12"/>
    <w:rsid w:val="006C2BC0"/>
    <w:rsid w:val="006C2E31"/>
    <w:rsid w:val="006C2FAF"/>
    <w:rsid w:val="006C2FFB"/>
    <w:rsid w:val="006C3305"/>
    <w:rsid w:val="006C3BD7"/>
    <w:rsid w:val="006C407F"/>
    <w:rsid w:val="006C44FD"/>
    <w:rsid w:val="006C45B8"/>
    <w:rsid w:val="006C482D"/>
    <w:rsid w:val="006C4A58"/>
    <w:rsid w:val="006C4C76"/>
    <w:rsid w:val="006C4EFC"/>
    <w:rsid w:val="006C51AD"/>
    <w:rsid w:val="006C5282"/>
    <w:rsid w:val="006C53B0"/>
    <w:rsid w:val="006C6177"/>
    <w:rsid w:val="006C61DA"/>
    <w:rsid w:val="006C6354"/>
    <w:rsid w:val="006C680B"/>
    <w:rsid w:val="006C749D"/>
    <w:rsid w:val="006C77AB"/>
    <w:rsid w:val="006D0326"/>
    <w:rsid w:val="006D047C"/>
    <w:rsid w:val="006D0808"/>
    <w:rsid w:val="006D0ADF"/>
    <w:rsid w:val="006D0B20"/>
    <w:rsid w:val="006D0C00"/>
    <w:rsid w:val="006D0DF6"/>
    <w:rsid w:val="006D0E77"/>
    <w:rsid w:val="006D105B"/>
    <w:rsid w:val="006D108E"/>
    <w:rsid w:val="006D11D1"/>
    <w:rsid w:val="006D141B"/>
    <w:rsid w:val="006D14F4"/>
    <w:rsid w:val="006D174A"/>
    <w:rsid w:val="006D1933"/>
    <w:rsid w:val="006D1964"/>
    <w:rsid w:val="006D1B52"/>
    <w:rsid w:val="006D26DD"/>
    <w:rsid w:val="006D2EB3"/>
    <w:rsid w:val="006D32D6"/>
    <w:rsid w:val="006D3539"/>
    <w:rsid w:val="006D3609"/>
    <w:rsid w:val="006D3E10"/>
    <w:rsid w:val="006D3FF8"/>
    <w:rsid w:val="006D4062"/>
    <w:rsid w:val="006D412F"/>
    <w:rsid w:val="006D45AA"/>
    <w:rsid w:val="006D4606"/>
    <w:rsid w:val="006D47A2"/>
    <w:rsid w:val="006D4A9B"/>
    <w:rsid w:val="006D4B2F"/>
    <w:rsid w:val="006D4F01"/>
    <w:rsid w:val="006D501C"/>
    <w:rsid w:val="006D56FE"/>
    <w:rsid w:val="006D5703"/>
    <w:rsid w:val="006D58E6"/>
    <w:rsid w:val="006D618E"/>
    <w:rsid w:val="006D62C9"/>
    <w:rsid w:val="006D6347"/>
    <w:rsid w:val="006D6709"/>
    <w:rsid w:val="006D670A"/>
    <w:rsid w:val="006D681B"/>
    <w:rsid w:val="006D68FD"/>
    <w:rsid w:val="006D6EF4"/>
    <w:rsid w:val="006D6FDE"/>
    <w:rsid w:val="006D75F1"/>
    <w:rsid w:val="006D76EB"/>
    <w:rsid w:val="006E0003"/>
    <w:rsid w:val="006E0436"/>
    <w:rsid w:val="006E0518"/>
    <w:rsid w:val="006E0899"/>
    <w:rsid w:val="006E0968"/>
    <w:rsid w:val="006E0B05"/>
    <w:rsid w:val="006E0CF5"/>
    <w:rsid w:val="006E140B"/>
    <w:rsid w:val="006E1513"/>
    <w:rsid w:val="006E1589"/>
    <w:rsid w:val="006E19AD"/>
    <w:rsid w:val="006E1AA7"/>
    <w:rsid w:val="006E1B49"/>
    <w:rsid w:val="006E255A"/>
    <w:rsid w:val="006E2F67"/>
    <w:rsid w:val="006E320E"/>
    <w:rsid w:val="006E3722"/>
    <w:rsid w:val="006E3D0F"/>
    <w:rsid w:val="006E3DC2"/>
    <w:rsid w:val="006E40C9"/>
    <w:rsid w:val="006E42FF"/>
    <w:rsid w:val="006E446C"/>
    <w:rsid w:val="006E4A36"/>
    <w:rsid w:val="006E4CE8"/>
    <w:rsid w:val="006E4DAD"/>
    <w:rsid w:val="006E4E60"/>
    <w:rsid w:val="006E4E6C"/>
    <w:rsid w:val="006E50C4"/>
    <w:rsid w:val="006E5442"/>
    <w:rsid w:val="006E56DA"/>
    <w:rsid w:val="006E575C"/>
    <w:rsid w:val="006E5E76"/>
    <w:rsid w:val="006E6287"/>
    <w:rsid w:val="006E62ED"/>
    <w:rsid w:val="006E650E"/>
    <w:rsid w:val="006E67DF"/>
    <w:rsid w:val="006E68EB"/>
    <w:rsid w:val="006E6A6A"/>
    <w:rsid w:val="006E6BA9"/>
    <w:rsid w:val="006E6D99"/>
    <w:rsid w:val="006E6E8D"/>
    <w:rsid w:val="006E6FC6"/>
    <w:rsid w:val="006E72F7"/>
    <w:rsid w:val="006E7489"/>
    <w:rsid w:val="006E7C19"/>
    <w:rsid w:val="006F08C9"/>
    <w:rsid w:val="006F0D9D"/>
    <w:rsid w:val="006F0F64"/>
    <w:rsid w:val="006F1140"/>
    <w:rsid w:val="006F1B0F"/>
    <w:rsid w:val="006F1B7A"/>
    <w:rsid w:val="006F1D04"/>
    <w:rsid w:val="006F1D27"/>
    <w:rsid w:val="006F20F5"/>
    <w:rsid w:val="006F2147"/>
    <w:rsid w:val="006F2627"/>
    <w:rsid w:val="006F2B91"/>
    <w:rsid w:val="006F2E42"/>
    <w:rsid w:val="006F2FF8"/>
    <w:rsid w:val="006F320C"/>
    <w:rsid w:val="006F427D"/>
    <w:rsid w:val="006F4815"/>
    <w:rsid w:val="006F495C"/>
    <w:rsid w:val="006F4BF5"/>
    <w:rsid w:val="006F58E4"/>
    <w:rsid w:val="006F5F06"/>
    <w:rsid w:val="006F6167"/>
    <w:rsid w:val="006F62DB"/>
    <w:rsid w:val="006F6842"/>
    <w:rsid w:val="006F69D2"/>
    <w:rsid w:val="006F6B00"/>
    <w:rsid w:val="006F6B28"/>
    <w:rsid w:val="006F6ED6"/>
    <w:rsid w:val="006F6F1A"/>
    <w:rsid w:val="006F7138"/>
    <w:rsid w:val="006F74C0"/>
    <w:rsid w:val="006F7908"/>
    <w:rsid w:val="006F7A65"/>
    <w:rsid w:val="006F7AEA"/>
    <w:rsid w:val="006F7BD2"/>
    <w:rsid w:val="006F7D16"/>
    <w:rsid w:val="006F7F6A"/>
    <w:rsid w:val="0070063A"/>
    <w:rsid w:val="0070065A"/>
    <w:rsid w:val="0070070E"/>
    <w:rsid w:val="00700967"/>
    <w:rsid w:val="007009E2"/>
    <w:rsid w:val="007011F1"/>
    <w:rsid w:val="0070120A"/>
    <w:rsid w:val="00701354"/>
    <w:rsid w:val="0070136B"/>
    <w:rsid w:val="0070163D"/>
    <w:rsid w:val="007016E5"/>
    <w:rsid w:val="007019A5"/>
    <w:rsid w:val="00702110"/>
    <w:rsid w:val="0070217A"/>
    <w:rsid w:val="007021F8"/>
    <w:rsid w:val="0070220A"/>
    <w:rsid w:val="0070221B"/>
    <w:rsid w:val="007023BF"/>
    <w:rsid w:val="007025F0"/>
    <w:rsid w:val="00702943"/>
    <w:rsid w:val="007029EC"/>
    <w:rsid w:val="00702AD9"/>
    <w:rsid w:val="00702D0B"/>
    <w:rsid w:val="00702E8F"/>
    <w:rsid w:val="0070300F"/>
    <w:rsid w:val="00703462"/>
    <w:rsid w:val="007035B3"/>
    <w:rsid w:val="00703A80"/>
    <w:rsid w:val="00703AD8"/>
    <w:rsid w:val="00703C57"/>
    <w:rsid w:val="00703D8C"/>
    <w:rsid w:val="00703DCF"/>
    <w:rsid w:val="00703E8E"/>
    <w:rsid w:val="00703EC3"/>
    <w:rsid w:val="00703EDE"/>
    <w:rsid w:val="00703FE3"/>
    <w:rsid w:val="00703FEF"/>
    <w:rsid w:val="00704110"/>
    <w:rsid w:val="00704130"/>
    <w:rsid w:val="0070483F"/>
    <w:rsid w:val="007048BF"/>
    <w:rsid w:val="00704A4F"/>
    <w:rsid w:val="00704ABC"/>
    <w:rsid w:val="00704B8C"/>
    <w:rsid w:val="00704DDD"/>
    <w:rsid w:val="00704F87"/>
    <w:rsid w:val="007054FB"/>
    <w:rsid w:val="00705710"/>
    <w:rsid w:val="00705823"/>
    <w:rsid w:val="00705FBF"/>
    <w:rsid w:val="0070617B"/>
    <w:rsid w:val="007068D2"/>
    <w:rsid w:val="007068E7"/>
    <w:rsid w:val="00706A4B"/>
    <w:rsid w:val="00706AFA"/>
    <w:rsid w:val="00706C9B"/>
    <w:rsid w:val="00706EF2"/>
    <w:rsid w:val="00707078"/>
    <w:rsid w:val="00707290"/>
    <w:rsid w:val="007072C0"/>
    <w:rsid w:val="007073D7"/>
    <w:rsid w:val="00707819"/>
    <w:rsid w:val="007079E1"/>
    <w:rsid w:val="00707F9B"/>
    <w:rsid w:val="00710CA3"/>
    <w:rsid w:val="00710D4A"/>
    <w:rsid w:val="00711419"/>
    <w:rsid w:val="00711612"/>
    <w:rsid w:val="00711B0B"/>
    <w:rsid w:val="00711D12"/>
    <w:rsid w:val="0071250C"/>
    <w:rsid w:val="0071264A"/>
    <w:rsid w:val="00712727"/>
    <w:rsid w:val="007128CB"/>
    <w:rsid w:val="00712A3C"/>
    <w:rsid w:val="00712D12"/>
    <w:rsid w:val="00712F42"/>
    <w:rsid w:val="00712FA7"/>
    <w:rsid w:val="00713390"/>
    <w:rsid w:val="0071398E"/>
    <w:rsid w:val="00713D40"/>
    <w:rsid w:val="00714749"/>
    <w:rsid w:val="00715621"/>
    <w:rsid w:val="00715634"/>
    <w:rsid w:val="0071574E"/>
    <w:rsid w:val="00715893"/>
    <w:rsid w:val="007159B7"/>
    <w:rsid w:val="00715BFF"/>
    <w:rsid w:val="00715CAC"/>
    <w:rsid w:val="00715DDF"/>
    <w:rsid w:val="007162F0"/>
    <w:rsid w:val="00716437"/>
    <w:rsid w:val="007166EA"/>
    <w:rsid w:val="0071693F"/>
    <w:rsid w:val="00716973"/>
    <w:rsid w:val="00716AD2"/>
    <w:rsid w:val="00716B8C"/>
    <w:rsid w:val="00716C79"/>
    <w:rsid w:val="00716EE7"/>
    <w:rsid w:val="00717199"/>
    <w:rsid w:val="00717743"/>
    <w:rsid w:val="0071778B"/>
    <w:rsid w:val="00717876"/>
    <w:rsid w:val="00717A67"/>
    <w:rsid w:val="00717A8F"/>
    <w:rsid w:val="00717B8E"/>
    <w:rsid w:val="00717E18"/>
    <w:rsid w:val="00720002"/>
    <w:rsid w:val="0072002E"/>
    <w:rsid w:val="007202FE"/>
    <w:rsid w:val="00720774"/>
    <w:rsid w:val="00720B32"/>
    <w:rsid w:val="00720D56"/>
    <w:rsid w:val="00721172"/>
    <w:rsid w:val="0072120E"/>
    <w:rsid w:val="00721357"/>
    <w:rsid w:val="0072153F"/>
    <w:rsid w:val="00721640"/>
    <w:rsid w:val="00721738"/>
    <w:rsid w:val="00721802"/>
    <w:rsid w:val="0072181B"/>
    <w:rsid w:val="00721A58"/>
    <w:rsid w:val="00722014"/>
    <w:rsid w:val="0072212C"/>
    <w:rsid w:val="00722318"/>
    <w:rsid w:val="0072261D"/>
    <w:rsid w:val="00722A9E"/>
    <w:rsid w:val="00722EE1"/>
    <w:rsid w:val="00722F3C"/>
    <w:rsid w:val="007230CB"/>
    <w:rsid w:val="007231DF"/>
    <w:rsid w:val="00723209"/>
    <w:rsid w:val="0072379A"/>
    <w:rsid w:val="00723871"/>
    <w:rsid w:val="007244E6"/>
    <w:rsid w:val="00724B2C"/>
    <w:rsid w:val="00724C69"/>
    <w:rsid w:val="00724F8A"/>
    <w:rsid w:val="00725514"/>
    <w:rsid w:val="007257B5"/>
    <w:rsid w:val="00725A50"/>
    <w:rsid w:val="007260DA"/>
    <w:rsid w:val="00726609"/>
    <w:rsid w:val="0072680D"/>
    <w:rsid w:val="00726A39"/>
    <w:rsid w:val="00727143"/>
    <w:rsid w:val="007272D7"/>
    <w:rsid w:val="0072785C"/>
    <w:rsid w:val="00727DD7"/>
    <w:rsid w:val="007300A3"/>
    <w:rsid w:val="007301F6"/>
    <w:rsid w:val="007309D5"/>
    <w:rsid w:val="00730B9E"/>
    <w:rsid w:val="00730F3E"/>
    <w:rsid w:val="0073105F"/>
    <w:rsid w:val="0073154B"/>
    <w:rsid w:val="00731799"/>
    <w:rsid w:val="007319DB"/>
    <w:rsid w:val="00731C8B"/>
    <w:rsid w:val="00731ED1"/>
    <w:rsid w:val="00731F46"/>
    <w:rsid w:val="007322FC"/>
    <w:rsid w:val="00732355"/>
    <w:rsid w:val="007324E0"/>
    <w:rsid w:val="00732531"/>
    <w:rsid w:val="0073269D"/>
    <w:rsid w:val="007326E6"/>
    <w:rsid w:val="00732987"/>
    <w:rsid w:val="00732DD8"/>
    <w:rsid w:val="0073322A"/>
    <w:rsid w:val="00733311"/>
    <w:rsid w:val="00733B07"/>
    <w:rsid w:val="00733C14"/>
    <w:rsid w:val="00733C3C"/>
    <w:rsid w:val="00733D45"/>
    <w:rsid w:val="00733FBA"/>
    <w:rsid w:val="0073413F"/>
    <w:rsid w:val="00734A48"/>
    <w:rsid w:val="00734C24"/>
    <w:rsid w:val="00734ED0"/>
    <w:rsid w:val="00734F58"/>
    <w:rsid w:val="0073526B"/>
    <w:rsid w:val="00735383"/>
    <w:rsid w:val="00735867"/>
    <w:rsid w:val="00735AE0"/>
    <w:rsid w:val="00735E6B"/>
    <w:rsid w:val="007363F3"/>
    <w:rsid w:val="00736409"/>
    <w:rsid w:val="0073643F"/>
    <w:rsid w:val="00736957"/>
    <w:rsid w:val="007374A2"/>
    <w:rsid w:val="00737699"/>
    <w:rsid w:val="00740036"/>
    <w:rsid w:val="0074015D"/>
    <w:rsid w:val="00740943"/>
    <w:rsid w:val="00740AB8"/>
    <w:rsid w:val="00740C16"/>
    <w:rsid w:val="00740DEF"/>
    <w:rsid w:val="007415EA"/>
    <w:rsid w:val="007416D1"/>
    <w:rsid w:val="00741778"/>
    <w:rsid w:val="00741877"/>
    <w:rsid w:val="00741EB8"/>
    <w:rsid w:val="007423D8"/>
    <w:rsid w:val="0074272F"/>
    <w:rsid w:val="0074273C"/>
    <w:rsid w:val="00742EE6"/>
    <w:rsid w:val="00742FD1"/>
    <w:rsid w:val="00743069"/>
    <w:rsid w:val="007431C7"/>
    <w:rsid w:val="00743900"/>
    <w:rsid w:val="00743B72"/>
    <w:rsid w:val="007444BB"/>
    <w:rsid w:val="00744DB0"/>
    <w:rsid w:val="00744E14"/>
    <w:rsid w:val="00744E72"/>
    <w:rsid w:val="007455F9"/>
    <w:rsid w:val="007456F2"/>
    <w:rsid w:val="00745726"/>
    <w:rsid w:val="0074572C"/>
    <w:rsid w:val="00745D27"/>
    <w:rsid w:val="00746074"/>
    <w:rsid w:val="00746476"/>
    <w:rsid w:val="00746751"/>
    <w:rsid w:val="007468A6"/>
    <w:rsid w:val="00746A45"/>
    <w:rsid w:val="00746FC3"/>
    <w:rsid w:val="007474B8"/>
    <w:rsid w:val="007474DC"/>
    <w:rsid w:val="007474E0"/>
    <w:rsid w:val="00747A2F"/>
    <w:rsid w:val="00747A41"/>
    <w:rsid w:val="00747A4E"/>
    <w:rsid w:val="00747AD3"/>
    <w:rsid w:val="00747AD5"/>
    <w:rsid w:val="00750131"/>
    <w:rsid w:val="00750188"/>
    <w:rsid w:val="007504A5"/>
    <w:rsid w:val="00750C01"/>
    <w:rsid w:val="00750F35"/>
    <w:rsid w:val="00751114"/>
    <w:rsid w:val="007511FE"/>
    <w:rsid w:val="00751C2C"/>
    <w:rsid w:val="00751F04"/>
    <w:rsid w:val="007524BF"/>
    <w:rsid w:val="0075280C"/>
    <w:rsid w:val="00752863"/>
    <w:rsid w:val="00752A9E"/>
    <w:rsid w:val="00752B88"/>
    <w:rsid w:val="00752D03"/>
    <w:rsid w:val="00753238"/>
    <w:rsid w:val="007535D4"/>
    <w:rsid w:val="00753671"/>
    <w:rsid w:val="00753976"/>
    <w:rsid w:val="00753AD8"/>
    <w:rsid w:val="00753EC5"/>
    <w:rsid w:val="00754403"/>
    <w:rsid w:val="007544B5"/>
    <w:rsid w:val="0075485C"/>
    <w:rsid w:val="00754BBA"/>
    <w:rsid w:val="00754BDE"/>
    <w:rsid w:val="007552DC"/>
    <w:rsid w:val="00755373"/>
    <w:rsid w:val="00755895"/>
    <w:rsid w:val="00755BBC"/>
    <w:rsid w:val="007560B8"/>
    <w:rsid w:val="007564C8"/>
    <w:rsid w:val="007565CD"/>
    <w:rsid w:val="00756A30"/>
    <w:rsid w:val="00756ED4"/>
    <w:rsid w:val="00756FAA"/>
    <w:rsid w:val="00757203"/>
    <w:rsid w:val="00757204"/>
    <w:rsid w:val="007574BF"/>
    <w:rsid w:val="0075758D"/>
    <w:rsid w:val="00757957"/>
    <w:rsid w:val="00757DE5"/>
    <w:rsid w:val="00757E50"/>
    <w:rsid w:val="007600C5"/>
    <w:rsid w:val="00760560"/>
    <w:rsid w:val="007607F7"/>
    <w:rsid w:val="00760B37"/>
    <w:rsid w:val="0076106D"/>
    <w:rsid w:val="0076124A"/>
    <w:rsid w:val="007615D6"/>
    <w:rsid w:val="00761C66"/>
    <w:rsid w:val="00761CC4"/>
    <w:rsid w:val="007622B3"/>
    <w:rsid w:val="007625C3"/>
    <w:rsid w:val="0076265E"/>
    <w:rsid w:val="0076273E"/>
    <w:rsid w:val="00762F19"/>
    <w:rsid w:val="00762F48"/>
    <w:rsid w:val="007631ED"/>
    <w:rsid w:val="00763CD8"/>
    <w:rsid w:val="00763F07"/>
    <w:rsid w:val="00763FCF"/>
    <w:rsid w:val="0076409C"/>
    <w:rsid w:val="00764158"/>
    <w:rsid w:val="0076458B"/>
    <w:rsid w:val="007645DB"/>
    <w:rsid w:val="0076494A"/>
    <w:rsid w:val="00764DCB"/>
    <w:rsid w:val="0076524E"/>
    <w:rsid w:val="00765377"/>
    <w:rsid w:val="00765484"/>
    <w:rsid w:val="00765530"/>
    <w:rsid w:val="00765650"/>
    <w:rsid w:val="007658A3"/>
    <w:rsid w:val="007658B8"/>
    <w:rsid w:val="00765E19"/>
    <w:rsid w:val="0076653B"/>
    <w:rsid w:val="00766753"/>
    <w:rsid w:val="007667F7"/>
    <w:rsid w:val="00766A2B"/>
    <w:rsid w:val="00766C7F"/>
    <w:rsid w:val="00766CED"/>
    <w:rsid w:val="00767277"/>
    <w:rsid w:val="007673D6"/>
    <w:rsid w:val="007674C5"/>
    <w:rsid w:val="007677BA"/>
    <w:rsid w:val="00767906"/>
    <w:rsid w:val="00767BFF"/>
    <w:rsid w:val="00767CA1"/>
    <w:rsid w:val="007700BE"/>
    <w:rsid w:val="007702EA"/>
    <w:rsid w:val="00770EAC"/>
    <w:rsid w:val="00770F38"/>
    <w:rsid w:val="007714C7"/>
    <w:rsid w:val="0077162D"/>
    <w:rsid w:val="0077163F"/>
    <w:rsid w:val="00771818"/>
    <w:rsid w:val="00771B64"/>
    <w:rsid w:val="00771C70"/>
    <w:rsid w:val="00771FAD"/>
    <w:rsid w:val="007723EF"/>
    <w:rsid w:val="00772B23"/>
    <w:rsid w:val="00772BB8"/>
    <w:rsid w:val="00772EC3"/>
    <w:rsid w:val="00772F26"/>
    <w:rsid w:val="007730B9"/>
    <w:rsid w:val="0077321D"/>
    <w:rsid w:val="007740C2"/>
    <w:rsid w:val="007743B9"/>
    <w:rsid w:val="0077444C"/>
    <w:rsid w:val="00774736"/>
    <w:rsid w:val="00774960"/>
    <w:rsid w:val="007749D8"/>
    <w:rsid w:val="00774A0D"/>
    <w:rsid w:val="00774DCF"/>
    <w:rsid w:val="00775237"/>
    <w:rsid w:val="00775301"/>
    <w:rsid w:val="007754FE"/>
    <w:rsid w:val="00775ADB"/>
    <w:rsid w:val="00775D4A"/>
    <w:rsid w:val="00775DF0"/>
    <w:rsid w:val="00775F58"/>
    <w:rsid w:val="00776695"/>
    <w:rsid w:val="007769C5"/>
    <w:rsid w:val="00776DBD"/>
    <w:rsid w:val="00776FF8"/>
    <w:rsid w:val="007771BE"/>
    <w:rsid w:val="007773E9"/>
    <w:rsid w:val="0077750C"/>
    <w:rsid w:val="007777D1"/>
    <w:rsid w:val="007807CA"/>
    <w:rsid w:val="00780921"/>
    <w:rsid w:val="00780D07"/>
    <w:rsid w:val="00780D37"/>
    <w:rsid w:val="00781074"/>
    <w:rsid w:val="007810D5"/>
    <w:rsid w:val="007812CD"/>
    <w:rsid w:val="00781560"/>
    <w:rsid w:val="00781872"/>
    <w:rsid w:val="007818AC"/>
    <w:rsid w:val="007818CC"/>
    <w:rsid w:val="00781D2C"/>
    <w:rsid w:val="007824BD"/>
    <w:rsid w:val="0078266D"/>
    <w:rsid w:val="00782898"/>
    <w:rsid w:val="00782EBA"/>
    <w:rsid w:val="00782FB8"/>
    <w:rsid w:val="0078305B"/>
    <w:rsid w:val="00783183"/>
    <w:rsid w:val="00783585"/>
    <w:rsid w:val="00783C82"/>
    <w:rsid w:val="00783E75"/>
    <w:rsid w:val="00783F05"/>
    <w:rsid w:val="00783F55"/>
    <w:rsid w:val="00783FD0"/>
    <w:rsid w:val="007842A5"/>
    <w:rsid w:val="00784A85"/>
    <w:rsid w:val="00784AEF"/>
    <w:rsid w:val="007851D8"/>
    <w:rsid w:val="007853FE"/>
    <w:rsid w:val="007855BC"/>
    <w:rsid w:val="00785751"/>
    <w:rsid w:val="00785C9B"/>
    <w:rsid w:val="007861F1"/>
    <w:rsid w:val="00786639"/>
    <w:rsid w:val="007868C2"/>
    <w:rsid w:val="00786BED"/>
    <w:rsid w:val="00786C0A"/>
    <w:rsid w:val="00786EAE"/>
    <w:rsid w:val="00787DF8"/>
    <w:rsid w:val="0079004F"/>
    <w:rsid w:val="00790295"/>
    <w:rsid w:val="0079029E"/>
    <w:rsid w:val="007902A5"/>
    <w:rsid w:val="00790316"/>
    <w:rsid w:val="007909C3"/>
    <w:rsid w:val="00790C19"/>
    <w:rsid w:val="00790C65"/>
    <w:rsid w:val="00790E26"/>
    <w:rsid w:val="00790EB2"/>
    <w:rsid w:val="00790EC0"/>
    <w:rsid w:val="00791185"/>
    <w:rsid w:val="007912EF"/>
    <w:rsid w:val="00791414"/>
    <w:rsid w:val="00791668"/>
    <w:rsid w:val="00791BB8"/>
    <w:rsid w:val="00791E19"/>
    <w:rsid w:val="00791F61"/>
    <w:rsid w:val="00792208"/>
    <w:rsid w:val="0079289A"/>
    <w:rsid w:val="00792AC2"/>
    <w:rsid w:val="00792D7A"/>
    <w:rsid w:val="0079330A"/>
    <w:rsid w:val="00793478"/>
    <w:rsid w:val="0079347B"/>
    <w:rsid w:val="007935A5"/>
    <w:rsid w:val="007939A4"/>
    <w:rsid w:val="00793BE7"/>
    <w:rsid w:val="0079436A"/>
    <w:rsid w:val="00794397"/>
    <w:rsid w:val="0079477E"/>
    <w:rsid w:val="007947E4"/>
    <w:rsid w:val="00794A23"/>
    <w:rsid w:val="00794B86"/>
    <w:rsid w:val="00794BDB"/>
    <w:rsid w:val="007959CD"/>
    <w:rsid w:val="00796403"/>
    <w:rsid w:val="007964DB"/>
    <w:rsid w:val="007968DB"/>
    <w:rsid w:val="00796939"/>
    <w:rsid w:val="00796AD7"/>
    <w:rsid w:val="00796C04"/>
    <w:rsid w:val="00796C64"/>
    <w:rsid w:val="00796CBA"/>
    <w:rsid w:val="00796EEA"/>
    <w:rsid w:val="00797084"/>
    <w:rsid w:val="007970AB"/>
    <w:rsid w:val="007970F4"/>
    <w:rsid w:val="00797294"/>
    <w:rsid w:val="007972D4"/>
    <w:rsid w:val="007973AC"/>
    <w:rsid w:val="00797B10"/>
    <w:rsid w:val="00797CD2"/>
    <w:rsid w:val="007A0A2D"/>
    <w:rsid w:val="007A0FA4"/>
    <w:rsid w:val="007A1711"/>
    <w:rsid w:val="007A17E8"/>
    <w:rsid w:val="007A1893"/>
    <w:rsid w:val="007A1E40"/>
    <w:rsid w:val="007A2275"/>
    <w:rsid w:val="007A236E"/>
    <w:rsid w:val="007A25FF"/>
    <w:rsid w:val="007A265E"/>
    <w:rsid w:val="007A2704"/>
    <w:rsid w:val="007A2A20"/>
    <w:rsid w:val="007A33C0"/>
    <w:rsid w:val="007A3BDF"/>
    <w:rsid w:val="007A3CD4"/>
    <w:rsid w:val="007A3E9D"/>
    <w:rsid w:val="007A3F74"/>
    <w:rsid w:val="007A4513"/>
    <w:rsid w:val="007A47EA"/>
    <w:rsid w:val="007A47ED"/>
    <w:rsid w:val="007A4ADE"/>
    <w:rsid w:val="007A4FAD"/>
    <w:rsid w:val="007A4FD7"/>
    <w:rsid w:val="007A5804"/>
    <w:rsid w:val="007A5AB0"/>
    <w:rsid w:val="007A5F11"/>
    <w:rsid w:val="007A6491"/>
    <w:rsid w:val="007A6632"/>
    <w:rsid w:val="007A6987"/>
    <w:rsid w:val="007A6A03"/>
    <w:rsid w:val="007A6AE5"/>
    <w:rsid w:val="007A6BF1"/>
    <w:rsid w:val="007A6F9F"/>
    <w:rsid w:val="007A701D"/>
    <w:rsid w:val="007A7182"/>
    <w:rsid w:val="007A71E4"/>
    <w:rsid w:val="007A73F0"/>
    <w:rsid w:val="007A742A"/>
    <w:rsid w:val="007A75E1"/>
    <w:rsid w:val="007A7B94"/>
    <w:rsid w:val="007A7C6A"/>
    <w:rsid w:val="007A7CA6"/>
    <w:rsid w:val="007B0124"/>
    <w:rsid w:val="007B0316"/>
    <w:rsid w:val="007B08F5"/>
    <w:rsid w:val="007B0F71"/>
    <w:rsid w:val="007B19C2"/>
    <w:rsid w:val="007B1B48"/>
    <w:rsid w:val="007B1DB3"/>
    <w:rsid w:val="007B1E53"/>
    <w:rsid w:val="007B1EDD"/>
    <w:rsid w:val="007B2340"/>
    <w:rsid w:val="007B2347"/>
    <w:rsid w:val="007B2462"/>
    <w:rsid w:val="007B246E"/>
    <w:rsid w:val="007B2681"/>
    <w:rsid w:val="007B2795"/>
    <w:rsid w:val="007B280F"/>
    <w:rsid w:val="007B281D"/>
    <w:rsid w:val="007B2ADE"/>
    <w:rsid w:val="007B30A2"/>
    <w:rsid w:val="007B32AF"/>
    <w:rsid w:val="007B332B"/>
    <w:rsid w:val="007B35A8"/>
    <w:rsid w:val="007B38FF"/>
    <w:rsid w:val="007B3A7F"/>
    <w:rsid w:val="007B3E98"/>
    <w:rsid w:val="007B3EC3"/>
    <w:rsid w:val="007B43F8"/>
    <w:rsid w:val="007B4437"/>
    <w:rsid w:val="007B46E5"/>
    <w:rsid w:val="007B4D10"/>
    <w:rsid w:val="007B4DA4"/>
    <w:rsid w:val="007B4DEC"/>
    <w:rsid w:val="007B4E2F"/>
    <w:rsid w:val="007B506E"/>
    <w:rsid w:val="007B56B2"/>
    <w:rsid w:val="007B594B"/>
    <w:rsid w:val="007B5957"/>
    <w:rsid w:val="007B59C0"/>
    <w:rsid w:val="007B5DCE"/>
    <w:rsid w:val="007B6771"/>
    <w:rsid w:val="007B699B"/>
    <w:rsid w:val="007B6D50"/>
    <w:rsid w:val="007B7360"/>
    <w:rsid w:val="007B75CF"/>
    <w:rsid w:val="007B7731"/>
    <w:rsid w:val="007B7A09"/>
    <w:rsid w:val="007B7F1B"/>
    <w:rsid w:val="007B7F65"/>
    <w:rsid w:val="007C05B1"/>
    <w:rsid w:val="007C0940"/>
    <w:rsid w:val="007C0BA7"/>
    <w:rsid w:val="007C0EBA"/>
    <w:rsid w:val="007C1135"/>
    <w:rsid w:val="007C114F"/>
    <w:rsid w:val="007C15AF"/>
    <w:rsid w:val="007C1951"/>
    <w:rsid w:val="007C1960"/>
    <w:rsid w:val="007C1A17"/>
    <w:rsid w:val="007C1D6E"/>
    <w:rsid w:val="007C2357"/>
    <w:rsid w:val="007C23EB"/>
    <w:rsid w:val="007C24CC"/>
    <w:rsid w:val="007C265E"/>
    <w:rsid w:val="007C26E2"/>
    <w:rsid w:val="007C2FC3"/>
    <w:rsid w:val="007C3479"/>
    <w:rsid w:val="007C3798"/>
    <w:rsid w:val="007C3BFA"/>
    <w:rsid w:val="007C44A9"/>
    <w:rsid w:val="007C47D4"/>
    <w:rsid w:val="007C4D04"/>
    <w:rsid w:val="007C54C7"/>
    <w:rsid w:val="007C550E"/>
    <w:rsid w:val="007C5A1A"/>
    <w:rsid w:val="007C5C0F"/>
    <w:rsid w:val="007C5D9E"/>
    <w:rsid w:val="007C622A"/>
    <w:rsid w:val="007C6543"/>
    <w:rsid w:val="007C6715"/>
    <w:rsid w:val="007C681A"/>
    <w:rsid w:val="007C6844"/>
    <w:rsid w:val="007C69D9"/>
    <w:rsid w:val="007C6DD1"/>
    <w:rsid w:val="007C7391"/>
    <w:rsid w:val="007C7A89"/>
    <w:rsid w:val="007C7ACD"/>
    <w:rsid w:val="007C7B24"/>
    <w:rsid w:val="007C7E43"/>
    <w:rsid w:val="007C7EE7"/>
    <w:rsid w:val="007D0202"/>
    <w:rsid w:val="007D04E4"/>
    <w:rsid w:val="007D0822"/>
    <w:rsid w:val="007D08B5"/>
    <w:rsid w:val="007D0B37"/>
    <w:rsid w:val="007D11A7"/>
    <w:rsid w:val="007D12E9"/>
    <w:rsid w:val="007D1475"/>
    <w:rsid w:val="007D178D"/>
    <w:rsid w:val="007D1838"/>
    <w:rsid w:val="007D1907"/>
    <w:rsid w:val="007D1A26"/>
    <w:rsid w:val="007D1C60"/>
    <w:rsid w:val="007D1D43"/>
    <w:rsid w:val="007D1F13"/>
    <w:rsid w:val="007D21AB"/>
    <w:rsid w:val="007D2528"/>
    <w:rsid w:val="007D26A2"/>
    <w:rsid w:val="007D2D35"/>
    <w:rsid w:val="007D2D9F"/>
    <w:rsid w:val="007D31B6"/>
    <w:rsid w:val="007D3241"/>
    <w:rsid w:val="007D3856"/>
    <w:rsid w:val="007D3B0A"/>
    <w:rsid w:val="007D3C4F"/>
    <w:rsid w:val="007D3E76"/>
    <w:rsid w:val="007D3E7E"/>
    <w:rsid w:val="007D3F84"/>
    <w:rsid w:val="007D4100"/>
    <w:rsid w:val="007D41F5"/>
    <w:rsid w:val="007D4EFE"/>
    <w:rsid w:val="007D5282"/>
    <w:rsid w:val="007D5570"/>
    <w:rsid w:val="007D56DF"/>
    <w:rsid w:val="007D56EE"/>
    <w:rsid w:val="007D5CEB"/>
    <w:rsid w:val="007D604A"/>
    <w:rsid w:val="007D618A"/>
    <w:rsid w:val="007D648E"/>
    <w:rsid w:val="007D65EB"/>
    <w:rsid w:val="007D6682"/>
    <w:rsid w:val="007D67EA"/>
    <w:rsid w:val="007D6F8E"/>
    <w:rsid w:val="007D7617"/>
    <w:rsid w:val="007D78A9"/>
    <w:rsid w:val="007D7BE5"/>
    <w:rsid w:val="007D7C79"/>
    <w:rsid w:val="007D7CBA"/>
    <w:rsid w:val="007E0061"/>
    <w:rsid w:val="007E02A0"/>
    <w:rsid w:val="007E0652"/>
    <w:rsid w:val="007E0FB5"/>
    <w:rsid w:val="007E127A"/>
    <w:rsid w:val="007E14AD"/>
    <w:rsid w:val="007E14E6"/>
    <w:rsid w:val="007E1504"/>
    <w:rsid w:val="007E16D8"/>
    <w:rsid w:val="007E1A01"/>
    <w:rsid w:val="007E1F56"/>
    <w:rsid w:val="007E20B8"/>
    <w:rsid w:val="007E2447"/>
    <w:rsid w:val="007E251A"/>
    <w:rsid w:val="007E281C"/>
    <w:rsid w:val="007E29BB"/>
    <w:rsid w:val="007E2E87"/>
    <w:rsid w:val="007E3085"/>
    <w:rsid w:val="007E322E"/>
    <w:rsid w:val="007E38EC"/>
    <w:rsid w:val="007E3900"/>
    <w:rsid w:val="007E3993"/>
    <w:rsid w:val="007E3A8F"/>
    <w:rsid w:val="007E3BFF"/>
    <w:rsid w:val="007E457A"/>
    <w:rsid w:val="007E459A"/>
    <w:rsid w:val="007E45DE"/>
    <w:rsid w:val="007E4BE9"/>
    <w:rsid w:val="007E4D9B"/>
    <w:rsid w:val="007E4DE3"/>
    <w:rsid w:val="007E52F1"/>
    <w:rsid w:val="007E53FB"/>
    <w:rsid w:val="007E5876"/>
    <w:rsid w:val="007E5D8E"/>
    <w:rsid w:val="007E649C"/>
    <w:rsid w:val="007E66EB"/>
    <w:rsid w:val="007E6752"/>
    <w:rsid w:val="007E6CE4"/>
    <w:rsid w:val="007E6EE6"/>
    <w:rsid w:val="007E6F9F"/>
    <w:rsid w:val="007E7242"/>
    <w:rsid w:val="007E72F6"/>
    <w:rsid w:val="007E746C"/>
    <w:rsid w:val="007E74C7"/>
    <w:rsid w:val="007E7C00"/>
    <w:rsid w:val="007E7C23"/>
    <w:rsid w:val="007E7C28"/>
    <w:rsid w:val="007F0002"/>
    <w:rsid w:val="007F00CE"/>
    <w:rsid w:val="007F0329"/>
    <w:rsid w:val="007F0B54"/>
    <w:rsid w:val="007F0DDE"/>
    <w:rsid w:val="007F0EB4"/>
    <w:rsid w:val="007F18C1"/>
    <w:rsid w:val="007F194D"/>
    <w:rsid w:val="007F1B5A"/>
    <w:rsid w:val="007F1BC6"/>
    <w:rsid w:val="007F1EE8"/>
    <w:rsid w:val="007F20C3"/>
    <w:rsid w:val="007F236D"/>
    <w:rsid w:val="007F2602"/>
    <w:rsid w:val="007F2766"/>
    <w:rsid w:val="007F27D2"/>
    <w:rsid w:val="007F2C0A"/>
    <w:rsid w:val="007F3914"/>
    <w:rsid w:val="007F3C1F"/>
    <w:rsid w:val="007F4045"/>
    <w:rsid w:val="007F43D0"/>
    <w:rsid w:val="007F448A"/>
    <w:rsid w:val="007F491F"/>
    <w:rsid w:val="007F4ADD"/>
    <w:rsid w:val="007F4EE7"/>
    <w:rsid w:val="007F5153"/>
    <w:rsid w:val="007F54FB"/>
    <w:rsid w:val="007F5587"/>
    <w:rsid w:val="007F5700"/>
    <w:rsid w:val="007F586C"/>
    <w:rsid w:val="007F5F50"/>
    <w:rsid w:val="007F5F56"/>
    <w:rsid w:val="007F609D"/>
    <w:rsid w:val="007F619C"/>
    <w:rsid w:val="007F6838"/>
    <w:rsid w:val="007F69E8"/>
    <w:rsid w:val="007F6C3B"/>
    <w:rsid w:val="007F6CFB"/>
    <w:rsid w:val="007F70F0"/>
    <w:rsid w:val="007F70F7"/>
    <w:rsid w:val="007F745F"/>
    <w:rsid w:val="007F7BF5"/>
    <w:rsid w:val="007F7C3B"/>
    <w:rsid w:val="007F7FDD"/>
    <w:rsid w:val="0080009D"/>
    <w:rsid w:val="00800476"/>
    <w:rsid w:val="00800C77"/>
    <w:rsid w:val="0080257A"/>
    <w:rsid w:val="00802612"/>
    <w:rsid w:val="0080267B"/>
    <w:rsid w:val="00802830"/>
    <w:rsid w:val="008028A4"/>
    <w:rsid w:val="008029C8"/>
    <w:rsid w:val="008030A7"/>
    <w:rsid w:val="008033D5"/>
    <w:rsid w:val="00803C61"/>
    <w:rsid w:val="00803CA5"/>
    <w:rsid w:val="00803E59"/>
    <w:rsid w:val="008046DC"/>
    <w:rsid w:val="0080481F"/>
    <w:rsid w:val="00804B0D"/>
    <w:rsid w:val="00804B1F"/>
    <w:rsid w:val="00804C55"/>
    <w:rsid w:val="00804EA5"/>
    <w:rsid w:val="00804F7C"/>
    <w:rsid w:val="00804FD0"/>
    <w:rsid w:val="00805038"/>
    <w:rsid w:val="00805048"/>
    <w:rsid w:val="008054D4"/>
    <w:rsid w:val="008059AF"/>
    <w:rsid w:val="00805A11"/>
    <w:rsid w:val="00805A6F"/>
    <w:rsid w:val="00805D0E"/>
    <w:rsid w:val="00806278"/>
    <w:rsid w:val="008062EA"/>
    <w:rsid w:val="008067A1"/>
    <w:rsid w:val="008067EA"/>
    <w:rsid w:val="00806F5F"/>
    <w:rsid w:val="00807462"/>
    <w:rsid w:val="008078A8"/>
    <w:rsid w:val="00807AC0"/>
    <w:rsid w:val="008103B1"/>
    <w:rsid w:val="00810637"/>
    <w:rsid w:val="00811098"/>
    <w:rsid w:val="0081144E"/>
    <w:rsid w:val="00811453"/>
    <w:rsid w:val="00811C7A"/>
    <w:rsid w:val="008121F2"/>
    <w:rsid w:val="00812221"/>
    <w:rsid w:val="0081227C"/>
    <w:rsid w:val="00812ABF"/>
    <w:rsid w:val="00812B2B"/>
    <w:rsid w:val="00812D36"/>
    <w:rsid w:val="008131C8"/>
    <w:rsid w:val="008133C7"/>
    <w:rsid w:val="00813588"/>
    <w:rsid w:val="0081360F"/>
    <w:rsid w:val="00813CE4"/>
    <w:rsid w:val="0081488A"/>
    <w:rsid w:val="00814A8E"/>
    <w:rsid w:val="00814AED"/>
    <w:rsid w:val="00814FBE"/>
    <w:rsid w:val="0081539D"/>
    <w:rsid w:val="008155B2"/>
    <w:rsid w:val="008156C7"/>
    <w:rsid w:val="00815C76"/>
    <w:rsid w:val="00815FF8"/>
    <w:rsid w:val="00816521"/>
    <w:rsid w:val="008166F8"/>
    <w:rsid w:val="008167AF"/>
    <w:rsid w:val="008167F4"/>
    <w:rsid w:val="00816997"/>
    <w:rsid w:val="00816CD1"/>
    <w:rsid w:val="00816DE4"/>
    <w:rsid w:val="00817070"/>
    <w:rsid w:val="008172D7"/>
    <w:rsid w:val="0081733E"/>
    <w:rsid w:val="00817377"/>
    <w:rsid w:val="00817B93"/>
    <w:rsid w:val="00817FA6"/>
    <w:rsid w:val="00820784"/>
    <w:rsid w:val="00820BF0"/>
    <w:rsid w:val="00820DE4"/>
    <w:rsid w:val="00820E7A"/>
    <w:rsid w:val="00821438"/>
    <w:rsid w:val="008214AF"/>
    <w:rsid w:val="008214C1"/>
    <w:rsid w:val="00821652"/>
    <w:rsid w:val="00821695"/>
    <w:rsid w:val="0082182A"/>
    <w:rsid w:val="0082183C"/>
    <w:rsid w:val="008218AC"/>
    <w:rsid w:val="00822000"/>
    <w:rsid w:val="00822320"/>
    <w:rsid w:val="00822533"/>
    <w:rsid w:val="0082274B"/>
    <w:rsid w:val="0082283B"/>
    <w:rsid w:val="00822D8E"/>
    <w:rsid w:val="00822E1E"/>
    <w:rsid w:val="008235A1"/>
    <w:rsid w:val="00823643"/>
    <w:rsid w:val="008237B1"/>
    <w:rsid w:val="00823A3B"/>
    <w:rsid w:val="00823DB7"/>
    <w:rsid w:val="008246B1"/>
    <w:rsid w:val="00824C0F"/>
    <w:rsid w:val="008252E8"/>
    <w:rsid w:val="008255F3"/>
    <w:rsid w:val="00825ED4"/>
    <w:rsid w:val="00826282"/>
    <w:rsid w:val="0082685C"/>
    <w:rsid w:val="00826BED"/>
    <w:rsid w:val="00826C30"/>
    <w:rsid w:val="00827234"/>
    <w:rsid w:val="008278D3"/>
    <w:rsid w:val="008278F4"/>
    <w:rsid w:val="00827E71"/>
    <w:rsid w:val="00827F60"/>
    <w:rsid w:val="008301CA"/>
    <w:rsid w:val="008305AB"/>
    <w:rsid w:val="00830A12"/>
    <w:rsid w:val="00830A48"/>
    <w:rsid w:val="00830B9E"/>
    <w:rsid w:val="00830C21"/>
    <w:rsid w:val="00830EF9"/>
    <w:rsid w:val="008310B4"/>
    <w:rsid w:val="00831203"/>
    <w:rsid w:val="008314CF"/>
    <w:rsid w:val="00831E08"/>
    <w:rsid w:val="00831FFC"/>
    <w:rsid w:val="00832160"/>
    <w:rsid w:val="008324F8"/>
    <w:rsid w:val="0083267E"/>
    <w:rsid w:val="00832B82"/>
    <w:rsid w:val="00832C74"/>
    <w:rsid w:val="0083339F"/>
    <w:rsid w:val="00833494"/>
    <w:rsid w:val="008334D4"/>
    <w:rsid w:val="0083391B"/>
    <w:rsid w:val="008339C9"/>
    <w:rsid w:val="00833DE8"/>
    <w:rsid w:val="00833E3E"/>
    <w:rsid w:val="0083410A"/>
    <w:rsid w:val="0083428D"/>
    <w:rsid w:val="0083445D"/>
    <w:rsid w:val="008346CF"/>
    <w:rsid w:val="0083489B"/>
    <w:rsid w:val="008349DB"/>
    <w:rsid w:val="0083520D"/>
    <w:rsid w:val="008356AF"/>
    <w:rsid w:val="00835898"/>
    <w:rsid w:val="0083629D"/>
    <w:rsid w:val="00836CEF"/>
    <w:rsid w:val="00836E81"/>
    <w:rsid w:val="00836EE7"/>
    <w:rsid w:val="00836F2D"/>
    <w:rsid w:val="008373DA"/>
    <w:rsid w:val="008374DA"/>
    <w:rsid w:val="00837B34"/>
    <w:rsid w:val="00837C0B"/>
    <w:rsid w:val="00837C49"/>
    <w:rsid w:val="00840530"/>
    <w:rsid w:val="008406E1"/>
    <w:rsid w:val="00840884"/>
    <w:rsid w:val="00840984"/>
    <w:rsid w:val="008409A4"/>
    <w:rsid w:val="00840E90"/>
    <w:rsid w:val="0084106F"/>
    <w:rsid w:val="00841263"/>
    <w:rsid w:val="00841F20"/>
    <w:rsid w:val="00841FD1"/>
    <w:rsid w:val="0084234D"/>
    <w:rsid w:val="00842BE1"/>
    <w:rsid w:val="008437C0"/>
    <w:rsid w:val="00843AE1"/>
    <w:rsid w:val="00843B0E"/>
    <w:rsid w:val="00844798"/>
    <w:rsid w:val="00844951"/>
    <w:rsid w:val="00844D7A"/>
    <w:rsid w:val="00844F59"/>
    <w:rsid w:val="008453AC"/>
    <w:rsid w:val="0084545C"/>
    <w:rsid w:val="00845CED"/>
    <w:rsid w:val="00845D43"/>
    <w:rsid w:val="00845DD0"/>
    <w:rsid w:val="0084638A"/>
    <w:rsid w:val="008469A2"/>
    <w:rsid w:val="00846A16"/>
    <w:rsid w:val="00847364"/>
    <w:rsid w:val="0084740E"/>
    <w:rsid w:val="00847517"/>
    <w:rsid w:val="00847551"/>
    <w:rsid w:val="0084768E"/>
    <w:rsid w:val="008477F9"/>
    <w:rsid w:val="0084796F"/>
    <w:rsid w:val="008479D0"/>
    <w:rsid w:val="00847AAF"/>
    <w:rsid w:val="00847E1E"/>
    <w:rsid w:val="00847EC8"/>
    <w:rsid w:val="00850273"/>
    <w:rsid w:val="00850782"/>
    <w:rsid w:val="0085079F"/>
    <w:rsid w:val="0085086A"/>
    <w:rsid w:val="008508AB"/>
    <w:rsid w:val="00850B51"/>
    <w:rsid w:val="00850C36"/>
    <w:rsid w:val="00850EB7"/>
    <w:rsid w:val="00851554"/>
    <w:rsid w:val="008519FD"/>
    <w:rsid w:val="00851EA8"/>
    <w:rsid w:val="00851FBD"/>
    <w:rsid w:val="008522B0"/>
    <w:rsid w:val="00852894"/>
    <w:rsid w:val="00852B8F"/>
    <w:rsid w:val="00852C4E"/>
    <w:rsid w:val="00852EC0"/>
    <w:rsid w:val="00853260"/>
    <w:rsid w:val="00853352"/>
    <w:rsid w:val="008539C3"/>
    <w:rsid w:val="00853DE7"/>
    <w:rsid w:val="0085442B"/>
    <w:rsid w:val="00854AF2"/>
    <w:rsid w:val="00854C76"/>
    <w:rsid w:val="00854E03"/>
    <w:rsid w:val="008550DA"/>
    <w:rsid w:val="00855254"/>
    <w:rsid w:val="00855357"/>
    <w:rsid w:val="008555D8"/>
    <w:rsid w:val="008556E4"/>
    <w:rsid w:val="00855C41"/>
    <w:rsid w:val="00855CF9"/>
    <w:rsid w:val="00855FF7"/>
    <w:rsid w:val="008560D4"/>
    <w:rsid w:val="008564CC"/>
    <w:rsid w:val="008568A6"/>
    <w:rsid w:val="0085697C"/>
    <w:rsid w:val="00856BD9"/>
    <w:rsid w:val="008570C6"/>
    <w:rsid w:val="008574BD"/>
    <w:rsid w:val="0085753F"/>
    <w:rsid w:val="00857CCF"/>
    <w:rsid w:val="00857EA4"/>
    <w:rsid w:val="00857F4C"/>
    <w:rsid w:val="0086030C"/>
    <w:rsid w:val="008606FE"/>
    <w:rsid w:val="00860885"/>
    <w:rsid w:val="00860CCB"/>
    <w:rsid w:val="00861AFB"/>
    <w:rsid w:val="00861BCA"/>
    <w:rsid w:val="00861C26"/>
    <w:rsid w:val="00861F51"/>
    <w:rsid w:val="00862043"/>
    <w:rsid w:val="008621BF"/>
    <w:rsid w:val="00862280"/>
    <w:rsid w:val="00862C6E"/>
    <w:rsid w:val="00862F08"/>
    <w:rsid w:val="00863987"/>
    <w:rsid w:val="00863DBE"/>
    <w:rsid w:val="00864154"/>
    <w:rsid w:val="008644A7"/>
    <w:rsid w:val="00864A40"/>
    <w:rsid w:val="00864E20"/>
    <w:rsid w:val="00864F04"/>
    <w:rsid w:val="00864FAB"/>
    <w:rsid w:val="008651DF"/>
    <w:rsid w:val="008656FC"/>
    <w:rsid w:val="008658F9"/>
    <w:rsid w:val="00865A77"/>
    <w:rsid w:val="00865B3D"/>
    <w:rsid w:val="00865D1F"/>
    <w:rsid w:val="00865DD1"/>
    <w:rsid w:val="008667D3"/>
    <w:rsid w:val="00866C4D"/>
    <w:rsid w:val="00866E38"/>
    <w:rsid w:val="00866E5C"/>
    <w:rsid w:val="00866E9D"/>
    <w:rsid w:val="008671CA"/>
    <w:rsid w:val="0086721B"/>
    <w:rsid w:val="008673A2"/>
    <w:rsid w:val="008677B4"/>
    <w:rsid w:val="0086783B"/>
    <w:rsid w:val="00867BDB"/>
    <w:rsid w:val="00870287"/>
    <w:rsid w:val="00870299"/>
    <w:rsid w:val="00870985"/>
    <w:rsid w:val="00871506"/>
    <w:rsid w:val="00871EA4"/>
    <w:rsid w:val="0087207D"/>
    <w:rsid w:val="00872515"/>
    <w:rsid w:val="008725E9"/>
    <w:rsid w:val="008725F7"/>
    <w:rsid w:val="0087295C"/>
    <w:rsid w:val="00872ED4"/>
    <w:rsid w:val="00873402"/>
    <w:rsid w:val="00873573"/>
    <w:rsid w:val="008738EE"/>
    <w:rsid w:val="008739C3"/>
    <w:rsid w:val="00873B43"/>
    <w:rsid w:val="00873BC3"/>
    <w:rsid w:val="00873C66"/>
    <w:rsid w:val="00873D8E"/>
    <w:rsid w:val="00873E72"/>
    <w:rsid w:val="00873F7B"/>
    <w:rsid w:val="00873F7D"/>
    <w:rsid w:val="0087447B"/>
    <w:rsid w:val="00874B32"/>
    <w:rsid w:val="00874C26"/>
    <w:rsid w:val="00874C74"/>
    <w:rsid w:val="00874D9C"/>
    <w:rsid w:val="00875384"/>
    <w:rsid w:val="008754C8"/>
    <w:rsid w:val="00876108"/>
    <w:rsid w:val="00876166"/>
    <w:rsid w:val="0087624A"/>
    <w:rsid w:val="008762AD"/>
    <w:rsid w:val="008762B1"/>
    <w:rsid w:val="00876469"/>
    <w:rsid w:val="00876858"/>
    <w:rsid w:val="008769B0"/>
    <w:rsid w:val="00876CBD"/>
    <w:rsid w:val="00876EAE"/>
    <w:rsid w:val="00877100"/>
    <w:rsid w:val="00877252"/>
    <w:rsid w:val="008772C3"/>
    <w:rsid w:val="0087733D"/>
    <w:rsid w:val="008773E2"/>
    <w:rsid w:val="008776F6"/>
    <w:rsid w:val="00880056"/>
    <w:rsid w:val="00880516"/>
    <w:rsid w:val="0088087A"/>
    <w:rsid w:val="00880B97"/>
    <w:rsid w:val="00880D13"/>
    <w:rsid w:val="00880D7D"/>
    <w:rsid w:val="008812D3"/>
    <w:rsid w:val="00881433"/>
    <w:rsid w:val="008814EB"/>
    <w:rsid w:val="00881BC6"/>
    <w:rsid w:val="008825FC"/>
    <w:rsid w:val="00882760"/>
    <w:rsid w:val="00883039"/>
    <w:rsid w:val="008833BB"/>
    <w:rsid w:val="00883422"/>
    <w:rsid w:val="0088383E"/>
    <w:rsid w:val="00884379"/>
    <w:rsid w:val="008846F6"/>
    <w:rsid w:val="0088494F"/>
    <w:rsid w:val="00884E5C"/>
    <w:rsid w:val="0088519A"/>
    <w:rsid w:val="00885FAD"/>
    <w:rsid w:val="0088625C"/>
    <w:rsid w:val="0088633C"/>
    <w:rsid w:val="00886A27"/>
    <w:rsid w:val="00886E56"/>
    <w:rsid w:val="008871A8"/>
    <w:rsid w:val="008873F3"/>
    <w:rsid w:val="0088748F"/>
    <w:rsid w:val="00887685"/>
    <w:rsid w:val="008877B6"/>
    <w:rsid w:val="00887A96"/>
    <w:rsid w:val="00887B96"/>
    <w:rsid w:val="00887DA1"/>
    <w:rsid w:val="008901EE"/>
    <w:rsid w:val="008906B9"/>
    <w:rsid w:val="008908AE"/>
    <w:rsid w:val="00890A7A"/>
    <w:rsid w:val="00890BD6"/>
    <w:rsid w:val="00890D61"/>
    <w:rsid w:val="00891185"/>
    <w:rsid w:val="00891407"/>
    <w:rsid w:val="00891A60"/>
    <w:rsid w:val="00891E9E"/>
    <w:rsid w:val="00892F4E"/>
    <w:rsid w:val="008932C4"/>
    <w:rsid w:val="0089357C"/>
    <w:rsid w:val="00893720"/>
    <w:rsid w:val="00893728"/>
    <w:rsid w:val="00893A5B"/>
    <w:rsid w:val="00893B18"/>
    <w:rsid w:val="00893CA3"/>
    <w:rsid w:val="00893E44"/>
    <w:rsid w:val="00893E49"/>
    <w:rsid w:val="00893F4E"/>
    <w:rsid w:val="00894121"/>
    <w:rsid w:val="00894555"/>
    <w:rsid w:val="00894788"/>
    <w:rsid w:val="008949E3"/>
    <w:rsid w:val="00894BA3"/>
    <w:rsid w:val="00894F4F"/>
    <w:rsid w:val="00895682"/>
    <w:rsid w:val="008956BC"/>
    <w:rsid w:val="0089590D"/>
    <w:rsid w:val="00895B72"/>
    <w:rsid w:val="00895DE0"/>
    <w:rsid w:val="00895ED5"/>
    <w:rsid w:val="0089607D"/>
    <w:rsid w:val="00896725"/>
    <w:rsid w:val="0089687E"/>
    <w:rsid w:val="008968F6"/>
    <w:rsid w:val="00896D8A"/>
    <w:rsid w:val="0089722B"/>
    <w:rsid w:val="0089732F"/>
    <w:rsid w:val="00897407"/>
    <w:rsid w:val="0089742C"/>
    <w:rsid w:val="0089780D"/>
    <w:rsid w:val="00897AD4"/>
    <w:rsid w:val="008A021E"/>
    <w:rsid w:val="008A0932"/>
    <w:rsid w:val="008A096B"/>
    <w:rsid w:val="008A0AE0"/>
    <w:rsid w:val="008A0E17"/>
    <w:rsid w:val="008A12E8"/>
    <w:rsid w:val="008A1B3C"/>
    <w:rsid w:val="008A1C8F"/>
    <w:rsid w:val="008A1CE4"/>
    <w:rsid w:val="008A2071"/>
    <w:rsid w:val="008A23D2"/>
    <w:rsid w:val="008A257C"/>
    <w:rsid w:val="008A25A4"/>
    <w:rsid w:val="008A2F9C"/>
    <w:rsid w:val="008A3175"/>
    <w:rsid w:val="008A352A"/>
    <w:rsid w:val="008A362F"/>
    <w:rsid w:val="008A3657"/>
    <w:rsid w:val="008A3919"/>
    <w:rsid w:val="008A3971"/>
    <w:rsid w:val="008A3BEE"/>
    <w:rsid w:val="008A3F38"/>
    <w:rsid w:val="008A45D3"/>
    <w:rsid w:val="008A46EA"/>
    <w:rsid w:val="008A4A8C"/>
    <w:rsid w:val="008A50A1"/>
    <w:rsid w:val="008A54C6"/>
    <w:rsid w:val="008A565F"/>
    <w:rsid w:val="008A576A"/>
    <w:rsid w:val="008A59FF"/>
    <w:rsid w:val="008A5A26"/>
    <w:rsid w:val="008A5EB5"/>
    <w:rsid w:val="008A5ECA"/>
    <w:rsid w:val="008A6A59"/>
    <w:rsid w:val="008A6DA5"/>
    <w:rsid w:val="008A6E80"/>
    <w:rsid w:val="008A73A7"/>
    <w:rsid w:val="008A76C2"/>
    <w:rsid w:val="008A78C0"/>
    <w:rsid w:val="008A794A"/>
    <w:rsid w:val="008A7BAD"/>
    <w:rsid w:val="008B0211"/>
    <w:rsid w:val="008B0408"/>
    <w:rsid w:val="008B0448"/>
    <w:rsid w:val="008B04B3"/>
    <w:rsid w:val="008B0AB6"/>
    <w:rsid w:val="008B0E87"/>
    <w:rsid w:val="008B0EBA"/>
    <w:rsid w:val="008B0ED2"/>
    <w:rsid w:val="008B1626"/>
    <w:rsid w:val="008B1AAA"/>
    <w:rsid w:val="008B1B42"/>
    <w:rsid w:val="008B245C"/>
    <w:rsid w:val="008B2652"/>
    <w:rsid w:val="008B26DF"/>
    <w:rsid w:val="008B2861"/>
    <w:rsid w:val="008B29CB"/>
    <w:rsid w:val="008B2F21"/>
    <w:rsid w:val="008B39FF"/>
    <w:rsid w:val="008B3CC2"/>
    <w:rsid w:val="008B4165"/>
    <w:rsid w:val="008B49DD"/>
    <w:rsid w:val="008B4A36"/>
    <w:rsid w:val="008B4C3C"/>
    <w:rsid w:val="008B4DCF"/>
    <w:rsid w:val="008B55BD"/>
    <w:rsid w:val="008B564B"/>
    <w:rsid w:val="008B5674"/>
    <w:rsid w:val="008B5725"/>
    <w:rsid w:val="008B5771"/>
    <w:rsid w:val="008B597B"/>
    <w:rsid w:val="008B59F2"/>
    <w:rsid w:val="008B5AD2"/>
    <w:rsid w:val="008B5DEC"/>
    <w:rsid w:val="008B5DF1"/>
    <w:rsid w:val="008B6091"/>
    <w:rsid w:val="008B65F5"/>
    <w:rsid w:val="008B6618"/>
    <w:rsid w:val="008B665E"/>
    <w:rsid w:val="008B670E"/>
    <w:rsid w:val="008B68DA"/>
    <w:rsid w:val="008B6B78"/>
    <w:rsid w:val="008B6C2E"/>
    <w:rsid w:val="008B6E67"/>
    <w:rsid w:val="008B6EEE"/>
    <w:rsid w:val="008B723D"/>
    <w:rsid w:val="008B7388"/>
    <w:rsid w:val="008B75EE"/>
    <w:rsid w:val="008B7770"/>
    <w:rsid w:val="008B77DD"/>
    <w:rsid w:val="008B7928"/>
    <w:rsid w:val="008B7989"/>
    <w:rsid w:val="008B7AE4"/>
    <w:rsid w:val="008B7B2C"/>
    <w:rsid w:val="008B7B97"/>
    <w:rsid w:val="008B7C2B"/>
    <w:rsid w:val="008B7C71"/>
    <w:rsid w:val="008C0356"/>
    <w:rsid w:val="008C04EE"/>
    <w:rsid w:val="008C0B1A"/>
    <w:rsid w:val="008C0DAD"/>
    <w:rsid w:val="008C1E9D"/>
    <w:rsid w:val="008C3378"/>
    <w:rsid w:val="008C3773"/>
    <w:rsid w:val="008C3B94"/>
    <w:rsid w:val="008C3D3D"/>
    <w:rsid w:val="008C4236"/>
    <w:rsid w:val="008C42AC"/>
    <w:rsid w:val="008C42BF"/>
    <w:rsid w:val="008C442A"/>
    <w:rsid w:val="008C4979"/>
    <w:rsid w:val="008C49E3"/>
    <w:rsid w:val="008C4B64"/>
    <w:rsid w:val="008C4DA8"/>
    <w:rsid w:val="008C4E45"/>
    <w:rsid w:val="008C51DB"/>
    <w:rsid w:val="008C5331"/>
    <w:rsid w:val="008C53A1"/>
    <w:rsid w:val="008C5537"/>
    <w:rsid w:val="008C5740"/>
    <w:rsid w:val="008C5C0E"/>
    <w:rsid w:val="008C5C51"/>
    <w:rsid w:val="008C5CA5"/>
    <w:rsid w:val="008C5D44"/>
    <w:rsid w:val="008C643C"/>
    <w:rsid w:val="008C6891"/>
    <w:rsid w:val="008C6A42"/>
    <w:rsid w:val="008C6BC4"/>
    <w:rsid w:val="008C6E79"/>
    <w:rsid w:val="008C6EFF"/>
    <w:rsid w:val="008C70C3"/>
    <w:rsid w:val="008C7B5D"/>
    <w:rsid w:val="008C7E16"/>
    <w:rsid w:val="008D00F3"/>
    <w:rsid w:val="008D0492"/>
    <w:rsid w:val="008D05E1"/>
    <w:rsid w:val="008D0808"/>
    <w:rsid w:val="008D0C1D"/>
    <w:rsid w:val="008D0D77"/>
    <w:rsid w:val="008D0DA8"/>
    <w:rsid w:val="008D10C3"/>
    <w:rsid w:val="008D10CD"/>
    <w:rsid w:val="008D1107"/>
    <w:rsid w:val="008D118B"/>
    <w:rsid w:val="008D1440"/>
    <w:rsid w:val="008D1441"/>
    <w:rsid w:val="008D1459"/>
    <w:rsid w:val="008D14A1"/>
    <w:rsid w:val="008D15FC"/>
    <w:rsid w:val="008D190E"/>
    <w:rsid w:val="008D1936"/>
    <w:rsid w:val="008D1AA8"/>
    <w:rsid w:val="008D1D7F"/>
    <w:rsid w:val="008D1DD7"/>
    <w:rsid w:val="008D2140"/>
    <w:rsid w:val="008D21D0"/>
    <w:rsid w:val="008D23C5"/>
    <w:rsid w:val="008D240E"/>
    <w:rsid w:val="008D24B1"/>
    <w:rsid w:val="008D24FF"/>
    <w:rsid w:val="008D2A6A"/>
    <w:rsid w:val="008D2CF0"/>
    <w:rsid w:val="008D2DA5"/>
    <w:rsid w:val="008D3206"/>
    <w:rsid w:val="008D3700"/>
    <w:rsid w:val="008D3702"/>
    <w:rsid w:val="008D38AC"/>
    <w:rsid w:val="008D3D45"/>
    <w:rsid w:val="008D3FDF"/>
    <w:rsid w:val="008D3FEB"/>
    <w:rsid w:val="008D48DB"/>
    <w:rsid w:val="008D49D9"/>
    <w:rsid w:val="008D4CB6"/>
    <w:rsid w:val="008D500E"/>
    <w:rsid w:val="008D50C4"/>
    <w:rsid w:val="008D5240"/>
    <w:rsid w:val="008D533C"/>
    <w:rsid w:val="008D53F8"/>
    <w:rsid w:val="008D5545"/>
    <w:rsid w:val="008D55EF"/>
    <w:rsid w:val="008D566E"/>
    <w:rsid w:val="008D5AA8"/>
    <w:rsid w:val="008D5B9D"/>
    <w:rsid w:val="008D5D19"/>
    <w:rsid w:val="008D603B"/>
    <w:rsid w:val="008D670C"/>
    <w:rsid w:val="008D69D9"/>
    <w:rsid w:val="008D6B56"/>
    <w:rsid w:val="008D6ECE"/>
    <w:rsid w:val="008D6EEC"/>
    <w:rsid w:val="008D6F11"/>
    <w:rsid w:val="008D73F9"/>
    <w:rsid w:val="008D741A"/>
    <w:rsid w:val="008D7765"/>
    <w:rsid w:val="008D77F8"/>
    <w:rsid w:val="008D7C40"/>
    <w:rsid w:val="008E013B"/>
    <w:rsid w:val="008E0B4E"/>
    <w:rsid w:val="008E1155"/>
    <w:rsid w:val="008E12D4"/>
    <w:rsid w:val="008E13AC"/>
    <w:rsid w:val="008E19C8"/>
    <w:rsid w:val="008E1B17"/>
    <w:rsid w:val="008E1B50"/>
    <w:rsid w:val="008E2197"/>
    <w:rsid w:val="008E222A"/>
    <w:rsid w:val="008E2335"/>
    <w:rsid w:val="008E23C0"/>
    <w:rsid w:val="008E28F3"/>
    <w:rsid w:val="008E2930"/>
    <w:rsid w:val="008E2945"/>
    <w:rsid w:val="008E2989"/>
    <w:rsid w:val="008E2A65"/>
    <w:rsid w:val="008E2EC5"/>
    <w:rsid w:val="008E2F7C"/>
    <w:rsid w:val="008E3015"/>
    <w:rsid w:val="008E325C"/>
    <w:rsid w:val="008E32BA"/>
    <w:rsid w:val="008E3315"/>
    <w:rsid w:val="008E3481"/>
    <w:rsid w:val="008E3744"/>
    <w:rsid w:val="008E3AFF"/>
    <w:rsid w:val="008E3E1D"/>
    <w:rsid w:val="008E3F7A"/>
    <w:rsid w:val="008E41CC"/>
    <w:rsid w:val="008E4332"/>
    <w:rsid w:val="008E43C6"/>
    <w:rsid w:val="008E4617"/>
    <w:rsid w:val="008E4834"/>
    <w:rsid w:val="008E4CE6"/>
    <w:rsid w:val="008E4EC8"/>
    <w:rsid w:val="008E50FD"/>
    <w:rsid w:val="008E5AC0"/>
    <w:rsid w:val="008E5CB8"/>
    <w:rsid w:val="008E6955"/>
    <w:rsid w:val="008E69F8"/>
    <w:rsid w:val="008E7007"/>
    <w:rsid w:val="008E7100"/>
    <w:rsid w:val="008E71D4"/>
    <w:rsid w:val="008E733D"/>
    <w:rsid w:val="008E7495"/>
    <w:rsid w:val="008E7662"/>
    <w:rsid w:val="008E7966"/>
    <w:rsid w:val="008E7C8B"/>
    <w:rsid w:val="008E7D3C"/>
    <w:rsid w:val="008E7E18"/>
    <w:rsid w:val="008E7EA5"/>
    <w:rsid w:val="008F0137"/>
    <w:rsid w:val="008F01FB"/>
    <w:rsid w:val="008F0498"/>
    <w:rsid w:val="008F04BB"/>
    <w:rsid w:val="008F0523"/>
    <w:rsid w:val="008F072B"/>
    <w:rsid w:val="008F09B7"/>
    <w:rsid w:val="008F0D64"/>
    <w:rsid w:val="008F0DA2"/>
    <w:rsid w:val="008F0E18"/>
    <w:rsid w:val="008F135A"/>
    <w:rsid w:val="008F1636"/>
    <w:rsid w:val="008F164B"/>
    <w:rsid w:val="008F1794"/>
    <w:rsid w:val="008F19A4"/>
    <w:rsid w:val="008F1BA7"/>
    <w:rsid w:val="008F233F"/>
    <w:rsid w:val="008F2369"/>
    <w:rsid w:val="008F280E"/>
    <w:rsid w:val="008F33BF"/>
    <w:rsid w:val="008F3495"/>
    <w:rsid w:val="008F34FF"/>
    <w:rsid w:val="008F35A4"/>
    <w:rsid w:val="008F36ED"/>
    <w:rsid w:val="008F3810"/>
    <w:rsid w:val="008F411E"/>
    <w:rsid w:val="008F432B"/>
    <w:rsid w:val="008F4443"/>
    <w:rsid w:val="008F4859"/>
    <w:rsid w:val="008F495B"/>
    <w:rsid w:val="008F4B0F"/>
    <w:rsid w:val="008F4C5D"/>
    <w:rsid w:val="008F4D5A"/>
    <w:rsid w:val="008F4D66"/>
    <w:rsid w:val="008F50C6"/>
    <w:rsid w:val="008F5447"/>
    <w:rsid w:val="008F5DE9"/>
    <w:rsid w:val="008F5DFA"/>
    <w:rsid w:val="008F5DFE"/>
    <w:rsid w:val="008F614E"/>
    <w:rsid w:val="008F62A6"/>
    <w:rsid w:val="008F640F"/>
    <w:rsid w:val="008F65FF"/>
    <w:rsid w:val="008F6642"/>
    <w:rsid w:val="008F66B7"/>
    <w:rsid w:val="008F697B"/>
    <w:rsid w:val="008F6BD6"/>
    <w:rsid w:val="008F6F4D"/>
    <w:rsid w:val="008F7398"/>
    <w:rsid w:val="008F74E5"/>
    <w:rsid w:val="008F77B8"/>
    <w:rsid w:val="008F7C97"/>
    <w:rsid w:val="009001E1"/>
    <w:rsid w:val="0090025C"/>
    <w:rsid w:val="009003F5"/>
    <w:rsid w:val="0090042E"/>
    <w:rsid w:val="00900833"/>
    <w:rsid w:val="00900E9F"/>
    <w:rsid w:val="0090144C"/>
    <w:rsid w:val="009021A6"/>
    <w:rsid w:val="009023EE"/>
    <w:rsid w:val="009025E8"/>
    <w:rsid w:val="009025F8"/>
    <w:rsid w:val="00902651"/>
    <w:rsid w:val="00902856"/>
    <w:rsid w:val="00902A39"/>
    <w:rsid w:val="00902A77"/>
    <w:rsid w:val="00902B72"/>
    <w:rsid w:val="00902DFE"/>
    <w:rsid w:val="00902E35"/>
    <w:rsid w:val="00902E8C"/>
    <w:rsid w:val="00903000"/>
    <w:rsid w:val="00903970"/>
    <w:rsid w:val="0090444F"/>
    <w:rsid w:val="00904916"/>
    <w:rsid w:val="00904AD2"/>
    <w:rsid w:val="00904C01"/>
    <w:rsid w:val="009052B8"/>
    <w:rsid w:val="009053C0"/>
    <w:rsid w:val="009054D2"/>
    <w:rsid w:val="00905501"/>
    <w:rsid w:val="00905599"/>
    <w:rsid w:val="0090590A"/>
    <w:rsid w:val="00905E7B"/>
    <w:rsid w:val="00906373"/>
    <w:rsid w:val="00906921"/>
    <w:rsid w:val="00906994"/>
    <w:rsid w:val="00906F84"/>
    <w:rsid w:val="00907433"/>
    <w:rsid w:val="009078B4"/>
    <w:rsid w:val="00907F1F"/>
    <w:rsid w:val="0091019E"/>
    <w:rsid w:val="009101C6"/>
    <w:rsid w:val="009103D4"/>
    <w:rsid w:val="009106FA"/>
    <w:rsid w:val="009107B3"/>
    <w:rsid w:val="00910C8C"/>
    <w:rsid w:val="00911002"/>
    <w:rsid w:val="009112A9"/>
    <w:rsid w:val="009112E7"/>
    <w:rsid w:val="00911372"/>
    <w:rsid w:val="009113D0"/>
    <w:rsid w:val="00911B20"/>
    <w:rsid w:val="0091277A"/>
    <w:rsid w:val="00912A8C"/>
    <w:rsid w:val="00912BB0"/>
    <w:rsid w:val="00912CDD"/>
    <w:rsid w:val="00912E48"/>
    <w:rsid w:val="00912EF7"/>
    <w:rsid w:val="00912F48"/>
    <w:rsid w:val="00912FBE"/>
    <w:rsid w:val="009131E5"/>
    <w:rsid w:val="00913203"/>
    <w:rsid w:val="00913340"/>
    <w:rsid w:val="00913706"/>
    <w:rsid w:val="00913766"/>
    <w:rsid w:val="00913B5C"/>
    <w:rsid w:val="00913BEC"/>
    <w:rsid w:val="00913C02"/>
    <w:rsid w:val="00913CDE"/>
    <w:rsid w:val="0091414E"/>
    <w:rsid w:val="009141EA"/>
    <w:rsid w:val="00914293"/>
    <w:rsid w:val="009143CF"/>
    <w:rsid w:val="0091453C"/>
    <w:rsid w:val="009145A9"/>
    <w:rsid w:val="00914A92"/>
    <w:rsid w:val="00914BF3"/>
    <w:rsid w:val="00914CE2"/>
    <w:rsid w:val="00914D03"/>
    <w:rsid w:val="0091547E"/>
    <w:rsid w:val="0091563B"/>
    <w:rsid w:val="00915809"/>
    <w:rsid w:val="00915D4F"/>
    <w:rsid w:val="009169C2"/>
    <w:rsid w:val="00916A43"/>
    <w:rsid w:val="009171BD"/>
    <w:rsid w:val="00917D04"/>
    <w:rsid w:val="00920266"/>
    <w:rsid w:val="00920700"/>
    <w:rsid w:val="009207DD"/>
    <w:rsid w:val="0092081E"/>
    <w:rsid w:val="00920997"/>
    <w:rsid w:val="00921358"/>
    <w:rsid w:val="00921835"/>
    <w:rsid w:val="00921AC6"/>
    <w:rsid w:val="00921C02"/>
    <w:rsid w:val="00921CC7"/>
    <w:rsid w:val="00921EE9"/>
    <w:rsid w:val="00921F85"/>
    <w:rsid w:val="00921FFB"/>
    <w:rsid w:val="009224EA"/>
    <w:rsid w:val="0092273C"/>
    <w:rsid w:val="00922742"/>
    <w:rsid w:val="00922F8B"/>
    <w:rsid w:val="00923057"/>
    <w:rsid w:val="009230D8"/>
    <w:rsid w:val="00923492"/>
    <w:rsid w:val="0092376F"/>
    <w:rsid w:val="00923EC8"/>
    <w:rsid w:val="00923FC9"/>
    <w:rsid w:val="009241C1"/>
    <w:rsid w:val="009242E3"/>
    <w:rsid w:val="009245D1"/>
    <w:rsid w:val="0092460A"/>
    <w:rsid w:val="00924739"/>
    <w:rsid w:val="00924748"/>
    <w:rsid w:val="00924DBD"/>
    <w:rsid w:val="00924E34"/>
    <w:rsid w:val="00925048"/>
    <w:rsid w:val="00925869"/>
    <w:rsid w:val="00925916"/>
    <w:rsid w:val="00925BE7"/>
    <w:rsid w:val="00925F82"/>
    <w:rsid w:val="009262B8"/>
    <w:rsid w:val="00926923"/>
    <w:rsid w:val="0092694B"/>
    <w:rsid w:val="00926A61"/>
    <w:rsid w:val="00926DA5"/>
    <w:rsid w:val="00927006"/>
    <w:rsid w:val="009270DC"/>
    <w:rsid w:val="0092727F"/>
    <w:rsid w:val="00927562"/>
    <w:rsid w:val="0092778B"/>
    <w:rsid w:val="00927C2A"/>
    <w:rsid w:val="00927DC2"/>
    <w:rsid w:val="00930018"/>
    <w:rsid w:val="0093005A"/>
    <w:rsid w:val="009301B9"/>
    <w:rsid w:val="009301DC"/>
    <w:rsid w:val="00930216"/>
    <w:rsid w:val="00930A28"/>
    <w:rsid w:val="00931515"/>
    <w:rsid w:val="00931747"/>
    <w:rsid w:val="0093185C"/>
    <w:rsid w:val="00931BB8"/>
    <w:rsid w:val="00932334"/>
    <w:rsid w:val="0093248D"/>
    <w:rsid w:val="00932896"/>
    <w:rsid w:val="00933011"/>
    <w:rsid w:val="009334E1"/>
    <w:rsid w:val="009337F2"/>
    <w:rsid w:val="009342D9"/>
    <w:rsid w:val="00934879"/>
    <w:rsid w:val="00934880"/>
    <w:rsid w:val="0093504A"/>
    <w:rsid w:val="0093577F"/>
    <w:rsid w:val="009357EA"/>
    <w:rsid w:val="009359F2"/>
    <w:rsid w:val="00935A2D"/>
    <w:rsid w:val="00935DBA"/>
    <w:rsid w:val="00935E73"/>
    <w:rsid w:val="00935F8E"/>
    <w:rsid w:val="00936798"/>
    <w:rsid w:val="009367DC"/>
    <w:rsid w:val="0093680A"/>
    <w:rsid w:val="00936A7B"/>
    <w:rsid w:val="00936B2F"/>
    <w:rsid w:val="00936BBB"/>
    <w:rsid w:val="00936DAD"/>
    <w:rsid w:val="00936F25"/>
    <w:rsid w:val="009371C3"/>
    <w:rsid w:val="009371E0"/>
    <w:rsid w:val="009378A9"/>
    <w:rsid w:val="00937B78"/>
    <w:rsid w:val="00937BB6"/>
    <w:rsid w:val="00937C6F"/>
    <w:rsid w:val="009403EE"/>
    <w:rsid w:val="009408E3"/>
    <w:rsid w:val="00940E3C"/>
    <w:rsid w:val="00940F35"/>
    <w:rsid w:val="00940F42"/>
    <w:rsid w:val="00941112"/>
    <w:rsid w:val="00941380"/>
    <w:rsid w:val="009416BB"/>
    <w:rsid w:val="00941C2A"/>
    <w:rsid w:val="00941E4B"/>
    <w:rsid w:val="00941E81"/>
    <w:rsid w:val="009424F4"/>
    <w:rsid w:val="00942745"/>
    <w:rsid w:val="00942777"/>
    <w:rsid w:val="00942B89"/>
    <w:rsid w:val="00942F26"/>
    <w:rsid w:val="00943471"/>
    <w:rsid w:val="00943588"/>
    <w:rsid w:val="009436AB"/>
    <w:rsid w:val="00943808"/>
    <w:rsid w:val="00943FB7"/>
    <w:rsid w:val="00944137"/>
    <w:rsid w:val="00944316"/>
    <w:rsid w:val="0094467B"/>
    <w:rsid w:val="0094482B"/>
    <w:rsid w:val="00944874"/>
    <w:rsid w:val="009449A1"/>
    <w:rsid w:val="00944FF3"/>
    <w:rsid w:val="0094513F"/>
    <w:rsid w:val="00945144"/>
    <w:rsid w:val="0094549F"/>
    <w:rsid w:val="00945784"/>
    <w:rsid w:val="009459FA"/>
    <w:rsid w:val="00945DC9"/>
    <w:rsid w:val="00946239"/>
    <w:rsid w:val="0094627E"/>
    <w:rsid w:val="0094652D"/>
    <w:rsid w:val="00946C77"/>
    <w:rsid w:val="00946C7C"/>
    <w:rsid w:val="00946D95"/>
    <w:rsid w:val="009470E7"/>
    <w:rsid w:val="00947560"/>
    <w:rsid w:val="00947684"/>
    <w:rsid w:val="0094779C"/>
    <w:rsid w:val="00947800"/>
    <w:rsid w:val="009478D9"/>
    <w:rsid w:val="0095002D"/>
    <w:rsid w:val="009500A8"/>
    <w:rsid w:val="009504F0"/>
    <w:rsid w:val="00950A75"/>
    <w:rsid w:val="0095122C"/>
    <w:rsid w:val="00951262"/>
    <w:rsid w:val="00951B53"/>
    <w:rsid w:val="00952923"/>
    <w:rsid w:val="00952BE4"/>
    <w:rsid w:val="00952E0C"/>
    <w:rsid w:val="00952E0F"/>
    <w:rsid w:val="00953589"/>
    <w:rsid w:val="0095386F"/>
    <w:rsid w:val="00953A65"/>
    <w:rsid w:val="00953D67"/>
    <w:rsid w:val="00953E93"/>
    <w:rsid w:val="009540E0"/>
    <w:rsid w:val="0095423F"/>
    <w:rsid w:val="009542B8"/>
    <w:rsid w:val="00954665"/>
    <w:rsid w:val="0095476F"/>
    <w:rsid w:val="009549A0"/>
    <w:rsid w:val="009549CD"/>
    <w:rsid w:val="00954B34"/>
    <w:rsid w:val="009551CE"/>
    <w:rsid w:val="00955301"/>
    <w:rsid w:val="00955562"/>
    <w:rsid w:val="009558F9"/>
    <w:rsid w:val="00955986"/>
    <w:rsid w:val="00955D05"/>
    <w:rsid w:val="00955E4C"/>
    <w:rsid w:val="00955F61"/>
    <w:rsid w:val="0095630B"/>
    <w:rsid w:val="00956341"/>
    <w:rsid w:val="009563EA"/>
    <w:rsid w:val="00956425"/>
    <w:rsid w:val="0095646E"/>
    <w:rsid w:val="00956811"/>
    <w:rsid w:val="00956DA1"/>
    <w:rsid w:val="00956FA1"/>
    <w:rsid w:val="009576B5"/>
    <w:rsid w:val="00957BB7"/>
    <w:rsid w:val="00957CD0"/>
    <w:rsid w:val="00957D31"/>
    <w:rsid w:val="00957E69"/>
    <w:rsid w:val="00957E98"/>
    <w:rsid w:val="00960244"/>
    <w:rsid w:val="0096070F"/>
    <w:rsid w:val="009608C1"/>
    <w:rsid w:val="00960B88"/>
    <w:rsid w:val="00960DE1"/>
    <w:rsid w:val="009610E6"/>
    <w:rsid w:val="009614E4"/>
    <w:rsid w:val="00961839"/>
    <w:rsid w:val="00961B79"/>
    <w:rsid w:val="009623FA"/>
    <w:rsid w:val="00962461"/>
    <w:rsid w:val="00962823"/>
    <w:rsid w:val="00962A16"/>
    <w:rsid w:val="00962BC8"/>
    <w:rsid w:val="00962CBB"/>
    <w:rsid w:val="00962DA9"/>
    <w:rsid w:val="009632C7"/>
    <w:rsid w:val="009634DD"/>
    <w:rsid w:val="00963767"/>
    <w:rsid w:val="00963886"/>
    <w:rsid w:val="00963B81"/>
    <w:rsid w:val="0096420F"/>
    <w:rsid w:val="00964388"/>
    <w:rsid w:val="00964447"/>
    <w:rsid w:val="009649EA"/>
    <w:rsid w:val="00964A0A"/>
    <w:rsid w:val="00964C92"/>
    <w:rsid w:val="00964F71"/>
    <w:rsid w:val="0096559C"/>
    <w:rsid w:val="00965690"/>
    <w:rsid w:val="00965876"/>
    <w:rsid w:val="0096587E"/>
    <w:rsid w:val="00965BCC"/>
    <w:rsid w:val="009667A3"/>
    <w:rsid w:val="009667F1"/>
    <w:rsid w:val="00966EF8"/>
    <w:rsid w:val="00967198"/>
    <w:rsid w:val="00967AB3"/>
    <w:rsid w:val="00967ED6"/>
    <w:rsid w:val="00970633"/>
    <w:rsid w:val="009708A3"/>
    <w:rsid w:val="00970C7E"/>
    <w:rsid w:val="00970DEF"/>
    <w:rsid w:val="00971822"/>
    <w:rsid w:val="00971A54"/>
    <w:rsid w:val="00971BFB"/>
    <w:rsid w:val="00971C10"/>
    <w:rsid w:val="00971DAD"/>
    <w:rsid w:val="00971FEA"/>
    <w:rsid w:val="00972079"/>
    <w:rsid w:val="009720F0"/>
    <w:rsid w:val="0097211D"/>
    <w:rsid w:val="0097227F"/>
    <w:rsid w:val="0097232D"/>
    <w:rsid w:val="00972556"/>
    <w:rsid w:val="00972644"/>
    <w:rsid w:val="00972811"/>
    <w:rsid w:val="00972DDE"/>
    <w:rsid w:val="00973002"/>
    <w:rsid w:val="0097334F"/>
    <w:rsid w:val="0097347B"/>
    <w:rsid w:val="00973A51"/>
    <w:rsid w:val="00973D24"/>
    <w:rsid w:val="00973DAA"/>
    <w:rsid w:val="00973FC7"/>
    <w:rsid w:val="0097411B"/>
    <w:rsid w:val="00974377"/>
    <w:rsid w:val="00974600"/>
    <w:rsid w:val="00974666"/>
    <w:rsid w:val="00974808"/>
    <w:rsid w:val="00974C2C"/>
    <w:rsid w:val="0097515C"/>
    <w:rsid w:val="009751C4"/>
    <w:rsid w:val="0097555F"/>
    <w:rsid w:val="00975AC5"/>
    <w:rsid w:val="00975EC9"/>
    <w:rsid w:val="0097613B"/>
    <w:rsid w:val="0097613E"/>
    <w:rsid w:val="0097638A"/>
    <w:rsid w:val="0097641E"/>
    <w:rsid w:val="009769BE"/>
    <w:rsid w:val="00976C2E"/>
    <w:rsid w:val="00977065"/>
    <w:rsid w:val="00977077"/>
    <w:rsid w:val="0097707A"/>
    <w:rsid w:val="0097728F"/>
    <w:rsid w:val="009773A0"/>
    <w:rsid w:val="0097758D"/>
    <w:rsid w:val="009775D6"/>
    <w:rsid w:val="009777B6"/>
    <w:rsid w:val="00977962"/>
    <w:rsid w:val="00977CFF"/>
    <w:rsid w:val="00980043"/>
    <w:rsid w:val="00980066"/>
    <w:rsid w:val="00980073"/>
    <w:rsid w:val="009802F5"/>
    <w:rsid w:val="00980772"/>
    <w:rsid w:val="009808AE"/>
    <w:rsid w:val="00980ABB"/>
    <w:rsid w:val="00980F8D"/>
    <w:rsid w:val="0098102B"/>
    <w:rsid w:val="009810E3"/>
    <w:rsid w:val="00981206"/>
    <w:rsid w:val="0098123C"/>
    <w:rsid w:val="009827D7"/>
    <w:rsid w:val="00982A56"/>
    <w:rsid w:val="00982BC2"/>
    <w:rsid w:val="00982C9A"/>
    <w:rsid w:val="00982DD4"/>
    <w:rsid w:val="009831F7"/>
    <w:rsid w:val="009837F0"/>
    <w:rsid w:val="00983860"/>
    <w:rsid w:val="009839DD"/>
    <w:rsid w:val="0098408F"/>
    <w:rsid w:val="00984A5D"/>
    <w:rsid w:val="00984DA1"/>
    <w:rsid w:val="00984E36"/>
    <w:rsid w:val="009853E9"/>
    <w:rsid w:val="0098573D"/>
    <w:rsid w:val="009858F9"/>
    <w:rsid w:val="00985C6F"/>
    <w:rsid w:val="00985D41"/>
    <w:rsid w:val="00985E03"/>
    <w:rsid w:val="00986E93"/>
    <w:rsid w:val="00986F3A"/>
    <w:rsid w:val="00987D0D"/>
    <w:rsid w:val="00987E88"/>
    <w:rsid w:val="00990DED"/>
    <w:rsid w:val="00991544"/>
    <w:rsid w:val="00991692"/>
    <w:rsid w:val="00991721"/>
    <w:rsid w:val="009917AA"/>
    <w:rsid w:val="009919A3"/>
    <w:rsid w:val="00991CA4"/>
    <w:rsid w:val="00991FF3"/>
    <w:rsid w:val="00991FFE"/>
    <w:rsid w:val="009921E8"/>
    <w:rsid w:val="009922AD"/>
    <w:rsid w:val="009922B7"/>
    <w:rsid w:val="009924F6"/>
    <w:rsid w:val="0099286F"/>
    <w:rsid w:val="00992E89"/>
    <w:rsid w:val="009932B1"/>
    <w:rsid w:val="0099336A"/>
    <w:rsid w:val="00993BBC"/>
    <w:rsid w:val="00993D7D"/>
    <w:rsid w:val="00993E15"/>
    <w:rsid w:val="00993E40"/>
    <w:rsid w:val="00993F61"/>
    <w:rsid w:val="009942AF"/>
    <w:rsid w:val="00994652"/>
    <w:rsid w:val="00994724"/>
    <w:rsid w:val="00994C7D"/>
    <w:rsid w:val="00994F9B"/>
    <w:rsid w:val="00994FA1"/>
    <w:rsid w:val="00994FC9"/>
    <w:rsid w:val="0099500A"/>
    <w:rsid w:val="009954F7"/>
    <w:rsid w:val="009956B5"/>
    <w:rsid w:val="00995992"/>
    <w:rsid w:val="00996235"/>
    <w:rsid w:val="009962A1"/>
    <w:rsid w:val="00996979"/>
    <w:rsid w:val="009969B6"/>
    <w:rsid w:val="00996A68"/>
    <w:rsid w:val="00996E4F"/>
    <w:rsid w:val="00996F33"/>
    <w:rsid w:val="00996FDD"/>
    <w:rsid w:val="0099702F"/>
    <w:rsid w:val="00997E20"/>
    <w:rsid w:val="00997F41"/>
    <w:rsid w:val="009A0262"/>
    <w:rsid w:val="009A0434"/>
    <w:rsid w:val="009A047C"/>
    <w:rsid w:val="009A0633"/>
    <w:rsid w:val="009A098A"/>
    <w:rsid w:val="009A0A78"/>
    <w:rsid w:val="009A0F98"/>
    <w:rsid w:val="009A12D0"/>
    <w:rsid w:val="009A145A"/>
    <w:rsid w:val="009A16C9"/>
    <w:rsid w:val="009A1B1B"/>
    <w:rsid w:val="009A1D13"/>
    <w:rsid w:val="009A1E7A"/>
    <w:rsid w:val="009A21B2"/>
    <w:rsid w:val="009A2200"/>
    <w:rsid w:val="009A2E73"/>
    <w:rsid w:val="009A302D"/>
    <w:rsid w:val="009A3257"/>
    <w:rsid w:val="009A3258"/>
    <w:rsid w:val="009A3378"/>
    <w:rsid w:val="009A3745"/>
    <w:rsid w:val="009A3D2F"/>
    <w:rsid w:val="009A45C6"/>
    <w:rsid w:val="009A469E"/>
    <w:rsid w:val="009A4A27"/>
    <w:rsid w:val="009A4FA8"/>
    <w:rsid w:val="009A54A6"/>
    <w:rsid w:val="009A5662"/>
    <w:rsid w:val="009A5EE8"/>
    <w:rsid w:val="009A5F3D"/>
    <w:rsid w:val="009A6253"/>
    <w:rsid w:val="009A640C"/>
    <w:rsid w:val="009A6415"/>
    <w:rsid w:val="009A680A"/>
    <w:rsid w:val="009A68BF"/>
    <w:rsid w:val="009A692B"/>
    <w:rsid w:val="009A6C91"/>
    <w:rsid w:val="009A7243"/>
    <w:rsid w:val="009A724C"/>
    <w:rsid w:val="009A7939"/>
    <w:rsid w:val="009A7C7C"/>
    <w:rsid w:val="009B01AB"/>
    <w:rsid w:val="009B02AA"/>
    <w:rsid w:val="009B0421"/>
    <w:rsid w:val="009B09BC"/>
    <w:rsid w:val="009B0BF0"/>
    <w:rsid w:val="009B0C3A"/>
    <w:rsid w:val="009B0C64"/>
    <w:rsid w:val="009B0DC5"/>
    <w:rsid w:val="009B1299"/>
    <w:rsid w:val="009B1B94"/>
    <w:rsid w:val="009B1DB0"/>
    <w:rsid w:val="009B28D2"/>
    <w:rsid w:val="009B2BC6"/>
    <w:rsid w:val="009B3149"/>
    <w:rsid w:val="009B33E5"/>
    <w:rsid w:val="009B3727"/>
    <w:rsid w:val="009B3B12"/>
    <w:rsid w:val="009B3B70"/>
    <w:rsid w:val="009B3C3C"/>
    <w:rsid w:val="009B412B"/>
    <w:rsid w:val="009B463F"/>
    <w:rsid w:val="009B467A"/>
    <w:rsid w:val="009B47A7"/>
    <w:rsid w:val="009B49AD"/>
    <w:rsid w:val="009B5584"/>
    <w:rsid w:val="009B5A05"/>
    <w:rsid w:val="009B5BD5"/>
    <w:rsid w:val="009B5ED0"/>
    <w:rsid w:val="009B6017"/>
    <w:rsid w:val="009B628C"/>
    <w:rsid w:val="009B63E2"/>
    <w:rsid w:val="009B6D13"/>
    <w:rsid w:val="009B6DB4"/>
    <w:rsid w:val="009B6EDB"/>
    <w:rsid w:val="009B7045"/>
    <w:rsid w:val="009B7235"/>
    <w:rsid w:val="009B7575"/>
    <w:rsid w:val="009B76F3"/>
    <w:rsid w:val="009B7934"/>
    <w:rsid w:val="009C02D2"/>
    <w:rsid w:val="009C04ED"/>
    <w:rsid w:val="009C1049"/>
    <w:rsid w:val="009C14FC"/>
    <w:rsid w:val="009C15E2"/>
    <w:rsid w:val="009C19C9"/>
    <w:rsid w:val="009C19CB"/>
    <w:rsid w:val="009C1B60"/>
    <w:rsid w:val="009C1C38"/>
    <w:rsid w:val="009C1DA2"/>
    <w:rsid w:val="009C218C"/>
    <w:rsid w:val="009C2A8E"/>
    <w:rsid w:val="009C2CD4"/>
    <w:rsid w:val="009C2F50"/>
    <w:rsid w:val="009C3121"/>
    <w:rsid w:val="009C3360"/>
    <w:rsid w:val="009C354A"/>
    <w:rsid w:val="009C3749"/>
    <w:rsid w:val="009C3976"/>
    <w:rsid w:val="009C3E5D"/>
    <w:rsid w:val="009C3F72"/>
    <w:rsid w:val="009C41EA"/>
    <w:rsid w:val="009C4809"/>
    <w:rsid w:val="009C486B"/>
    <w:rsid w:val="009C48C6"/>
    <w:rsid w:val="009C49DD"/>
    <w:rsid w:val="009C4DD3"/>
    <w:rsid w:val="009C4E34"/>
    <w:rsid w:val="009C4E36"/>
    <w:rsid w:val="009C51E3"/>
    <w:rsid w:val="009C5318"/>
    <w:rsid w:val="009C57C9"/>
    <w:rsid w:val="009C59D3"/>
    <w:rsid w:val="009C5B20"/>
    <w:rsid w:val="009C5D53"/>
    <w:rsid w:val="009C644A"/>
    <w:rsid w:val="009C69FD"/>
    <w:rsid w:val="009C69FF"/>
    <w:rsid w:val="009C6BB5"/>
    <w:rsid w:val="009C7112"/>
    <w:rsid w:val="009C79C0"/>
    <w:rsid w:val="009C7CE2"/>
    <w:rsid w:val="009C7E9F"/>
    <w:rsid w:val="009D003C"/>
    <w:rsid w:val="009D00E1"/>
    <w:rsid w:val="009D035C"/>
    <w:rsid w:val="009D07D4"/>
    <w:rsid w:val="009D0B45"/>
    <w:rsid w:val="009D0BD8"/>
    <w:rsid w:val="009D0C48"/>
    <w:rsid w:val="009D11FD"/>
    <w:rsid w:val="009D122C"/>
    <w:rsid w:val="009D13EB"/>
    <w:rsid w:val="009D16AE"/>
    <w:rsid w:val="009D1B75"/>
    <w:rsid w:val="009D1EF5"/>
    <w:rsid w:val="009D2004"/>
    <w:rsid w:val="009D225F"/>
    <w:rsid w:val="009D2384"/>
    <w:rsid w:val="009D27AF"/>
    <w:rsid w:val="009D2885"/>
    <w:rsid w:val="009D2953"/>
    <w:rsid w:val="009D29CC"/>
    <w:rsid w:val="009D2DCC"/>
    <w:rsid w:val="009D341E"/>
    <w:rsid w:val="009D3677"/>
    <w:rsid w:val="009D3749"/>
    <w:rsid w:val="009D39A8"/>
    <w:rsid w:val="009D3D33"/>
    <w:rsid w:val="009D3F1F"/>
    <w:rsid w:val="009D40A5"/>
    <w:rsid w:val="009D43C4"/>
    <w:rsid w:val="009D4942"/>
    <w:rsid w:val="009D511B"/>
    <w:rsid w:val="009D5324"/>
    <w:rsid w:val="009D5798"/>
    <w:rsid w:val="009D583F"/>
    <w:rsid w:val="009D5A9B"/>
    <w:rsid w:val="009D5BE5"/>
    <w:rsid w:val="009D5EA7"/>
    <w:rsid w:val="009D6708"/>
    <w:rsid w:val="009D6A21"/>
    <w:rsid w:val="009D6ACF"/>
    <w:rsid w:val="009D6B53"/>
    <w:rsid w:val="009D6D50"/>
    <w:rsid w:val="009D6EDB"/>
    <w:rsid w:val="009D7427"/>
    <w:rsid w:val="009D7F54"/>
    <w:rsid w:val="009D7F7B"/>
    <w:rsid w:val="009E06D2"/>
    <w:rsid w:val="009E08C4"/>
    <w:rsid w:val="009E0907"/>
    <w:rsid w:val="009E0A0F"/>
    <w:rsid w:val="009E1263"/>
    <w:rsid w:val="009E1450"/>
    <w:rsid w:val="009E161E"/>
    <w:rsid w:val="009E17DA"/>
    <w:rsid w:val="009E17FA"/>
    <w:rsid w:val="009E2058"/>
    <w:rsid w:val="009E29CC"/>
    <w:rsid w:val="009E2F28"/>
    <w:rsid w:val="009E31C6"/>
    <w:rsid w:val="009E3C81"/>
    <w:rsid w:val="009E427E"/>
    <w:rsid w:val="009E456F"/>
    <w:rsid w:val="009E4D79"/>
    <w:rsid w:val="009E4E17"/>
    <w:rsid w:val="009E4F2A"/>
    <w:rsid w:val="009E502E"/>
    <w:rsid w:val="009E5603"/>
    <w:rsid w:val="009E5EAD"/>
    <w:rsid w:val="009E687D"/>
    <w:rsid w:val="009E6A3A"/>
    <w:rsid w:val="009E723F"/>
    <w:rsid w:val="009E7355"/>
    <w:rsid w:val="009E742A"/>
    <w:rsid w:val="009E7767"/>
    <w:rsid w:val="009E7B9D"/>
    <w:rsid w:val="009E7C18"/>
    <w:rsid w:val="009F02EE"/>
    <w:rsid w:val="009F07E3"/>
    <w:rsid w:val="009F08B4"/>
    <w:rsid w:val="009F08E0"/>
    <w:rsid w:val="009F0A7F"/>
    <w:rsid w:val="009F0C26"/>
    <w:rsid w:val="009F0CA0"/>
    <w:rsid w:val="009F1010"/>
    <w:rsid w:val="009F1073"/>
    <w:rsid w:val="009F1428"/>
    <w:rsid w:val="009F1614"/>
    <w:rsid w:val="009F183B"/>
    <w:rsid w:val="009F25F9"/>
    <w:rsid w:val="009F2984"/>
    <w:rsid w:val="009F304A"/>
    <w:rsid w:val="009F3142"/>
    <w:rsid w:val="009F3712"/>
    <w:rsid w:val="009F3D62"/>
    <w:rsid w:val="009F3D83"/>
    <w:rsid w:val="009F453F"/>
    <w:rsid w:val="009F4602"/>
    <w:rsid w:val="009F4623"/>
    <w:rsid w:val="009F4986"/>
    <w:rsid w:val="009F4AD4"/>
    <w:rsid w:val="009F51E4"/>
    <w:rsid w:val="009F54F5"/>
    <w:rsid w:val="009F553F"/>
    <w:rsid w:val="009F5968"/>
    <w:rsid w:val="009F5A4F"/>
    <w:rsid w:val="009F5E06"/>
    <w:rsid w:val="009F5ED3"/>
    <w:rsid w:val="009F5FAF"/>
    <w:rsid w:val="009F605D"/>
    <w:rsid w:val="009F64B8"/>
    <w:rsid w:val="009F67D8"/>
    <w:rsid w:val="009F6B40"/>
    <w:rsid w:val="009F6B9C"/>
    <w:rsid w:val="009F6DBE"/>
    <w:rsid w:val="009F6ECD"/>
    <w:rsid w:val="009F7692"/>
    <w:rsid w:val="009F772F"/>
    <w:rsid w:val="009F7AD0"/>
    <w:rsid w:val="009F7B52"/>
    <w:rsid w:val="009F7DE3"/>
    <w:rsid w:val="00A000B0"/>
    <w:rsid w:val="00A00460"/>
    <w:rsid w:val="00A0053A"/>
    <w:rsid w:val="00A0071C"/>
    <w:rsid w:val="00A00D12"/>
    <w:rsid w:val="00A0162F"/>
    <w:rsid w:val="00A017B7"/>
    <w:rsid w:val="00A01C38"/>
    <w:rsid w:val="00A025DC"/>
    <w:rsid w:val="00A02BE0"/>
    <w:rsid w:val="00A02DFA"/>
    <w:rsid w:val="00A031E4"/>
    <w:rsid w:val="00A03949"/>
    <w:rsid w:val="00A03C56"/>
    <w:rsid w:val="00A03FC4"/>
    <w:rsid w:val="00A04568"/>
    <w:rsid w:val="00A04998"/>
    <w:rsid w:val="00A04B31"/>
    <w:rsid w:val="00A0500E"/>
    <w:rsid w:val="00A05212"/>
    <w:rsid w:val="00A05A8F"/>
    <w:rsid w:val="00A05DA8"/>
    <w:rsid w:val="00A05FB8"/>
    <w:rsid w:val="00A06155"/>
    <w:rsid w:val="00A06776"/>
    <w:rsid w:val="00A06806"/>
    <w:rsid w:val="00A06F26"/>
    <w:rsid w:val="00A07927"/>
    <w:rsid w:val="00A07AD0"/>
    <w:rsid w:val="00A07B00"/>
    <w:rsid w:val="00A07E49"/>
    <w:rsid w:val="00A107D9"/>
    <w:rsid w:val="00A108AE"/>
    <w:rsid w:val="00A10AA8"/>
    <w:rsid w:val="00A10AF3"/>
    <w:rsid w:val="00A10D5E"/>
    <w:rsid w:val="00A10F9F"/>
    <w:rsid w:val="00A10FBD"/>
    <w:rsid w:val="00A11190"/>
    <w:rsid w:val="00A111E2"/>
    <w:rsid w:val="00A1132C"/>
    <w:rsid w:val="00A11423"/>
    <w:rsid w:val="00A1164A"/>
    <w:rsid w:val="00A11D73"/>
    <w:rsid w:val="00A11DE5"/>
    <w:rsid w:val="00A1223E"/>
    <w:rsid w:val="00A124FB"/>
    <w:rsid w:val="00A12938"/>
    <w:rsid w:val="00A12A58"/>
    <w:rsid w:val="00A12B15"/>
    <w:rsid w:val="00A12B92"/>
    <w:rsid w:val="00A12F26"/>
    <w:rsid w:val="00A12FFE"/>
    <w:rsid w:val="00A13015"/>
    <w:rsid w:val="00A13026"/>
    <w:rsid w:val="00A132C7"/>
    <w:rsid w:val="00A138E5"/>
    <w:rsid w:val="00A148B3"/>
    <w:rsid w:val="00A14D14"/>
    <w:rsid w:val="00A14E7E"/>
    <w:rsid w:val="00A150EE"/>
    <w:rsid w:val="00A155E8"/>
    <w:rsid w:val="00A159A6"/>
    <w:rsid w:val="00A15AB5"/>
    <w:rsid w:val="00A15C08"/>
    <w:rsid w:val="00A15F2E"/>
    <w:rsid w:val="00A1650C"/>
    <w:rsid w:val="00A1676B"/>
    <w:rsid w:val="00A167EE"/>
    <w:rsid w:val="00A16AB0"/>
    <w:rsid w:val="00A16C1F"/>
    <w:rsid w:val="00A1717D"/>
    <w:rsid w:val="00A1727C"/>
    <w:rsid w:val="00A172E2"/>
    <w:rsid w:val="00A17341"/>
    <w:rsid w:val="00A179AB"/>
    <w:rsid w:val="00A17A25"/>
    <w:rsid w:val="00A17A49"/>
    <w:rsid w:val="00A17AD1"/>
    <w:rsid w:val="00A17BF0"/>
    <w:rsid w:val="00A17C55"/>
    <w:rsid w:val="00A17D16"/>
    <w:rsid w:val="00A17D3C"/>
    <w:rsid w:val="00A17F93"/>
    <w:rsid w:val="00A203C9"/>
    <w:rsid w:val="00A205B1"/>
    <w:rsid w:val="00A2074F"/>
    <w:rsid w:val="00A20CEC"/>
    <w:rsid w:val="00A21580"/>
    <w:rsid w:val="00A216E2"/>
    <w:rsid w:val="00A21A87"/>
    <w:rsid w:val="00A21BF8"/>
    <w:rsid w:val="00A21D12"/>
    <w:rsid w:val="00A22584"/>
    <w:rsid w:val="00A22755"/>
    <w:rsid w:val="00A227E4"/>
    <w:rsid w:val="00A22872"/>
    <w:rsid w:val="00A23204"/>
    <w:rsid w:val="00A233CF"/>
    <w:rsid w:val="00A23BEE"/>
    <w:rsid w:val="00A23E25"/>
    <w:rsid w:val="00A23EAC"/>
    <w:rsid w:val="00A23F1A"/>
    <w:rsid w:val="00A24270"/>
    <w:rsid w:val="00A243EC"/>
    <w:rsid w:val="00A24593"/>
    <w:rsid w:val="00A2467B"/>
    <w:rsid w:val="00A24856"/>
    <w:rsid w:val="00A248D1"/>
    <w:rsid w:val="00A24B37"/>
    <w:rsid w:val="00A24C33"/>
    <w:rsid w:val="00A24C80"/>
    <w:rsid w:val="00A24CA8"/>
    <w:rsid w:val="00A25B10"/>
    <w:rsid w:val="00A26087"/>
    <w:rsid w:val="00A26124"/>
    <w:rsid w:val="00A26F54"/>
    <w:rsid w:val="00A2747C"/>
    <w:rsid w:val="00A27924"/>
    <w:rsid w:val="00A27A9E"/>
    <w:rsid w:val="00A27D1B"/>
    <w:rsid w:val="00A3039F"/>
    <w:rsid w:val="00A305C3"/>
    <w:rsid w:val="00A307EA"/>
    <w:rsid w:val="00A30CC6"/>
    <w:rsid w:val="00A30D58"/>
    <w:rsid w:val="00A30F71"/>
    <w:rsid w:val="00A3142E"/>
    <w:rsid w:val="00A314A4"/>
    <w:rsid w:val="00A31642"/>
    <w:rsid w:val="00A31E98"/>
    <w:rsid w:val="00A32333"/>
    <w:rsid w:val="00A3253D"/>
    <w:rsid w:val="00A3272A"/>
    <w:rsid w:val="00A32828"/>
    <w:rsid w:val="00A32E7C"/>
    <w:rsid w:val="00A33089"/>
    <w:rsid w:val="00A33244"/>
    <w:rsid w:val="00A33334"/>
    <w:rsid w:val="00A33841"/>
    <w:rsid w:val="00A33876"/>
    <w:rsid w:val="00A3387C"/>
    <w:rsid w:val="00A338FA"/>
    <w:rsid w:val="00A33AA0"/>
    <w:rsid w:val="00A33F20"/>
    <w:rsid w:val="00A34092"/>
    <w:rsid w:val="00A34641"/>
    <w:rsid w:val="00A34CF1"/>
    <w:rsid w:val="00A34D78"/>
    <w:rsid w:val="00A34DE1"/>
    <w:rsid w:val="00A352CF"/>
    <w:rsid w:val="00A355B7"/>
    <w:rsid w:val="00A358C6"/>
    <w:rsid w:val="00A35B7E"/>
    <w:rsid w:val="00A35D95"/>
    <w:rsid w:val="00A35DD0"/>
    <w:rsid w:val="00A3623F"/>
    <w:rsid w:val="00A364E5"/>
    <w:rsid w:val="00A36AF7"/>
    <w:rsid w:val="00A36B4C"/>
    <w:rsid w:val="00A36B65"/>
    <w:rsid w:val="00A36C13"/>
    <w:rsid w:val="00A36F98"/>
    <w:rsid w:val="00A37024"/>
    <w:rsid w:val="00A37275"/>
    <w:rsid w:val="00A377DC"/>
    <w:rsid w:val="00A37B81"/>
    <w:rsid w:val="00A37B90"/>
    <w:rsid w:val="00A37C2B"/>
    <w:rsid w:val="00A37CCC"/>
    <w:rsid w:val="00A40657"/>
    <w:rsid w:val="00A407BA"/>
    <w:rsid w:val="00A40FE9"/>
    <w:rsid w:val="00A410DC"/>
    <w:rsid w:val="00A411BF"/>
    <w:rsid w:val="00A411EC"/>
    <w:rsid w:val="00A4196B"/>
    <w:rsid w:val="00A41AB4"/>
    <w:rsid w:val="00A41AC3"/>
    <w:rsid w:val="00A41E53"/>
    <w:rsid w:val="00A41FED"/>
    <w:rsid w:val="00A4225C"/>
    <w:rsid w:val="00A4313C"/>
    <w:rsid w:val="00A4390A"/>
    <w:rsid w:val="00A4392C"/>
    <w:rsid w:val="00A43A73"/>
    <w:rsid w:val="00A43BED"/>
    <w:rsid w:val="00A44011"/>
    <w:rsid w:val="00A4417A"/>
    <w:rsid w:val="00A444B4"/>
    <w:rsid w:val="00A4456E"/>
    <w:rsid w:val="00A446BA"/>
    <w:rsid w:val="00A44A13"/>
    <w:rsid w:val="00A44D23"/>
    <w:rsid w:val="00A452B1"/>
    <w:rsid w:val="00A45697"/>
    <w:rsid w:val="00A459DD"/>
    <w:rsid w:val="00A45FE4"/>
    <w:rsid w:val="00A460D3"/>
    <w:rsid w:val="00A46F04"/>
    <w:rsid w:val="00A47328"/>
    <w:rsid w:val="00A475DB"/>
    <w:rsid w:val="00A47842"/>
    <w:rsid w:val="00A47AC6"/>
    <w:rsid w:val="00A50420"/>
    <w:rsid w:val="00A5043F"/>
    <w:rsid w:val="00A507DD"/>
    <w:rsid w:val="00A50838"/>
    <w:rsid w:val="00A50971"/>
    <w:rsid w:val="00A509CC"/>
    <w:rsid w:val="00A509EF"/>
    <w:rsid w:val="00A50D0D"/>
    <w:rsid w:val="00A50DE7"/>
    <w:rsid w:val="00A50FD4"/>
    <w:rsid w:val="00A51923"/>
    <w:rsid w:val="00A51925"/>
    <w:rsid w:val="00A51F96"/>
    <w:rsid w:val="00A520E7"/>
    <w:rsid w:val="00A5222F"/>
    <w:rsid w:val="00A522E4"/>
    <w:rsid w:val="00A52BF6"/>
    <w:rsid w:val="00A52E4A"/>
    <w:rsid w:val="00A532F9"/>
    <w:rsid w:val="00A53451"/>
    <w:rsid w:val="00A536D4"/>
    <w:rsid w:val="00A53EB6"/>
    <w:rsid w:val="00A54104"/>
    <w:rsid w:val="00A54543"/>
    <w:rsid w:val="00A5462B"/>
    <w:rsid w:val="00A546CA"/>
    <w:rsid w:val="00A54BB5"/>
    <w:rsid w:val="00A56807"/>
    <w:rsid w:val="00A568AA"/>
    <w:rsid w:val="00A56D0A"/>
    <w:rsid w:val="00A56E6A"/>
    <w:rsid w:val="00A574CA"/>
    <w:rsid w:val="00A57AFF"/>
    <w:rsid w:val="00A600FA"/>
    <w:rsid w:val="00A600FE"/>
    <w:rsid w:val="00A6038E"/>
    <w:rsid w:val="00A60496"/>
    <w:rsid w:val="00A6052E"/>
    <w:rsid w:val="00A60823"/>
    <w:rsid w:val="00A60DE2"/>
    <w:rsid w:val="00A60EA6"/>
    <w:rsid w:val="00A615BA"/>
    <w:rsid w:val="00A6168D"/>
    <w:rsid w:val="00A61959"/>
    <w:rsid w:val="00A61B11"/>
    <w:rsid w:val="00A61C01"/>
    <w:rsid w:val="00A61D4D"/>
    <w:rsid w:val="00A61E28"/>
    <w:rsid w:val="00A625A9"/>
    <w:rsid w:val="00A62726"/>
    <w:rsid w:val="00A62793"/>
    <w:rsid w:val="00A628E1"/>
    <w:rsid w:val="00A62D75"/>
    <w:rsid w:val="00A63303"/>
    <w:rsid w:val="00A63416"/>
    <w:rsid w:val="00A6394A"/>
    <w:rsid w:val="00A63D2C"/>
    <w:rsid w:val="00A63FF4"/>
    <w:rsid w:val="00A644FC"/>
    <w:rsid w:val="00A64514"/>
    <w:rsid w:val="00A6489B"/>
    <w:rsid w:val="00A64CA6"/>
    <w:rsid w:val="00A651CC"/>
    <w:rsid w:val="00A65307"/>
    <w:rsid w:val="00A658AD"/>
    <w:rsid w:val="00A65C06"/>
    <w:rsid w:val="00A65D36"/>
    <w:rsid w:val="00A66002"/>
    <w:rsid w:val="00A66331"/>
    <w:rsid w:val="00A66399"/>
    <w:rsid w:val="00A66821"/>
    <w:rsid w:val="00A66C46"/>
    <w:rsid w:val="00A66C86"/>
    <w:rsid w:val="00A66F8B"/>
    <w:rsid w:val="00A67099"/>
    <w:rsid w:val="00A673EE"/>
    <w:rsid w:val="00A674B2"/>
    <w:rsid w:val="00A6777B"/>
    <w:rsid w:val="00A677CB"/>
    <w:rsid w:val="00A67A03"/>
    <w:rsid w:val="00A67B9C"/>
    <w:rsid w:val="00A70222"/>
    <w:rsid w:val="00A702B3"/>
    <w:rsid w:val="00A702BB"/>
    <w:rsid w:val="00A70BF7"/>
    <w:rsid w:val="00A70F24"/>
    <w:rsid w:val="00A70F5A"/>
    <w:rsid w:val="00A71165"/>
    <w:rsid w:val="00A71813"/>
    <w:rsid w:val="00A718FF"/>
    <w:rsid w:val="00A7227F"/>
    <w:rsid w:val="00A726E2"/>
    <w:rsid w:val="00A72A13"/>
    <w:rsid w:val="00A72AB1"/>
    <w:rsid w:val="00A72E16"/>
    <w:rsid w:val="00A7333E"/>
    <w:rsid w:val="00A7337D"/>
    <w:rsid w:val="00A733EA"/>
    <w:rsid w:val="00A73AD9"/>
    <w:rsid w:val="00A73DA4"/>
    <w:rsid w:val="00A749A2"/>
    <w:rsid w:val="00A74F8B"/>
    <w:rsid w:val="00A75352"/>
    <w:rsid w:val="00A757A5"/>
    <w:rsid w:val="00A758E3"/>
    <w:rsid w:val="00A75E12"/>
    <w:rsid w:val="00A75E4D"/>
    <w:rsid w:val="00A76A91"/>
    <w:rsid w:val="00A76F7D"/>
    <w:rsid w:val="00A77363"/>
    <w:rsid w:val="00A77534"/>
    <w:rsid w:val="00A7756E"/>
    <w:rsid w:val="00A77868"/>
    <w:rsid w:val="00A77E08"/>
    <w:rsid w:val="00A77ED7"/>
    <w:rsid w:val="00A80034"/>
    <w:rsid w:val="00A800F6"/>
    <w:rsid w:val="00A80302"/>
    <w:rsid w:val="00A8047B"/>
    <w:rsid w:val="00A8050F"/>
    <w:rsid w:val="00A809F9"/>
    <w:rsid w:val="00A80D95"/>
    <w:rsid w:val="00A81109"/>
    <w:rsid w:val="00A8121C"/>
    <w:rsid w:val="00A81374"/>
    <w:rsid w:val="00A813BE"/>
    <w:rsid w:val="00A8148B"/>
    <w:rsid w:val="00A8155B"/>
    <w:rsid w:val="00A819AA"/>
    <w:rsid w:val="00A81AF8"/>
    <w:rsid w:val="00A82063"/>
    <w:rsid w:val="00A8242C"/>
    <w:rsid w:val="00A825ED"/>
    <w:rsid w:val="00A8270A"/>
    <w:rsid w:val="00A82A71"/>
    <w:rsid w:val="00A82A74"/>
    <w:rsid w:val="00A82E16"/>
    <w:rsid w:val="00A83225"/>
    <w:rsid w:val="00A8343C"/>
    <w:rsid w:val="00A8390F"/>
    <w:rsid w:val="00A8393E"/>
    <w:rsid w:val="00A83BCA"/>
    <w:rsid w:val="00A83E10"/>
    <w:rsid w:val="00A849C8"/>
    <w:rsid w:val="00A84F2E"/>
    <w:rsid w:val="00A84FEE"/>
    <w:rsid w:val="00A8515C"/>
    <w:rsid w:val="00A853D5"/>
    <w:rsid w:val="00A85447"/>
    <w:rsid w:val="00A854D9"/>
    <w:rsid w:val="00A8559E"/>
    <w:rsid w:val="00A8566C"/>
    <w:rsid w:val="00A8567E"/>
    <w:rsid w:val="00A857FE"/>
    <w:rsid w:val="00A858C7"/>
    <w:rsid w:val="00A85EF1"/>
    <w:rsid w:val="00A86480"/>
    <w:rsid w:val="00A864A7"/>
    <w:rsid w:val="00A86CCC"/>
    <w:rsid w:val="00A86E59"/>
    <w:rsid w:val="00A8733F"/>
    <w:rsid w:val="00A87585"/>
    <w:rsid w:val="00A87724"/>
    <w:rsid w:val="00A87A2C"/>
    <w:rsid w:val="00A87A7A"/>
    <w:rsid w:val="00A87A81"/>
    <w:rsid w:val="00A87C8B"/>
    <w:rsid w:val="00A87E4C"/>
    <w:rsid w:val="00A87FED"/>
    <w:rsid w:val="00A901E8"/>
    <w:rsid w:val="00A906B4"/>
    <w:rsid w:val="00A908CB"/>
    <w:rsid w:val="00A912E7"/>
    <w:rsid w:val="00A91608"/>
    <w:rsid w:val="00A91AFD"/>
    <w:rsid w:val="00A91B2C"/>
    <w:rsid w:val="00A91E5F"/>
    <w:rsid w:val="00A91EE9"/>
    <w:rsid w:val="00A921B7"/>
    <w:rsid w:val="00A926AB"/>
    <w:rsid w:val="00A92BDB"/>
    <w:rsid w:val="00A92BE4"/>
    <w:rsid w:val="00A92CBD"/>
    <w:rsid w:val="00A93961"/>
    <w:rsid w:val="00A93A84"/>
    <w:rsid w:val="00A940F0"/>
    <w:rsid w:val="00A940FE"/>
    <w:rsid w:val="00A9443B"/>
    <w:rsid w:val="00A945EE"/>
    <w:rsid w:val="00A94A9F"/>
    <w:rsid w:val="00A94B71"/>
    <w:rsid w:val="00A94E6F"/>
    <w:rsid w:val="00A94F84"/>
    <w:rsid w:val="00A952AA"/>
    <w:rsid w:val="00A95498"/>
    <w:rsid w:val="00A954A9"/>
    <w:rsid w:val="00A954B6"/>
    <w:rsid w:val="00A955C1"/>
    <w:rsid w:val="00A9567B"/>
    <w:rsid w:val="00A956B3"/>
    <w:rsid w:val="00A95E4D"/>
    <w:rsid w:val="00A962C0"/>
    <w:rsid w:val="00A9696A"/>
    <w:rsid w:val="00A96C2E"/>
    <w:rsid w:val="00A96E6C"/>
    <w:rsid w:val="00A96F64"/>
    <w:rsid w:val="00A972F4"/>
    <w:rsid w:val="00A9741B"/>
    <w:rsid w:val="00A97538"/>
    <w:rsid w:val="00A97555"/>
    <w:rsid w:val="00A97A84"/>
    <w:rsid w:val="00A97AA2"/>
    <w:rsid w:val="00AA016B"/>
    <w:rsid w:val="00AA03A3"/>
    <w:rsid w:val="00AA072C"/>
    <w:rsid w:val="00AA12D6"/>
    <w:rsid w:val="00AA159B"/>
    <w:rsid w:val="00AA15BA"/>
    <w:rsid w:val="00AA19F7"/>
    <w:rsid w:val="00AA242B"/>
    <w:rsid w:val="00AA2AC2"/>
    <w:rsid w:val="00AA313D"/>
    <w:rsid w:val="00AA365A"/>
    <w:rsid w:val="00AA36D8"/>
    <w:rsid w:val="00AA3B66"/>
    <w:rsid w:val="00AA41A1"/>
    <w:rsid w:val="00AA426B"/>
    <w:rsid w:val="00AA437F"/>
    <w:rsid w:val="00AA4A64"/>
    <w:rsid w:val="00AA515E"/>
    <w:rsid w:val="00AA51D5"/>
    <w:rsid w:val="00AA5364"/>
    <w:rsid w:val="00AA5DF3"/>
    <w:rsid w:val="00AA63C7"/>
    <w:rsid w:val="00AA6587"/>
    <w:rsid w:val="00AA6884"/>
    <w:rsid w:val="00AA697F"/>
    <w:rsid w:val="00AA7138"/>
    <w:rsid w:val="00AA7501"/>
    <w:rsid w:val="00AA7512"/>
    <w:rsid w:val="00AA7601"/>
    <w:rsid w:val="00AA7948"/>
    <w:rsid w:val="00AB01C7"/>
    <w:rsid w:val="00AB0324"/>
    <w:rsid w:val="00AB068B"/>
    <w:rsid w:val="00AB0702"/>
    <w:rsid w:val="00AB0772"/>
    <w:rsid w:val="00AB14E9"/>
    <w:rsid w:val="00AB1885"/>
    <w:rsid w:val="00AB1B0A"/>
    <w:rsid w:val="00AB1C1F"/>
    <w:rsid w:val="00AB1EDF"/>
    <w:rsid w:val="00AB22E3"/>
    <w:rsid w:val="00AB231C"/>
    <w:rsid w:val="00AB2342"/>
    <w:rsid w:val="00AB2447"/>
    <w:rsid w:val="00AB2656"/>
    <w:rsid w:val="00AB26E7"/>
    <w:rsid w:val="00AB2AFB"/>
    <w:rsid w:val="00AB2CF9"/>
    <w:rsid w:val="00AB30C0"/>
    <w:rsid w:val="00AB3150"/>
    <w:rsid w:val="00AB33DD"/>
    <w:rsid w:val="00AB3BDF"/>
    <w:rsid w:val="00AB3D26"/>
    <w:rsid w:val="00AB3DA7"/>
    <w:rsid w:val="00AB3E60"/>
    <w:rsid w:val="00AB40C2"/>
    <w:rsid w:val="00AB4789"/>
    <w:rsid w:val="00AB47E8"/>
    <w:rsid w:val="00AB4E60"/>
    <w:rsid w:val="00AB50AC"/>
    <w:rsid w:val="00AB5127"/>
    <w:rsid w:val="00AB526C"/>
    <w:rsid w:val="00AB528D"/>
    <w:rsid w:val="00AB552B"/>
    <w:rsid w:val="00AB5683"/>
    <w:rsid w:val="00AB589D"/>
    <w:rsid w:val="00AB5F1E"/>
    <w:rsid w:val="00AB6160"/>
    <w:rsid w:val="00AB619C"/>
    <w:rsid w:val="00AB715D"/>
    <w:rsid w:val="00AB73B1"/>
    <w:rsid w:val="00AB764B"/>
    <w:rsid w:val="00AB784A"/>
    <w:rsid w:val="00AC0028"/>
    <w:rsid w:val="00AC093D"/>
    <w:rsid w:val="00AC0E06"/>
    <w:rsid w:val="00AC1D95"/>
    <w:rsid w:val="00AC1E52"/>
    <w:rsid w:val="00AC20AF"/>
    <w:rsid w:val="00AC20E3"/>
    <w:rsid w:val="00AC21EB"/>
    <w:rsid w:val="00AC27CC"/>
    <w:rsid w:val="00AC2FAE"/>
    <w:rsid w:val="00AC2FB3"/>
    <w:rsid w:val="00AC30CE"/>
    <w:rsid w:val="00AC326C"/>
    <w:rsid w:val="00AC3378"/>
    <w:rsid w:val="00AC34BC"/>
    <w:rsid w:val="00AC3535"/>
    <w:rsid w:val="00AC354D"/>
    <w:rsid w:val="00AC383F"/>
    <w:rsid w:val="00AC3A73"/>
    <w:rsid w:val="00AC3C3E"/>
    <w:rsid w:val="00AC3DF0"/>
    <w:rsid w:val="00AC44D2"/>
    <w:rsid w:val="00AC457E"/>
    <w:rsid w:val="00AC4710"/>
    <w:rsid w:val="00AC4723"/>
    <w:rsid w:val="00AC4ECF"/>
    <w:rsid w:val="00AC50AE"/>
    <w:rsid w:val="00AC50E9"/>
    <w:rsid w:val="00AC5288"/>
    <w:rsid w:val="00AC5686"/>
    <w:rsid w:val="00AC59D7"/>
    <w:rsid w:val="00AC5A3A"/>
    <w:rsid w:val="00AC5B55"/>
    <w:rsid w:val="00AC619F"/>
    <w:rsid w:val="00AC6409"/>
    <w:rsid w:val="00AC65A9"/>
    <w:rsid w:val="00AC666C"/>
    <w:rsid w:val="00AC6B38"/>
    <w:rsid w:val="00AC6BBD"/>
    <w:rsid w:val="00AC6EC2"/>
    <w:rsid w:val="00AC7436"/>
    <w:rsid w:val="00AC7466"/>
    <w:rsid w:val="00AC74B1"/>
    <w:rsid w:val="00AC74B9"/>
    <w:rsid w:val="00AC7641"/>
    <w:rsid w:val="00AC7D0C"/>
    <w:rsid w:val="00AC7F60"/>
    <w:rsid w:val="00AD0323"/>
    <w:rsid w:val="00AD03C8"/>
    <w:rsid w:val="00AD0794"/>
    <w:rsid w:val="00AD0C18"/>
    <w:rsid w:val="00AD1208"/>
    <w:rsid w:val="00AD1378"/>
    <w:rsid w:val="00AD14B0"/>
    <w:rsid w:val="00AD14C8"/>
    <w:rsid w:val="00AD14DB"/>
    <w:rsid w:val="00AD217C"/>
    <w:rsid w:val="00AD296F"/>
    <w:rsid w:val="00AD2974"/>
    <w:rsid w:val="00AD29CD"/>
    <w:rsid w:val="00AD30A7"/>
    <w:rsid w:val="00AD3564"/>
    <w:rsid w:val="00AD3915"/>
    <w:rsid w:val="00AD3F4A"/>
    <w:rsid w:val="00AD400A"/>
    <w:rsid w:val="00AD4112"/>
    <w:rsid w:val="00AD44E1"/>
    <w:rsid w:val="00AD45BA"/>
    <w:rsid w:val="00AD461C"/>
    <w:rsid w:val="00AD48D4"/>
    <w:rsid w:val="00AD4E19"/>
    <w:rsid w:val="00AD4F56"/>
    <w:rsid w:val="00AD5641"/>
    <w:rsid w:val="00AD59E9"/>
    <w:rsid w:val="00AD6211"/>
    <w:rsid w:val="00AD62CA"/>
    <w:rsid w:val="00AD69EE"/>
    <w:rsid w:val="00AD6BAF"/>
    <w:rsid w:val="00AD7639"/>
    <w:rsid w:val="00AD79BD"/>
    <w:rsid w:val="00AD79D7"/>
    <w:rsid w:val="00AD7D60"/>
    <w:rsid w:val="00AD7E27"/>
    <w:rsid w:val="00AE0949"/>
    <w:rsid w:val="00AE0A7C"/>
    <w:rsid w:val="00AE0B6C"/>
    <w:rsid w:val="00AE1371"/>
    <w:rsid w:val="00AE1867"/>
    <w:rsid w:val="00AE1A3F"/>
    <w:rsid w:val="00AE2628"/>
    <w:rsid w:val="00AE26A5"/>
    <w:rsid w:val="00AE2D90"/>
    <w:rsid w:val="00AE3197"/>
    <w:rsid w:val="00AE31E7"/>
    <w:rsid w:val="00AE37EB"/>
    <w:rsid w:val="00AE3898"/>
    <w:rsid w:val="00AE3B6E"/>
    <w:rsid w:val="00AE3C27"/>
    <w:rsid w:val="00AE3EF6"/>
    <w:rsid w:val="00AE3F39"/>
    <w:rsid w:val="00AE41F0"/>
    <w:rsid w:val="00AE4330"/>
    <w:rsid w:val="00AE4620"/>
    <w:rsid w:val="00AE4A89"/>
    <w:rsid w:val="00AE4F0A"/>
    <w:rsid w:val="00AE50ED"/>
    <w:rsid w:val="00AE53AD"/>
    <w:rsid w:val="00AE5504"/>
    <w:rsid w:val="00AE5819"/>
    <w:rsid w:val="00AE6317"/>
    <w:rsid w:val="00AE632E"/>
    <w:rsid w:val="00AE69A2"/>
    <w:rsid w:val="00AE6D90"/>
    <w:rsid w:val="00AE72B4"/>
    <w:rsid w:val="00AF00D3"/>
    <w:rsid w:val="00AF01D1"/>
    <w:rsid w:val="00AF032D"/>
    <w:rsid w:val="00AF041F"/>
    <w:rsid w:val="00AF09A0"/>
    <w:rsid w:val="00AF0A8C"/>
    <w:rsid w:val="00AF0CC1"/>
    <w:rsid w:val="00AF0DAB"/>
    <w:rsid w:val="00AF10D7"/>
    <w:rsid w:val="00AF1183"/>
    <w:rsid w:val="00AF133B"/>
    <w:rsid w:val="00AF1406"/>
    <w:rsid w:val="00AF15B2"/>
    <w:rsid w:val="00AF1600"/>
    <w:rsid w:val="00AF17B3"/>
    <w:rsid w:val="00AF183D"/>
    <w:rsid w:val="00AF22AF"/>
    <w:rsid w:val="00AF2B3C"/>
    <w:rsid w:val="00AF2BBB"/>
    <w:rsid w:val="00AF2CC9"/>
    <w:rsid w:val="00AF2D17"/>
    <w:rsid w:val="00AF2F7D"/>
    <w:rsid w:val="00AF3291"/>
    <w:rsid w:val="00AF32AB"/>
    <w:rsid w:val="00AF32AD"/>
    <w:rsid w:val="00AF3427"/>
    <w:rsid w:val="00AF3660"/>
    <w:rsid w:val="00AF368E"/>
    <w:rsid w:val="00AF3D09"/>
    <w:rsid w:val="00AF3E84"/>
    <w:rsid w:val="00AF435F"/>
    <w:rsid w:val="00AF49E3"/>
    <w:rsid w:val="00AF4C75"/>
    <w:rsid w:val="00AF4ECD"/>
    <w:rsid w:val="00AF4FF8"/>
    <w:rsid w:val="00AF529D"/>
    <w:rsid w:val="00AF5545"/>
    <w:rsid w:val="00AF578C"/>
    <w:rsid w:val="00AF5FAD"/>
    <w:rsid w:val="00AF603C"/>
    <w:rsid w:val="00AF62E5"/>
    <w:rsid w:val="00AF65BA"/>
    <w:rsid w:val="00AF6B08"/>
    <w:rsid w:val="00AF6F92"/>
    <w:rsid w:val="00AF72D1"/>
    <w:rsid w:val="00AF79A1"/>
    <w:rsid w:val="00AF7D4F"/>
    <w:rsid w:val="00B0044F"/>
    <w:rsid w:val="00B00604"/>
    <w:rsid w:val="00B00CE2"/>
    <w:rsid w:val="00B00D49"/>
    <w:rsid w:val="00B00E89"/>
    <w:rsid w:val="00B01097"/>
    <w:rsid w:val="00B01395"/>
    <w:rsid w:val="00B01503"/>
    <w:rsid w:val="00B015E2"/>
    <w:rsid w:val="00B0171B"/>
    <w:rsid w:val="00B01775"/>
    <w:rsid w:val="00B0186E"/>
    <w:rsid w:val="00B01D3D"/>
    <w:rsid w:val="00B01E0C"/>
    <w:rsid w:val="00B01F8D"/>
    <w:rsid w:val="00B02382"/>
    <w:rsid w:val="00B02936"/>
    <w:rsid w:val="00B02B28"/>
    <w:rsid w:val="00B0303A"/>
    <w:rsid w:val="00B0318E"/>
    <w:rsid w:val="00B032F3"/>
    <w:rsid w:val="00B033F2"/>
    <w:rsid w:val="00B03725"/>
    <w:rsid w:val="00B0396F"/>
    <w:rsid w:val="00B039D7"/>
    <w:rsid w:val="00B03C93"/>
    <w:rsid w:val="00B03E35"/>
    <w:rsid w:val="00B040A5"/>
    <w:rsid w:val="00B04744"/>
    <w:rsid w:val="00B04798"/>
    <w:rsid w:val="00B047D6"/>
    <w:rsid w:val="00B0490D"/>
    <w:rsid w:val="00B04D4F"/>
    <w:rsid w:val="00B04E3E"/>
    <w:rsid w:val="00B04FA0"/>
    <w:rsid w:val="00B05030"/>
    <w:rsid w:val="00B0564F"/>
    <w:rsid w:val="00B05CE3"/>
    <w:rsid w:val="00B05DD5"/>
    <w:rsid w:val="00B05F6C"/>
    <w:rsid w:val="00B0611F"/>
    <w:rsid w:val="00B06AE8"/>
    <w:rsid w:val="00B07033"/>
    <w:rsid w:val="00B073B9"/>
    <w:rsid w:val="00B0774F"/>
    <w:rsid w:val="00B07A22"/>
    <w:rsid w:val="00B07B29"/>
    <w:rsid w:val="00B07FB9"/>
    <w:rsid w:val="00B10124"/>
    <w:rsid w:val="00B1012A"/>
    <w:rsid w:val="00B10275"/>
    <w:rsid w:val="00B104F5"/>
    <w:rsid w:val="00B10579"/>
    <w:rsid w:val="00B107C6"/>
    <w:rsid w:val="00B10AA3"/>
    <w:rsid w:val="00B10BC9"/>
    <w:rsid w:val="00B10C1E"/>
    <w:rsid w:val="00B10F2D"/>
    <w:rsid w:val="00B11045"/>
    <w:rsid w:val="00B1183C"/>
    <w:rsid w:val="00B11947"/>
    <w:rsid w:val="00B119EC"/>
    <w:rsid w:val="00B120F5"/>
    <w:rsid w:val="00B12854"/>
    <w:rsid w:val="00B128E2"/>
    <w:rsid w:val="00B12BED"/>
    <w:rsid w:val="00B12C8B"/>
    <w:rsid w:val="00B12D53"/>
    <w:rsid w:val="00B12E06"/>
    <w:rsid w:val="00B13141"/>
    <w:rsid w:val="00B1317B"/>
    <w:rsid w:val="00B13259"/>
    <w:rsid w:val="00B135AB"/>
    <w:rsid w:val="00B13B6D"/>
    <w:rsid w:val="00B1416E"/>
    <w:rsid w:val="00B1472D"/>
    <w:rsid w:val="00B14919"/>
    <w:rsid w:val="00B14BE7"/>
    <w:rsid w:val="00B14EE0"/>
    <w:rsid w:val="00B14F53"/>
    <w:rsid w:val="00B15329"/>
    <w:rsid w:val="00B15466"/>
    <w:rsid w:val="00B1567C"/>
    <w:rsid w:val="00B15B2F"/>
    <w:rsid w:val="00B16660"/>
    <w:rsid w:val="00B1680C"/>
    <w:rsid w:val="00B16C1B"/>
    <w:rsid w:val="00B16C6B"/>
    <w:rsid w:val="00B16FFD"/>
    <w:rsid w:val="00B175CD"/>
    <w:rsid w:val="00B177A4"/>
    <w:rsid w:val="00B17847"/>
    <w:rsid w:val="00B17B4D"/>
    <w:rsid w:val="00B17F88"/>
    <w:rsid w:val="00B20A04"/>
    <w:rsid w:val="00B20CC5"/>
    <w:rsid w:val="00B20D5D"/>
    <w:rsid w:val="00B20FD0"/>
    <w:rsid w:val="00B210D2"/>
    <w:rsid w:val="00B215A2"/>
    <w:rsid w:val="00B21747"/>
    <w:rsid w:val="00B21A0B"/>
    <w:rsid w:val="00B21BA0"/>
    <w:rsid w:val="00B2206E"/>
    <w:rsid w:val="00B23025"/>
    <w:rsid w:val="00B23266"/>
    <w:rsid w:val="00B232BD"/>
    <w:rsid w:val="00B232C1"/>
    <w:rsid w:val="00B2334A"/>
    <w:rsid w:val="00B2340D"/>
    <w:rsid w:val="00B23440"/>
    <w:rsid w:val="00B23604"/>
    <w:rsid w:val="00B23813"/>
    <w:rsid w:val="00B244D8"/>
    <w:rsid w:val="00B24BCD"/>
    <w:rsid w:val="00B251CE"/>
    <w:rsid w:val="00B25344"/>
    <w:rsid w:val="00B25BF4"/>
    <w:rsid w:val="00B26063"/>
    <w:rsid w:val="00B2615C"/>
    <w:rsid w:val="00B26A06"/>
    <w:rsid w:val="00B26D66"/>
    <w:rsid w:val="00B26E70"/>
    <w:rsid w:val="00B270C8"/>
    <w:rsid w:val="00B2780D"/>
    <w:rsid w:val="00B2791B"/>
    <w:rsid w:val="00B27BB7"/>
    <w:rsid w:val="00B27E23"/>
    <w:rsid w:val="00B27E2C"/>
    <w:rsid w:val="00B27E7F"/>
    <w:rsid w:val="00B30174"/>
    <w:rsid w:val="00B301AC"/>
    <w:rsid w:val="00B30277"/>
    <w:rsid w:val="00B306EE"/>
    <w:rsid w:val="00B309AC"/>
    <w:rsid w:val="00B30B9A"/>
    <w:rsid w:val="00B3100E"/>
    <w:rsid w:val="00B313ED"/>
    <w:rsid w:val="00B3140E"/>
    <w:rsid w:val="00B31A4C"/>
    <w:rsid w:val="00B31AF8"/>
    <w:rsid w:val="00B32199"/>
    <w:rsid w:val="00B3256F"/>
    <w:rsid w:val="00B327D2"/>
    <w:rsid w:val="00B32A51"/>
    <w:rsid w:val="00B32E49"/>
    <w:rsid w:val="00B3335F"/>
    <w:rsid w:val="00B33671"/>
    <w:rsid w:val="00B33830"/>
    <w:rsid w:val="00B3392E"/>
    <w:rsid w:val="00B33A33"/>
    <w:rsid w:val="00B33A84"/>
    <w:rsid w:val="00B33B7C"/>
    <w:rsid w:val="00B33BBF"/>
    <w:rsid w:val="00B33C62"/>
    <w:rsid w:val="00B33C6D"/>
    <w:rsid w:val="00B34070"/>
    <w:rsid w:val="00B340C5"/>
    <w:rsid w:val="00B3452F"/>
    <w:rsid w:val="00B346EE"/>
    <w:rsid w:val="00B349EB"/>
    <w:rsid w:val="00B34E72"/>
    <w:rsid w:val="00B34F6E"/>
    <w:rsid w:val="00B352C0"/>
    <w:rsid w:val="00B35643"/>
    <w:rsid w:val="00B356EC"/>
    <w:rsid w:val="00B3570C"/>
    <w:rsid w:val="00B35CE1"/>
    <w:rsid w:val="00B35D90"/>
    <w:rsid w:val="00B35EA8"/>
    <w:rsid w:val="00B3692E"/>
    <w:rsid w:val="00B3704C"/>
    <w:rsid w:val="00B3704E"/>
    <w:rsid w:val="00B37346"/>
    <w:rsid w:val="00B37534"/>
    <w:rsid w:val="00B37546"/>
    <w:rsid w:val="00B37699"/>
    <w:rsid w:val="00B376BB"/>
    <w:rsid w:val="00B376C6"/>
    <w:rsid w:val="00B378CA"/>
    <w:rsid w:val="00B37AF4"/>
    <w:rsid w:val="00B37F4D"/>
    <w:rsid w:val="00B401E9"/>
    <w:rsid w:val="00B402D9"/>
    <w:rsid w:val="00B410E4"/>
    <w:rsid w:val="00B411F9"/>
    <w:rsid w:val="00B414AE"/>
    <w:rsid w:val="00B414DC"/>
    <w:rsid w:val="00B41A0B"/>
    <w:rsid w:val="00B420D7"/>
    <w:rsid w:val="00B42715"/>
    <w:rsid w:val="00B42906"/>
    <w:rsid w:val="00B42EE9"/>
    <w:rsid w:val="00B42F23"/>
    <w:rsid w:val="00B43070"/>
    <w:rsid w:val="00B432BF"/>
    <w:rsid w:val="00B436F8"/>
    <w:rsid w:val="00B4395E"/>
    <w:rsid w:val="00B43DDE"/>
    <w:rsid w:val="00B43E97"/>
    <w:rsid w:val="00B441C1"/>
    <w:rsid w:val="00B442A4"/>
    <w:rsid w:val="00B4441D"/>
    <w:rsid w:val="00B44464"/>
    <w:rsid w:val="00B4457F"/>
    <w:rsid w:val="00B4506F"/>
    <w:rsid w:val="00B453EC"/>
    <w:rsid w:val="00B454B7"/>
    <w:rsid w:val="00B45B14"/>
    <w:rsid w:val="00B45DDF"/>
    <w:rsid w:val="00B46665"/>
    <w:rsid w:val="00B46775"/>
    <w:rsid w:val="00B46FF8"/>
    <w:rsid w:val="00B472A6"/>
    <w:rsid w:val="00B47770"/>
    <w:rsid w:val="00B4792B"/>
    <w:rsid w:val="00B47957"/>
    <w:rsid w:val="00B47FA2"/>
    <w:rsid w:val="00B50102"/>
    <w:rsid w:val="00B504A8"/>
    <w:rsid w:val="00B50C6D"/>
    <w:rsid w:val="00B50F30"/>
    <w:rsid w:val="00B51213"/>
    <w:rsid w:val="00B51489"/>
    <w:rsid w:val="00B516EE"/>
    <w:rsid w:val="00B51996"/>
    <w:rsid w:val="00B519EE"/>
    <w:rsid w:val="00B51B74"/>
    <w:rsid w:val="00B51C82"/>
    <w:rsid w:val="00B51D46"/>
    <w:rsid w:val="00B51E4C"/>
    <w:rsid w:val="00B51F9A"/>
    <w:rsid w:val="00B528DC"/>
    <w:rsid w:val="00B52918"/>
    <w:rsid w:val="00B52B07"/>
    <w:rsid w:val="00B52BA8"/>
    <w:rsid w:val="00B52D27"/>
    <w:rsid w:val="00B53079"/>
    <w:rsid w:val="00B531D4"/>
    <w:rsid w:val="00B5352E"/>
    <w:rsid w:val="00B53758"/>
    <w:rsid w:val="00B5375D"/>
    <w:rsid w:val="00B53B9A"/>
    <w:rsid w:val="00B53D88"/>
    <w:rsid w:val="00B5411C"/>
    <w:rsid w:val="00B54144"/>
    <w:rsid w:val="00B54197"/>
    <w:rsid w:val="00B5430A"/>
    <w:rsid w:val="00B5463F"/>
    <w:rsid w:val="00B54CD0"/>
    <w:rsid w:val="00B55042"/>
    <w:rsid w:val="00B55356"/>
    <w:rsid w:val="00B558CC"/>
    <w:rsid w:val="00B55C82"/>
    <w:rsid w:val="00B56423"/>
    <w:rsid w:val="00B56CC2"/>
    <w:rsid w:val="00B577BC"/>
    <w:rsid w:val="00B5785A"/>
    <w:rsid w:val="00B57DC0"/>
    <w:rsid w:val="00B60B3A"/>
    <w:rsid w:val="00B60C6B"/>
    <w:rsid w:val="00B60D45"/>
    <w:rsid w:val="00B60DF4"/>
    <w:rsid w:val="00B60F72"/>
    <w:rsid w:val="00B6124A"/>
    <w:rsid w:val="00B6139C"/>
    <w:rsid w:val="00B62205"/>
    <w:rsid w:val="00B62427"/>
    <w:rsid w:val="00B624DF"/>
    <w:rsid w:val="00B62A64"/>
    <w:rsid w:val="00B62B7B"/>
    <w:rsid w:val="00B62C6C"/>
    <w:rsid w:val="00B63136"/>
    <w:rsid w:val="00B631B3"/>
    <w:rsid w:val="00B631F2"/>
    <w:rsid w:val="00B632C4"/>
    <w:rsid w:val="00B6347C"/>
    <w:rsid w:val="00B63706"/>
    <w:rsid w:val="00B63AFB"/>
    <w:rsid w:val="00B6410C"/>
    <w:rsid w:val="00B64363"/>
    <w:rsid w:val="00B64695"/>
    <w:rsid w:val="00B648D8"/>
    <w:rsid w:val="00B64903"/>
    <w:rsid w:val="00B64B19"/>
    <w:rsid w:val="00B652AE"/>
    <w:rsid w:val="00B65394"/>
    <w:rsid w:val="00B65396"/>
    <w:rsid w:val="00B65C48"/>
    <w:rsid w:val="00B65CC2"/>
    <w:rsid w:val="00B65F3F"/>
    <w:rsid w:val="00B66065"/>
    <w:rsid w:val="00B66470"/>
    <w:rsid w:val="00B66A8C"/>
    <w:rsid w:val="00B66AF0"/>
    <w:rsid w:val="00B66BA1"/>
    <w:rsid w:val="00B66E0A"/>
    <w:rsid w:val="00B66E2B"/>
    <w:rsid w:val="00B66FFC"/>
    <w:rsid w:val="00B671B0"/>
    <w:rsid w:val="00B67482"/>
    <w:rsid w:val="00B678CA"/>
    <w:rsid w:val="00B67936"/>
    <w:rsid w:val="00B679A8"/>
    <w:rsid w:val="00B67F5B"/>
    <w:rsid w:val="00B7035D"/>
    <w:rsid w:val="00B7054A"/>
    <w:rsid w:val="00B709C2"/>
    <w:rsid w:val="00B7134F"/>
    <w:rsid w:val="00B71538"/>
    <w:rsid w:val="00B715DA"/>
    <w:rsid w:val="00B71739"/>
    <w:rsid w:val="00B718E7"/>
    <w:rsid w:val="00B71C39"/>
    <w:rsid w:val="00B721BD"/>
    <w:rsid w:val="00B7234F"/>
    <w:rsid w:val="00B72A04"/>
    <w:rsid w:val="00B72A1A"/>
    <w:rsid w:val="00B72B3F"/>
    <w:rsid w:val="00B72B8E"/>
    <w:rsid w:val="00B72D40"/>
    <w:rsid w:val="00B72D4E"/>
    <w:rsid w:val="00B72F05"/>
    <w:rsid w:val="00B73236"/>
    <w:rsid w:val="00B732C8"/>
    <w:rsid w:val="00B73469"/>
    <w:rsid w:val="00B73CC8"/>
    <w:rsid w:val="00B73FE1"/>
    <w:rsid w:val="00B74079"/>
    <w:rsid w:val="00B7424D"/>
    <w:rsid w:val="00B7428F"/>
    <w:rsid w:val="00B74522"/>
    <w:rsid w:val="00B746F2"/>
    <w:rsid w:val="00B74C4C"/>
    <w:rsid w:val="00B74CD9"/>
    <w:rsid w:val="00B74DF2"/>
    <w:rsid w:val="00B74E9D"/>
    <w:rsid w:val="00B74F9D"/>
    <w:rsid w:val="00B750DE"/>
    <w:rsid w:val="00B75255"/>
    <w:rsid w:val="00B75413"/>
    <w:rsid w:val="00B754EE"/>
    <w:rsid w:val="00B75B29"/>
    <w:rsid w:val="00B75D85"/>
    <w:rsid w:val="00B75DD6"/>
    <w:rsid w:val="00B75F02"/>
    <w:rsid w:val="00B76057"/>
    <w:rsid w:val="00B767BF"/>
    <w:rsid w:val="00B76876"/>
    <w:rsid w:val="00B76A9F"/>
    <w:rsid w:val="00B76C3F"/>
    <w:rsid w:val="00B76CB5"/>
    <w:rsid w:val="00B76F7F"/>
    <w:rsid w:val="00B77014"/>
    <w:rsid w:val="00B77062"/>
    <w:rsid w:val="00B775C7"/>
    <w:rsid w:val="00B77C63"/>
    <w:rsid w:val="00B808BA"/>
    <w:rsid w:val="00B80906"/>
    <w:rsid w:val="00B80A83"/>
    <w:rsid w:val="00B80E68"/>
    <w:rsid w:val="00B80F4C"/>
    <w:rsid w:val="00B810B3"/>
    <w:rsid w:val="00B81158"/>
    <w:rsid w:val="00B81786"/>
    <w:rsid w:val="00B819A0"/>
    <w:rsid w:val="00B81BB6"/>
    <w:rsid w:val="00B81BBB"/>
    <w:rsid w:val="00B82126"/>
    <w:rsid w:val="00B825DB"/>
    <w:rsid w:val="00B82843"/>
    <w:rsid w:val="00B82CA7"/>
    <w:rsid w:val="00B82E2C"/>
    <w:rsid w:val="00B8311D"/>
    <w:rsid w:val="00B83141"/>
    <w:rsid w:val="00B832A2"/>
    <w:rsid w:val="00B8356A"/>
    <w:rsid w:val="00B83788"/>
    <w:rsid w:val="00B839B1"/>
    <w:rsid w:val="00B839BA"/>
    <w:rsid w:val="00B8419B"/>
    <w:rsid w:val="00B84EBC"/>
    <w:rsid w:val="00B84FD1"/>
    <w:rsid w:val="00B850D4"/>
    <w:rsid w:val="00B854A5"/>
    <w:rsid w:val="00B85678"/>
    <w:rsid w:val="00B85923"/>
    <w:rsid w:val="00B85A57"/>
    <w:rsid w:val="00B85C3B"/>
    <w:rsid w:val="00B85DA4"/>
    <w:rsid w:val="00B85E15"/>
    <w:rsid w:val="00B85E8B"/>
    <w:rsid w:val="00B860E3"/>
    <w:rsid w:val="00B8645D"/>
    <w:rsid w:val="00B86612"/>
    <w:rsid w:val="00B86BB6"/>
    <w:rsid w:val="00B86CAA"/>
    <w:rsid w:val="00B86CC3"/>
    <w:rsid w:val="00B86F43"/>
    <w:rsid w:val="00B877CC"/>
    <w:rsid w:val="00B8791C"/>
    <w:rsid w:val="00B8796C"/>
    <w:rsid w:val="00B87EE3"/>
    <w:rsid w:val="00B87EEC"/>
    <w:rsid w:val="00B90127"/>
    <w:rsid w:val="00B9019D"/>
    <w:rsid w:val="00B9028A"/>
    <w:rsid w:val="00B91432"/>
    <w:rsid w:val="00B9186B"/>
    <w:rsid w:val="00B91CC5"/>
    <w:rsid w:val="00B9214E"/>
    <w:rsid w:val="00B9232D"/>
    <w:rsid w:val="00B92643"/>
    <w:rsid w:val="00B92BCE"/>
    <w:rsid w:val="00B930A8"/>
    <w:rsid w:val="00B9317B"/>
    <w:rsid w:val="00B93669"/>
    <w:rsid w:val="00B9371D"/>
    <w:rsid w:val="00B93CA4"/>
    <w:rsid w:val="00B940A6"/>
    <w:rsid w:val="00B941D5"/>
    <w:rsid w:val="00B94226"/>
    <w:rsid w:val="00B945A2"/>
    <w:rsid w:val="00B94655"/>
    <w:rsid w:val="00B946D7"/>
    <w:rsid w:val="00B947BB"/>
    <w:rsid w:val="00B94940"/>
    <w:rsid w:val="00B94D64"/>
    <w:rsid w:val="00B94DE5"/>
    <w:rsid w:val="00B955C2"/>
    <w:rsid w:val="00B9570E"/>
    <w:rsid w:val="00B95856"/>
    <w:rsid w:val="00B959D5"/>
    <w:rsid w:val="00B95C8A"/>
    <w:rsid w:val="00B95CD7"/>
    <w:rsid w:val="00B95EE4"/>
    <w:rsid w:val="00B961DD"/>
    <w:rsid w:val="00B96393"/>
    <w:rsid w:val="00B966B2"/>
    <w:rsid w:val="00B96823"/>
    <w:rsid w:val="00B96AB9"/>
    <w:rsid w:val="00B96BD8"/>
    <w:rsid w:val="00B96BDE"/>
    <w:rsid w:val="00B96D63"/>
    <w:rsid w:val="00B96FAA"/>
    <w:rsid w:val="00B97182"/>
    <w:rsid w:val="00B97E10"/>
    <w:rsid w:val="00B97FF5"/>
    <w:rsid w:val="00BA0006"/>
    <w:rsid w:val="00BA0410"/>
    <w:rsid w:val="00BA0468"/>
    <w:rsid w:val="00BA0490"/>
    <w:rsid w:val="00BA0537"/>
    <w:rsid w:val="00BA0B0F"/>
    <w:rsid w:val="00BA1593"/>
    <w:rsid w:val="00BA18B7"/>
    <w:rsid w:val="00BA1D15"/>
    <w:rsid w:val="00BA1ED4"/>
    <w:rsid w:val="00BA260B"/>
    <w:rsid w:val="00BA2B03"/>
    <w:rsid w:val="00BA33F9"/>
    <w:rsid w:val="00BA342B"/>
    <w:rsid w:val="00BA3744"/>
    <w:rsid w:val="00BA3A57"/>
    <w:rsid w:val="00BA3B1A"/>
    <w:rsid w:val="00BA3BD5"/>
    <w:rsid w:val="00BA3D87"/>
    <w:rsid w:val="00BA3F89"/>
    <w:rsid w:val="00BA5065"/>
    <w:rsid w:val="00BA536E"/>
    <w:rsid w:val="00BA5AF7"/>
    <w:rsid w:val="00BA5B3A"/>
    <w:rsid w:val="00BA5EE3"/>
    <w:rsid w:val="00BA5F5E"/>
    <w:rsid w:val="00BA603C"/>
    <w:rsid w:val="00BA62FD"/>
    <w:rsid w:val="00BA63F0"/>
    <w:rsid w:val="00BA67C1"/>
    <w:rsid w:val="00BA6BE3"/>
    <w:rsid w:val="00BA6E6B"/>
    <w:rsid w:val="00BA74BC"/>
    <w:rsid w:val="00BA74FA"/>
    <w:rsid w:val="00BA7A65"/>
    <w:rsid w:val="00BA7B43"/>
    <w:rsid w:val="00BA7C5C"/>
    <w:rsid w:val="00BA7D19"/>
    <w:rsid w:val="00BA7F4C"/>
    <w:rsid w:val="00BB03D6"/>
    <w:rsid w:val="00BB05E8"/>
    <w:rsid w:val="00BB098E"/>
    <w:rsid w:val="00BB0F9D"/>
    <w:rsid w:val="00BB114B"/>
    <w:rsid w:val="00BB1445"/>
    <w:rsid w:val="00BB1574"/>
    <w:rsid w:val="00BB1591"/>
    <w:rsid w:val="00BB165C"/>
    <w:rsid w:val="00BB17C9"/>
    <w:rsid w:val="00BB19A1"/>
    <w:rsid w:val="00BB1ACC"/>
    <w:rsid w:val="00BB1BC6"/>
    <w:rsid w:val="00BB1EB2"/>
    <w:rsid w:val="00BB2153"/>
    <w:rsid w:val="00BB23E3"/>
    <w:rsid w:val="00BB2B7A"/>
    <w:rsid w:val="00BB2D31"/>
    <w:rsid w:val="00BB2FE7"/>
    <w:rsid w:val="00BB30EF"/>
    <w:rsid w:val="00BB3632"/>
    <w:rsid w:val="00BB3873"/>
    <w:rsid w:val="00BB3CC7"/>
    <w:rsid w:val="00BB3E38"/>
    <w:rsid w:val="00BB4192"/>
    <w:rsid w:val="00BB461E"/>
    <w:rsid w:val="00BB4984"/>
    <w:rsid w:val="00BB4A67"/>
    <w:rsid w:val="00BB52D0"/>
    <w:rsid w:val="00BB5425"/>
    <w:rsid w:val="00BB5828"/>
    <w:rsid w:val="00BB5B20"/>
    <w:rsid w:val="00BB5C8E"/>
    <w:rsid w:val="00BB5DE7"/>
    <w:rsid w:val="00BB5EDC"/>
    <w:rsid w:val="00BB601E"/>
    <w:rsid w:val="00BB61D5"/>
    <w:rsid w:val="00BB6C06"/>
    <w:rsid w:val="00BB6E49"/>
    <w:rsid w:val="00BB6E70"/>
    <w:rsid w:val="00BB6F85"/>
    <w:rsid w:val="00BB7313"/>
    <w:rsid w:val="00BB76DB"/>
    <w:rsid w:val="00BB77CF"/>
    <w:rsid w:val="00BB7CFB"/>
    <w:rsid w:val="00BB7DA0"/>
    <w:rsid w:val="00BB7DED"/>
    <w:rsid w:val="00BB7EE4"/>
    <w:rsid w:val="00BC0059"/>
    <w:rsid w:val="00BC023C"/>
    <w:rsid w:val="00BC047C"/>
    <w:rsid w:val="00BC0601"/>
    <w:rsid w:val="00BC0927"/>
    <w:rsid w:val="00BC0AAC"/>
    <w:rsid w:val="00BC0E01"/>
    <w:rsid w:val="00BC1144"/>
    <w:rsid w:val="00BC16C1"/>
    <w:rsid w:val="00BC19AA"/>
    <w:rsid w:val="00BC1DF6"/>
    <w:rsid w:val="00BC1EBC"/>
    <w:rsid w:val="00BC1EDF"/>
    <w:rsid w:val="00BC210A"/>
    <w:rsid w:val="00BC24CB"/>
    <w:rsid w:val="00BC25C1"/>
    <w:rsid w:val="00BC2620"/>
    <w:rsid w:val="00BC2FB2"/>
    <w:rsid w:val="00BC3111"/>
    <w:rsid w:val="00BC3778"/>
    <w:rsid w:val="00BC3F31"/>
    <w:rsid w:val="00BC40EA"/>
    <w:rsid w:val="00BC42F7"/>
    <w:rsid w:val="00BC4475"/>
    <w:rsid w:val="00BC458C"/>
    <w:rsid w:val="00BC4B95"/>
    <w:rsid w:val="00BC4E25"/>
    <w:rsid w:val="00BC53B1"/>
    <w:rsid w:val="00BC5434"/>
    <w:rsid w:val="00BC54AF"/>
    <w:rsid w:val="00BC54E8"/>
    <w:rsid w:val="00BC568E"/>
    <w:rsid w:val="00BC56E0"/>
    <w:rsid w:val="00BC587B"/>
    <w:rsid w:val="00BC59C7"/>
    <w:rsid w:val="00BC5A1A"/>
    <w:rsid w:val="00BC5EBA"/>
    <w:rsid w:val="00BC5FC7"/>
    <w:rsid w:val="00BC60B6"/>
    <w:rsid w:val="00BC6525"/>
    <w:rsid w:val="00BC669D"/>
    <w:rsid w:val="00BC6E36"/>
    <w:rsid w:val="00BC7214"/>
    <w:rsid w:val="00BC767F"/>
    <w:rsid w:val="00BC784E"/>
    <w:rsid w:val="00BC78E2"/>
    <w:rsid w:val="00BC7B0A"/>
    <w:rsid w:val="00BC7DEA"/>
    <w:rsid w:val="00BC7FDF"/>
    <w:rsid w:val="00BD01FD"/>
    <w:rsid w:val="00BD0211"/>
    <w:rsid w:val="00BD0311"/>
    <w:rsid w:val="00BD0B17"/>
    <w:rsid w:val="00BD0D61"/>
    <w:rsid w:val="00BD0E2F"/>
    <w:rsid w:val="00BD0EF9"/>
    <w:rsid w:val="00BD11FE"/>
    <w:rsid w:val="00BD1895"/>
    <w:rsid w:val="00BD1CB4"/>
    <w:rsid w:val="00BD1EF6"/>
    <w:rsid w:val="00BD2248"/>
    <w:rsid w:val="00BD25C1"/>
    <w:rsid w:val="00BD2BAD"/>
    <w:rsid w:val="00BD3027"/>
    <w:rsid w:val="00BD3356"/>
    <w:rsid w:val="00BD34A9"/>
    <w:rsid w:val="00BD37D6"/>
    <w:rsid w:val="00BD380A"/>
    <w:rsid w:val="00BD3AF8"/>
    <w:rsid w:val="00BD3E73"/>
    <w:rsid w:val="00BD41C3"/>
    <w:rsid w:val="00BD41FB"/>
    <w:rsid w:val="00BD45E7"/>
    <w:rsid w:val="00BD475B"/>
    <w:rsid w:val="00BD4D3E"/>
    <w:rsid w:val="00BD4DD3"/>
    <w:rsid w:val="00BD5749"/>
    <w:rsid w:val="00BD5EC1"/>
    <w:rsid w:val="00BD68F7"/>
    <w:rsid w:val="00BD6ABA"/>
    <w:rsid w:val="00BD6B26"/>
    <w:rsid w:val="00BD6D5B"/>
    <w:rsid w:val="00BD6E68"/>
    <w:rsid w:val="00BD6F4D"/>
    <w:rsid w:val="00BD74B3"/>
    <w:rsid w:val="00BD773F"/>
    <w:rsid w:val="00BD7A47"/>
    <w:rsid w:val="00BD7AAE"/>
    <w:rsid w:val="00BD7AFF"/>
    <w:rsid w:val="00BD7C59"/>
    <w:rsid w:val="00BD7FF8"/>
    <w:rsid w:val="00BE00A0"/>
    <w:rsid w:val="00BE027B"/>
    <w:rsid w:val="00BE03B6"/>
    <w:rsid w:val="00BE0639"/>
    <w:rsid w:val="00BE0707"/>
    <w:rsid w:val="00BE079F"/>
    <w:rsid w:val="00BE0F8A"/>
    <w:rsid w:val="00BE1071"/>
    <w:rsid w:val="00BE10AF"/>
    <w:rsid w:val="00BE114F"/>
    <w:rsid w:val="00BE1355"/>
    <w:rsid w:val="00BE1D71"/>
    <w:rsid w:val="00BE207E"/>
    <w:rsid w:val="00BE212B"/>
    <w:rsid w:val="00BE24E3"/>
    <w:rsid w:val="00BE2BDC"/>
    <w:rsid w:val="00BE2DE7"/>
    <w:rsid w:val="00BE2E0B"/>
    <w:rsid w:val="00BE352C"/>
    <w:rsid w:val="00BE35B6"/>
    <w:rsid w:val="00BE376F"/>
    <w:rsid w:val="00BE38C8"/>
    <w:rsid w:val="00BE38D2"/>
    <w:rsid w:val="00BE3B11"/>
    <w:rsid w:val="00BE3BFA"/>
    <w:rsid w:val="00BE3F15"/>
    <w:rsid w:val="00BE404A"/>
    <w:rsid w:val="00BE447A"/>
    <w:rsid w:val="00BE46FA"/>
    <w:rsid w:val="00BE4BC7"/>
    <w:rsid w:val="00BE4C5E"/>
    <w:rsid w:val="00BE4E4B"/>
    <w:rsid w:val="00BE508F"/>
    <w:rsid w:val="00BE51F1"/>
    <w:rsid w:val="00BE5860"/>
    <w:rsid w:val="00BE5A73"/>
    <w:rsid w:val="00BE5B32"/>
    <w:rsid w:val="00BE5C57"/>
    <w:rsid w:val="00BE5DDA"/>
    <w:rsid w:val="00BE601D"/>
    <w:rsid w:val="00BE6190"/>
    <w:rsid w:val="00BE6324"/>
    <w:rsid w:val="00BE65F3"/>
    <w:rsid w:val="00BE65FE"/>
    <w:rsid w:val="00BE66CE"/>
    <w:rsid w:val="00BE69FD"/>
    <w:rsid w:val="00BE6B0C"/>
    <w:rsid w:val="00BE6B65"/>
    <w:rsid w:val="00BE6BA6"/>
    <w:rsid w:val="00BE6DFC"/>
    <w:rsid w:val="00BE7240"/>
    <w:rsid w:val="00BE72C6"/>
    <w:rsid w:val="00BE749A"/>
    <w:rsid w:val="00BE769C"/>
    <w:rsid w:val="00BE76E2"/>
    <w:rsid w:val="00BE772E"/>
    <w:rsid w:val="00BE7D5C"/>
    <w:rsid w:val="00BE7ED1"/>
    <w:rsid w:val="00BF0187"/>
    <w:rsid w:val="00BF01E6"/>
    <w:rsid w:val="00BF0637"/>
    <w:rsid w:val="00BF07C4"/>
    <w:rsid w:val="00BF07EE"/>
    <w:rsid w:val="00BF0AC4"/>
    <w:rsid w:val="00BF1125"/>
    <w:rsid w:val="00BF121E"/>
    <w:rsid w:val="00BF13A9"/>
    <w:rsid w:val="00BF150D"/>
    <w:rsid w:val="00BF17EE"/>
    <w:rsid w:val="00BF1853"/>
    <w:rsid w:val="00BF18F7"/>
    <w:rsid w:val="00BF1AE9"/>
    <w:rsid w:val="00BF21DE"/>
    <w:rsid w:val="00BF2A92"/>
    <w:rsid w:val="00BF375B"/>
    <w:rsid w:val="00BF3774"/>
    <w:rsid w:val="00BF3FCD"/>
    <w:rsid w:val="00BF40EE"/>
    <w:rsid w:val="00BF4589"/>
    <w:rsid w:val="00BF49C0"/>
    <w:rsid w:val="00BF4A76"/>
    <w:rsid w:val="00BF50BF"/>
    <w:rsid w:val="00BF526C"/>
    <w:rsid w:val="00BF54D1"/>
    <w:rsid w:val="00BF564B"/>
    <w:rsid w:val="00BF5809"/>
    <w:rsid w:val="00BF5A90"/>
    <w:rsid w:val="00BF5B2B"/>
    <w:rsid w:val="00BF5B95"/>
    <w:rsid w:val="00BF5BD8"/>
    <w:rsid w:val="00BF5DB7"/>
    <w:rsid w:val="00BF62F7"/>
    <w:rsid w:val="00BF6518"/>
    <w:rsid w:val="00BF69EF"/>
    <w:rsid w:val="00BF6C94"/>
    <w:rsid w:val="00BF6D39"/>
    <w:rsid w:val="00BF72C8"/>
    <w:rsid w:val="00BF7302"/>
    <w:rsid w:val="00BF7C1A"/>
    <w:rsid w:val="00BF7C96"/>
    <w:rsid w:val="00BF7DD8"/>
    <w:rsid w:val="00C002A4"/>
    <w:rsid w:val="00C00570"/>
    <w:rsid w:val="00C00753"/>
    <w:rsid w:val="00C00A73"/>
    <w:rsid w:val="00C00EDC"/>
    <w:rsid w:val="00C00FD7"/>
    <w:rsid w:val="00C016C6"/>
    <w:rsid w:val="00C01770"/>
    <w:rsid w:val="00C01888"/>
    <w:rsid w:val="00C01C15"/>
    <w:rsid w:val="00C01ED8"/>
    <w:rsid w:val="00C023F6"/>
    <w:rsid w:val="00C02C4F"/>
    <w:rsid w:val="00C02CFD"/>
    <w:rsid w:val="00C02D0A"/>
    <w:rsid w:val="00C033B3"/>
    <w:rsid w:val="00C03724"/>
    <w:rsid w:val="00C038A7"/>
    <w:rsid w:val="00C03ACA"/>
    <w:rsid w:val="00C03F0F"/>
    <w:rsid w:val="00C04044"/>
    <w:rsid w:val="00C0416B"/>
    <w:rsid w:val="00C043E7"/>
    <w:rsid w:val="00C04A55"/>
    <w:rsid w:val="00C05077"/>
    <w:rsid w:val="00C050CB"/>
    <w:rsid w:val="00C056AC"/>
    <w:rsid w:val="00C056D0"/>
    <w:rsid w:val="00C059E0"/>
    <w:rsid w:val="00C05B1B"/>
    <w:rsid w:val="00C05F91"/>
    <w:rsid w:val="00C06025"/>
    <w:rsid w:val="00C066D7"/>
    <w:rsid w:val="00C06748"/>
    <w:rsid w:val="00C06825"/>
    <w:rsid w:val="00C06985"/>
    <w:rsid w:val="00C06D21"/>
    <w:rsid w:val="00C0707E"/>
    <w:rsid w:val="00C0726F"/>
    <w:rsid w:val="00C0751D"/>
    <w:rsid w:val="00C07615"/>
    <w:rsid w:val="00C07789"/>
    <w:rsid w:val="00C078B8"/>
    <w:rsid w:val="00C078D1"/>
    <w:rsid w:val="00C079AC"/>
    <w:rsid w:val="00C07BF1"/>
    <w:rsid w:val="00C07C6D"/>
    <w:rsid w:val="00C07CC6"/>
    <w:rsid w:val="00C07E52"/>
    <w:rsid w:val="00C07E7E"/>
    <w:rsid w:val="00C07F36"/>
    <w:rsid w:val="00C100DA"/>
    <w:rsid w:val="00C1030A"/>
    <w:rsid w:val="00C10715"/>
    <w:rsid w:val="00C10930"/>
    <w:rsid w:val="00C10AC5"/>
    <w:rsid w:val="00C10B60"/>
    <w:rsid w:val="00C10CD9"/>
    <w:rsid w:val="00C10FC7"/>
    <w:rsid w:val="00C117B8"/>
    <w:rsid w:val="00C11830"/>
    <w:rsid w:val="00C11892"/>
    <w:rsid w:val="00C119DD"/>
    <w:rsid w:val="00C11F05"/>
    <w:rsid w:val="00C12685"/>
    <w:rsid w:val="00C12837"/>
    <w:rsid w:val="00C128C5"/>
    <w:rsid w:val="00C12D5D"/>
    <w:rsid w:val="00C12E7B"/>
    <w:rsid w:val="00C131E6"/>
    <w:rsid w:val="00C1351E"/>
    <w:rsid w:val="00C13797"/>
    <w:rsid w:val="00C13801"/>
    <w:rsid w:val="00C13960"/>
    <w:rsid w:val="00C13AE9"/>
    <w:rsid w:val="00C13CCB"/>
    <w:rsid w:val="00C14034"/>
    <w:rsid w:val="00C14400"/>
    <w:rsid w:val="00C14479"/>
    <w:rsid w:val="00C145B6"/>
    <w:rsid w:val="00C14661"/>
    <w:rsid w:val="00C14822"/>
    <w:rsid w:val="00C14D36"/>
    <w:rsid w:val="00C14D99"/>
    <w:rsid w:val="00C15032"/>
    <w:rsid w:val="00C157F3"/>
    <w:rsid w:val="00C158E6"/>
    <w:rsid w:val="00C15AB8"/>
    <w:rsid w:val="00C15AE3"/>
    <w:rsid w:val="00C15DCD"/>
    <w:rsid w:val="00C1603F"/>
    <w:rsid w:val="00C167CE"/>
    <w:rsid w:val="00C16A27"/>
    <w:rsid w:val="00C16BFC"/>
    <w:rsid w:val="00C16E2D"/>
    <w:rsid w:val="00C172B2"/>
    <w:rsid w:val="00C17355"/>
    <w:rsid w:val="00C17505"/>
    <w:rsid w:val="00C176D1"/>
    <w:rsid w:val="00C17A8C"/>
    <w:rsid w:val="00C17AFB"/>
    <w:rsid w:val="00C17D78"/>
    <w:rsid w:val="00C17FAB"/>
    <w:rsid w:val="00C20037"/>
    <w:rsid w:val="00C20072"/>
    <w:rsid w:val="00C200BA"/>
    <w:rsid w:val="00C2021A"/>
    <w:rsid w:val="00C20495"/>
    <w:rsid w:val="00C2050C"/>
    <w:rsid w:val="00C2056A"/>
    <w:rsid w:val="00C20641"/>
    <w:rsid w:val="00C20B9A"/>
    <w:rsid w:val="00C20DF0"/>
    <w:rsid w:val="00C21205"/>
    <w:rsid w:val="00C212B7"/>
    <w:rsid w:val="00C218AE"/>
    <w:rsid w:val="00C2192F"/>
    <w:rsid w:val="00C2197C"/>
    <w:rsid w:val="00C21A5E"/>
    <w:rsid w:val="00C21CC6"/>
    <w:rsid w:val="00C22BDB"/>
    <w:rsid w:val="00C22E0A"/>
    <w:rsid w:val="00C22F13"/>
    <w:rsid w:val="00C24263"/>
    <w:rsid w:val="00C248A1"/>
    <w:rsid w:val="00C24B0E"/>
    <w:rsid w:val="00C25305"/>
    <w:rsid w:val="00C2552B"/>
    <w:rsid w:val="00C25678"/>
    <w:rsid w:val="00C25B09"/>
    <w:rsid w:val="00C25B63"/>
    <w:rsid w:val="00C26361"/>
    <w:rsid w:val="00C263DF"/>
    <w:rsid w:val="00C26715"/>
    <w:rsid w:val="00C26784"/>
    <w:rsid w:val="00C26CA2"/>
    <w:rsid w:val="00C2795E"/>
    <w:rsid w:val="00C27C8C"/>
    <w:rsid w:val="00C27DC3"/>
    <w:rsid w:val="00C27EFE"/>
    <w:rsid w:val="00C27F76"/>
    <w:rsid w:val="00C30790"/>
    <w:rsid w:val="00C30DC7"/>
    <w:rsid w:val="00C30EBC"/>
    <w:rsid w:val="00C319C2"/>
    <w:rsid w:val="00C31A5A"/>
    <w:rsid w:val="00C31B1D"/>
    <w:rsid w:val="00C31C41"/>
    <w:rsid w:val="00C31C5A"/>
    <w:rsid w:val="00C31C72"/>
    <w:rsid w:val="00C3235D"/>
    <w:rsid w:val="00C325E3"/>
    <w:rsid w:val="00C326B5"/>
    <w:rsid w:val="00C32A71"/>
    <w:rsid w:val="00C32BB1"/>
    <w:rsid w:val="00C3303F"/>
    <w:rsid w:val="00C3314F"/>
    <w:rsid w:val="00C331F6"/>
    <w:rsid w:val="00C33309"/>
    <w:rsid w:val="00C3331A"/>
    <w:rsid w:val="00C33427"/>
    <w:rsid w:val="00C33586"/>
    <w:rsid w:val="00C33AE7"/>
    <w:rsid w:val="00C33B01"/>
    <w:rsid w:val="00C33BC3"/>
    <w:rsid w:val="00C33D52"/>
    <w:rsid w:val="00C33E1D"/>
    <w:rsid w:val="00C3454B"/>
    <w:rsid w:val="00C3459C"/>
    <w:rsid w:val="00C3486B"/>
    <w:rsid w:val="00C34A41"/>
    <w:rsid w:val="00C34BD8"/>
    <w:rsid w:val="00C34C1B"/>
    <w:rsid w:val="00C34FC6"/>
    <w:rsid w:val="00C35063"/>
    <w:rsid w:val="00C35185"/>
    <w:rsid w:val="00C3573D"/>
    <w:rsid w:val="00C35D01"/>
    <w:rsid w:val="00C3615C"/>
    <w:rsid w:val="00C36226"/>
    <w:rsid w:val="00C3624F"/>
    <w:rsid w:val="00C363A3"/>
    <w:rsid w:val="00C3648D"/>
    <w:rsid w:val="00C36565"/>
    <w:rsid w:val="00C3684E"/>
    <w:rsid w:val="00C36921"/>
    <w:rsid w:val="00C36A07"/>
    <w:rsid w:val="00C36D62"/>
    <w:rsid w:val="00C36DA2"/>
    <w:rsid w:val="00C37778"/>
    <w:rsid w:val="00C37942"/>
    <w:rsid w:val="00C4038D"/>
    <w:rsid w:val="00C40816"/>
    <w:rsid w:val="00C40980"/>
    <w:rsid w:val="00C40C6D"/>
    <w:rsid w:val="00C40D72"/>
    <w:rsid w:val="00C40E47"/>
    <w:rsid w:val="00C40F77"/>
    <w:rsid w:val="00C411DE"/>
    <w:rsid w:val="00C4120D"/>
    <w:rsid w:val="00C413CE"/>
    <w:rsid w:val="00C4188D"/>
    <w:rsid w:val="00C4195B"/>
    <w:rsid w:val="00C41A1C"/>
    <w:rsid w:val="00C41E6E"/>
    <w:rsid w:val="00C41F5B"/>
    <w:rsid w:val="00C42ABE"/>
    <w:rsid w:val="00C42B0B"/>
    <w:rsid w:val="00C42BA1"/>
    <w:rsid w:val="00C42C93"/>
    <w:rsid w:val="00C42D49"/>
    <w:rsid w:val="00C42D58"/>
    <w:rsid w:val="00C43017"/>
    <w:rsid w:val="00C435B3"/>
    <w:rsid w:val="00C43F92"/>
    <w:rsid w:val="00C4451F"/>
    <w:rsid w:val="00C445E4"/>
    <w:rsid w:val="00C44808"/>
    <w:rsid w:val="00C448A9"/>
    <w:rsid w:val="00C44A66"/>
    <w:rsid w:val="00C44DE5"/>
    <w:rsid w:val="00C4501A"/>
    <w:rsid w:val="00C458CA"/>
    <w:rsid w:val="00C45B46"/>
    <w:rsid w:val="00C45D5A"/>
    <w:rsid w:val="00C45F9C"/>
    <w:rsid w:val="00C46045"/>
    <w:rsid w:val="00C4631A"/>
    <w:rsid w:val="00C466F5"/>
    <w:rsid w:val="00C4688D"/>
    <w:rsid w:val="00C46A2C"/>
    <w:rsid w:val="00C46E35"/>
    <w:rsid w:val="00C4731D"/>
    <w:rsid w:val="00C4763E"/>
    <w:rsid w:val="00C477F9"/>
    <w:rsid w:val="00C479D9"/>
    <w:rsid w:val="00C5075E"/>
    <w:rsid w:val="00C509DD"/>
    <w:rsid w:val="00C50CDE"/>
    <w:rsid w:val="00C50E39"/>
    <w:rsid w:val="00C50EE7"/>
    <w:rsid w:val="00C5139C"/>
    <w:rsid w:val="00C51AD8"/>
    <w:rsid w:val="00C5225F"/>
    <w:rsid w:val="00C52471"/>
    <w:rsid w:val="00C52564"/>
    <w:rsid w:val="00C52582"/>
    <w:rsid w:val="00C52653"/>
    <w:rsid w:val="00C527E3"/>
    <w:rsid w:val="00C52A94"/>
    <w:rsid w:val="00C52E0E"/>
    <w:rsid w:val="00C5349B"/>
    <w:rsid w:val="00C53537"/>
    <w:rsid w:val="00C5353D"/>
    <w:rsid w:val="00C535FB"/>
    <w:rsid w:val="00C53A34"/>
    <w:rsid w:val="00C53B17"/>
    <w:rsid w:val="00C547F4"/>
    <w:rsid w:val="00C54B6A"/>
    <w:rsid w:val="00C54E5D"/>
    <w:rsid w:val="00C553DA"/>
    <w:rsid w:val="00C570B9"/>
    <w:rsid w:val="00C572C6"/>
    <w:rsid w:val="00C5751E"/>
    <w:rsid w:val="00C5757F"/>
    <w:rsid w:val="00C5780B"/>
    <w:rsid w:val="00C57952"/>
    <w:rsid w:val="00C57AEC"/>
    <w:rsid w:val="00C57CC7"/>
    <w:rsid w:val="00C60042"/>
    <w:rsid w:val="00C6022D"/>
    <w:rsid w:val="00C6029A"/>
    <w:rsid w:val="00C60352"/>
    <w:rsid w:val="00C6052D"/>
    <w:rsid w:val="00C6055D"/>
    <w:rsid w:val="00C605A9"/>
    <w:rsid w:val="00C60884"/>
    <w:rsid w:val="00C61036"/>
    <w:rsid w:val="00C61077"/>
    <w:rsid w:val="00C6167A"/>
    <w:rsid w:val="00C61C19"/>
    <w:rsid w:val="00C6257A"/>
    <w:rsid w:val="00C6268D"/>
    <w:rsid w:val="00C626C6"/>
    <w:rsid w:val="00C627B0"/>
    <w:rsid w:val="00C62B9B"/>
    <w:rsid w:val="00C62CAC"/>
    <w:rsid w:val="00C63446"/>
    <w:rsid w:val="00C63A41"/>
    <w:rsid w:val="00C63A65"/>
    <w:rsid w:val="00C6401E"/>
    <w:rsid w:val="00C64429"/>
    <w:rsid w:val="00C644AB"/>
    <w:rsid w:val="00C6489F"/>
    <w:rsid w:val="00C64F98"/>
    <w:rsid w:val="00C651B6"/>
    <w:rsid w:val="00C65A47"/>
    <w:rsid w:val="00C65AE5"/>
    <w:rsid w:val="00C65B36"/>
    <w:rsid w:val="00C65B8D"/>
    <w:rsid w:val="00C65DA9"/>
    <w:rsid w:val="00C65FD9"/>
    <w:rsid w:val="00C660FC"/>
    <w:rsid w:val="00C6611B"/>
    <w:rsid w:val="00C662CD"/>
    <w:rsid w:val="00C6643E"/>
    <w:rsid w:val="00C667DE"/>
    <w:rsid w:val="00C66AA5"/>
    <w:rsid w:val="00C66B47"/>
    <w:rsid w:val="00C66BAA"/>
    <w:rsid w:val="00C66C3E"/>
    <w:rsid w:val="00C66E79"/>
    <w:rsid w:val="00C66E7C"/>
    <w:rsid w:val="00C67108"/>
    <w:rsid w:val="00C6715B"/>
    <w:rsid w:val="00C6757C"/>
    <w:rsid w:val="00C67A96"/>
    <w:rsid w:val="00C67DB7"/>
    <w:rsid w:val="00C7076B"/>
    <w:rsid w:val="00C70F7D"/>
    <w:rsid w:val="00C71436"/>
    <w:rsid w:val="00C7153A"/>
    <w:rsid w:val="00C718F5"/>
    <w:rsid w:val="00C71A07"/>
    <w:rsid w:val="00C71E51"/>
    <w:rsid w:val="00C71EF1"/>
    <w:rsid w:val="00C71F53"/>
    <w:rsid w:val="00C721A8"/>
    <w:rsid w:val="00C722AA"/>
    <w:rsid w:val="00C72566"/>
    <w:rsid w:val="00C726C9"/>
    <w:rsid w:val="00C728CF"/>
    <w:rsid w:val="00C72B72"/>
    <w:rsid w:val="00C73194"/>
    <w:rsid w:val="00C7362B"/>
    <w:rsid w:val="00C73845"/>
    <w:rsid w:val="00C73954"/>
    <w:rsid w:val="00C73A00"/>
    <w:rsid w:val="00C73DB4"/>
    <w:rsid w:val="00C73F81"/>
    <w:rsid w:val="00C74619"/>
    <w:rsid w:val="00C74849"/>
    <w:rsid w:val="00C74871"/>
    <w:rsid w:val="00C74879"/>
    <w:rsid w:val="00C74993"/>
    <w:rsid w:val="00C74B7D"/>
    <w:rsid w:val="00C74B81"/>
    <w:rsid w:val="00C74C54"/>
    <w:rsid w:val="00C74D15"/>
    <w:rsid w:val="00C74E03"/>
    <w:rsid w:val="00C74F62"/>
    <w:rsid w:val="00C75629"/>
    <w:rsid w:val="00C75946"/>
    <w:rsid w:val="00C75C2D"/>
    <w:rsid w:val="00C75DA7"/>
    <w:rsid w:val="00C76B5A"/>
    <w:rsid w:val="00C76EBB"/>
    <w:rsid w:val="00C76FC1"/>
    <w:rsid w:val="00C77151"/>
    <w:rsid w:val="00C772B2"/>
    <w:rsid w:val="00C77530"/>
    <w:rsid w:val="00C77F16"/>
    <w:rsid w:val="00C800B8"/>
    <w:rsid w:val="00C8016B"/>
    <w:rsid w:val="00C806D7"/>
    <w:rsid w:val="00C80711"/>
    <w:rsid w:val="00C80825"/>
    <w:rsid w:val="00C81207"/>
    <w:rsid w:val="00C812D0"/>
    <w:rsid w:val="00C81E92"/>
    <w:rsid w:val="00C81F1D"/>
    <w:rsid w:val="00C81FB0"/>
    <w:rsid w:val="00C820C6"/>
    <w:rsid w:val="00C82557"/>
    <w:rsid w:val="00C829D6"/>
    <w:rsid w:val="00C82A2C"/>
    <w:rsid w:val="00C82ABD"/>
    <w:rsid w:val="00C82E76"/>
    <w:rsid w:val="00C8308E"/>
    <w:rsid w:val="00C83840"/>
    <w:rsid w:val="00C83BD6"/>
    <w:rsid w:val="00C8404B"/>
    <w:rsid w:val="00C84185"/>
    <w:rsid w:val="00C841CE"/>
    <w:rsid w:val="00C845B6"/>
    <w:rsid w:val="00C84670"/>
    <w:rsid w:val="00C84B6C"/>
    <w:rsid w:val="00C84C51"/>
    <w:rsid w:val="00C84EE9"/>
    <w:rsid w:val="00C853D5"/>
    <w:rsid w:val="00C85496"/>
    <w:rsid w:val="00C85748"/>
    <w:rsid w:val="00C8579A"/>
    <w:rsid w:val="00C8588D"/>
    <w:rsid w:val="00C86155"/>
    <w:rsid w:val="00C862A1"/>
    <w:rsid w:val="00C86852"/>
    <w:rsid w:val="00C869CC"/>
    <w:rsid w:val="00C869E2"/>
    <w:rsid w:val="00C86A2F"/>
    <w:rsid w:val="00C86AF7"/>
    <w:rsid w:val="00C86D49"/>
    <w:rsid w:val="00C86DF8"/>
    <w:rsid w:val="00C8701C"/>
    <w:rsid w:val="00C87CE8"/>
    <w:rsid w:val="00C90033"/>
    <w:rsid w:val="00C904B6"/>
    <w:rsid w:val="00C90A47"/>
    <w:rsid w:val="00C90E12"/>
    <w:rsid w:val="00C913AD"/>
    <w:rsid w:val="00C9146C"/>
    <w:rsid w:val="00C91744"/>
    <w:rsid w:val="00C91766"/>
    <w:rsid w:val="00C91A9A"/>
    <w:rsid w:val="00C91B8A"/>
    <w:rsid w:val="00C9201E"/>
    <w:rsid w:val="00C921AA"/>
    <w:rsid w:val="00C926FD"/>
    <w:rsid w:val="00C9278F"/>
    <w:rsid w:val="00C92D6A"/>
    <w:rsid w:val="00C92E46"/>
    <w:rsid w:val="00C93098"/>
    <w:rsid w:val="00C93110"/>
    <w:rsid w:val="00C931CC"/>
    <w:rsid w:val="00C9350C"/>
    <w:rsid w:val="00C9373F"/>
    <w:rsid w:val="00C939EE"/>
    <w:rsid w:val="00C93C72"/>
    <w:rsid w:val="00C93D49"/>
    <w:rsid w:val="00C942D0"/>
    <w:rsid w:val="00C94325"/>
    <w:rsid w:val="00C9437C"/>
    <w:rsid w:val="00C94959"/>
    <w:rsid w:val="00C94A6D"/>
    <w:rsid w:val="00C94A88"/>
    <w:rsid w:val="00C94DCF"/>
    <w:rsid w:val="00C950CD"/>
    <w:rsid w:val="00C95194"/>
    <w:rsid w:val="00C95809"/>
    <w:rsid w:val="00C95817"/>
    <w:rsid w:val="00C95978"/>
    <w:rsid w:val="00C9646E"/>
    <w:rsid w:val="00C96708"/>
    <w:rsid w:val="00C967F9"/>
    <w:rsid w:val="00C96C07"/>
    <w:rsid w:val="00C9732E"/>
    <w:rsid w:val="00C978EE"/>
    <w:rsid w:val="00C97BFA"/>
    <w:rsid w:val="00CA01D3"/>
    <w:rsid w:val="00CA0922"/>
    <w:rsid w:val="00CA094A"/>
    <w:rsid w:val="00CA0B0F"/>
    <w:rsid w:val="00CA1831"/>
    <w:rsid w:val="00CA19EC"/>
    <w:rsid w:val="00CA1A04"/>
    <w:rsid w:val="00CA1BAC"/>
    <w:rsid w:val="00CA1C36"/>
    <w:rsid w:val="00CA1E9F"/>
    <w:rsid w:val="00CA23B3"/>
    <w:rsid w:val="00CA2681"/>
    <w:rsid w:val="00CA26E4"/>
    <w:rsid w:val="00CA26EA"/>
    <w:rsid w:val="00CA2874"/>
    <w:rsid w:val="00CA29BC"/>
    <w:rsid w:val="00CA33CC"/>
    <w:rsid w:val="00CA34AA"/>
    <w:rsid w:val="00CA35B6"/>
    <w:rsid w:val="00CA370A"/>
    <w:rsid w:val="00CA3813"/>
    <w:rsid w:val="00CA3824"/>
    <w:rsid w:val="00CA3850"/>
    <w:rsid w:val="00CA3918"/>
    <w:rsid w:val="00CA3C46"/>
    <w:rsid w:val="00CA3FFE"/>
    <w:rsid w:val="00CA4966"/>
    <w:rsid w:val="00CA4A48"/>
    <w:rsid w:val="00CA4B0B"/>
    <w:rsid w:val="00CA4BC4"/>
    <w:rsid w:val="00CA4D45"/>
    <w:rsid w:val="00CA5120"/>
    <w:rsid w:val="00CA5146"/>
    <w:rsid w:val="00CA5178"/>
    <w:rsid w:val="00CA5512"/>
    <w:rsid w:val="00CA5652"/>
    <w:rsid w:val="00CA5770"/>
    <w:rsid w:val="00CA5BB8"/>
    <w:rsid w:val="00CA6120"/>
    <w:rsid w:val="00CA631C"/>
    <w:rsid w:val="00CA644C"/>
    <w:rsid w:val="00CA64E8"/>
    <w:rsid w:val="00CA6784"/>
    <w:rsid w:val="00CA6B1D"/>
    <w:rsid w:val="00CA6C0C"/>
    <w:rsid w:val="00CA73F5"/>
    <w:rsid w:val="00CA75C7"/>
    <w:rsid w:val="00CA7C02"/>
    <w:rsid w:val="00CB02A4"/>
    <w:rsid w:val="00CB044F"/>
    <w:rsid w:val="00CB07AC"/>
    <w:rsid w:val="00CB0DC2"/>
    <w:rsid w:val="00CB1068"/>
    <w:rsid w:val="00CB11F8"/>
    <w:rsid w:val="00CB1275"/>
    <w:rsid w:val="00CB1575"/>
    <w:rsid w:val="00CB15CA"/>
    <w:rsid w:val="00CB1FB9"/>
    <w:rsid w:val="00CB233E"/>
    <w:rsid w:val="00CB23E4"/>
    <w:rsid w:val="00CB3324"/>
    <w:rsid w:val="00CB37B2"/>
    <w:rsid w:val="00CB38B2"/>
    <w:rsid w:val="00CB3A03"/>
    <w:rsid w:val="00CB3EF5"/>
    <w:rsid w:val="00CB40EE"/>
    <w:rsid w:val="00CB41D7"/>
    <w:rsid w:val="00CB4B8B"/>
    <w:rsid w:val="00CB4D63"/>
    <w:rsid w:val="00CB5C07"/>
    <w:rsid w:val="00CB6173"/>
    <w:rsid w:val="00CB6329"/>
    <w:rsid w:val="00CB63C1"/>
    <w:rsid w:val="00CB66B5"/>
    <w:rsid w:val="00CB6737"/>
    <w:rsid w:val="00CB6787"/>
    <w:rsid w:val="00CB6CAB"/>
    <w:rsid w:val="00CB6E78"/>
    <w:rsid w:val="00CB6FBB"/>
    <w:rsid w:val="00CB76EE"/>
    <w:rsid w:val="00CB77A4"/>
    <w:rsid w:val="00CB7907"/>
    <w:rsid w:val="00CB7989"/>
    <w:rsid w:val="00CB7DD8"/>
    <w:rsid w:val="00CC0105"/>
    <w:rsid w:val="00CC03A5"/>
    <w:rsid w:val="00CC0561"/>
    <w:rsid w:val="00CC05A3"/>
    <w:rsid w:val="00CC092F"/>
    <w:rsid w:val="00CC0E36"/>
    <w:rsid w:val="00CC0F48"/>
    <w:rsid w:val="00CC132F"/>
    <w:rsid w:val="00CC1AA2"/>
    <w:rsid w:val="00CC1B40"/>
    <w:rsid w:val="00CC1DDD"/>
    <w:rsid w:val="00CC1DEB"/>
    <w:rsid w:val="00CC1F96"/>
    <w:rsid w:val="00CC2110"/>
    <w:rsid w:val="00CC2352"/>
    <w:rsid w:val="00CC2559"/>
    <w:rsid w:val="00CC280E"/>
    <w:rsid w:val="00CC2BB3"/>
    <w:rsid w:val="00CC2C9A"/>
    <w:rsid w:val="00CC2E4C"/>
    <w:rsid w:val="00CC2F2A"/>
    <w:rsid w:val="00CC3322"/>
    <w:rsid w:val="00CC33D8"/>
    <w:rsid w:val="00CC36F8"/>
    <w:rsid w:val="00CC3769"/>
    <w:rsid w:val="00CC39D4"/>
    <w:rsid w:val="00CC3F12"/>
    <w:rsid w:val="00CC4EC2"/>
    <w:rsid w:val="00CC506F"/>
    <w:rsid w:val="00CC52B2"/>
    <w:rsid w:val="00CC535A"/>
    <w:rsid w:val="00CC5CC8"/>
    <w:rsid w:val="00CC5F68"/>
    <w:rsid w:val="00CC609B"/>
    <w:rsid w:val="00CC6293"/>
    <w:rsid w:val="00CC631B"/>
    <w:rsid w:val="00CC63F4"/>
    <w:rsid w:val="00CC65D3"/>
    <w:rsid w:val="00CC6649"/>
    <w:rsid w:val="00CC671A"/>
    <w:rsid w:val="00CC6A12"/>
    <w:rsid w:val="00CC6CA9"/>
    <w:rsid w:val="00CC6DCF"/>
    <w:rsid w:val="00CC6FE9"/>
    <w:rsid w:val="00CC6FF0"/>
    <w:rsid w:val="00CC74F2"/>
    <w:rsid w:val="00CC754E"/>
    <w:rsid w:val="00CC75F0"/>
    <w:rsid w:val="00CC765D"/>
    <w:rsid w:val="00CC792F"/>
    <w:rsid w:val="00CC7AC6"/>
    <w:rsid w:val="00CC7F5D"/>
    <w:rsid w:val="00CC7FD7"/>
    <w:rsid w:val="00CD0283"/>
    <w:rsid w:val="00CD066E"/>
    <w:rsid w:val="00CD0769"/>
    <w:rsid w:val="00CD0EED"/>
    <w:rsid w:val="00CD1003"/>
    <w:rsid w:val="00CD17DD"/>
    <w:rsid w:val="00CD1930"/>
    <w:rsid w:val="00CD19C3"/>
    <w:rsid w:val="00CD1C30"/>
    <w:rsid w:val="00CD210B"/>
    <w:rsid w:val="00CD21FF"/>
    <w:rsid w:val="00CD2330"/>
    <w:rsid w:val="00CD278F"/>
    <w:rsid w:val="00CD2E8D"/>
    <w:rsid w:val="00CD3093"/>
    <w:rsid w:val="00CD3154"/>
    <w:rsid w:val="00CD3BD6"/>
    <w:rsid w:val="00CD3D9D"/>
    <w:rsid w:val="00CD403F"/>
    <w:rsid w:val="00CD40D4"/>
    <w:rsid w:val="00CD40DF"/>
    <w:rsid w:val="00CD4116"/>
    <w:rsid w:val="00CD42A5"/>
    <w:rsid w:val="00CD45F8"/>
    <w:rsid w:val="00CD461D"/>
    <w:rsid w:val="00CD46A0"/>
    <w:rsid w:val="00CD4E20"/>
    <w:rsid w:val="00CD4F5F"/>
    <w:rsid w:val="00CD50A0"/>
    <w:rsid w:val="00CD514E"/>
    <w:rsid w:val="00CD52D6"/>
    <w:rsid w:val="00CD5822"/>
    <w:rsid w:val="00CD5ABF"/>
    <w:rsid w:val="00CD5C09"/>
    <w:rsid w:val="00CD5FA8"/>
    <w:rsid w:val="00CD6280"/>
    <w:rsid w:val="00CD6285"/>
    <w:rsid w:val="00CD6303"/>
    <w:rsid w:val="00CD6575"/>
    <w:rsid w:val="00CD69FA"/>
    <w:rsid w:val="00CD6B70"/>
    <w:rsid w:val="00CD6CC7"/>
    <w:rsid w:val="00CD6E17"/>
    <w:rsid w:val="00CD75E5"/>
    <w:rsid w:val="00CD7BD9"/>
    <w:rsid w:val="00CD7E8D"/>
    <w:rsid w:val="00CE0177"/>
    <w:rsid w:val="00CE03D5"/>
    <w:rsid w:val="00CE0647"/>
    <w:rsid w:val="00CE0653"/>
    <w:rsid w:val="00CE0666"/>
    <w:rsid w:val="00CE0E38"/>
    <w:rsid w:val="00CE1667"/>
    <w:rsid w:val="00CE1BAD"/>
    <w:rsid w:val="00CE1BC4"/>
    <w:rsid w:val="00CE1C58"/>
    <w:rsid w:val="00CE1CBB"/>
    <w:rsid w:val="00CE1F0E"/>
    <w:rsid w:val="00CE1FA0"/>
    <w:rsid w:val="00CE268C"/>
    <w:rsid w:val="00CE2691"/>
    <w:rsid w:val="00CE27F4"/>
    <w:rsid w:val="00CE2D01"/>
    <w:rsid w:val="00CE312A"/>
    <w:rsid w:val="00CE35C6"/>
    <w:rsid w:val="00CE3B44"/>
    <w:rsid w:val="00CE3B73"/>
    <w:rsid w:val="00CE45B3"/>
    <w:rsid w:val="00CE4893"/>
    <w:rsid w:val="00CE48DE"/>
    <w:rsid w:val="00CE4955"/>
    <w:rsid w:val="00CE4BFE"/>
    <w:rsid w:val="00CE5117"/>
    <w:rsid w:val="00CE5608"/>
    <w:rsid w:val="00CE5644"/>
    <w:rsid w:val="00CE5D9C"/>
    <w:rsid w:val="00CE5EAB"/>
    <w:rsid w:val="00CE62E3"/>
    <w:rsid w:val="00CE66FB"/>
    <w:rsid w:val="00CE675A"/>
    <w:rsid w:val="00CE6870"/>
    <w:rsid w:val="00CE69FA"/>
    <w:rsid w:val="00CE6E0E"/>
    <w:rsid w:val="00CE6F81"/>
    <w:rsid w:val="00CE715D"/>
    <w:rsid w:val="00CE720E"/>
    <w:rsid w:val="00CE72DF"/>
    <w:rsid w:val="00CE73BA"/>
    <w:rsid w:val="00CE76D3"/>
    <w:rsid w:val="00CE7B02"/>
    <w:rsid w:val="00CE7F1D"/>
    <w:rsid w:val="00CE7F97"/>
    <w:rsid w:val="00CF0077"/>
    <w:rsid w:val="00CF0644"/>
    <w:rsid w:val="00CF0AC0"/>
    <w:rsid w:val="00CF0C32"/>
    <w:rsid w:val="00CF117C"/>
    <w:rsid w:val="00CF11F3"/>
    <w:rsid w:val="00CF1474"/>
    <w:rsid w:val="00CF15F1"/>
    <w:rsid w:val="00CF1943"/>
    <w:rsid w:val="00CF1A2B"/>
    <w:rsid w:val="00CF1E7B"/>
    <w:rsid w:val="00CF21D8"/>
    <w:rsid w:val="00CF2483"/>
    <w:rsid w:val="00CF2A0D"/>
    <w:rsid w:val="00CF2A16"/>
    <w:rsid w:val="00CF2CAF"/>
    <w:rsid w:val="00CF307E"/>
    <w:rsid w:val="00CF3508"/>
    <w:rsid w:val="00CF3B6E"/>
    <w:rsid w:val="00CF4307"/>
    <w:rsid w:val="00CF490D"/>
    <w:rsid w:val="00CF4BD0"/>
    <w:rsid w:val="00CF53F4"/>
    <w:rsid w:val="00CF6476"/>
    <w:rsid w:val="00CF6555"/>
    <w:rsid w:val="00CF6775"/>
    <w:rsid w:val="00CF68E1"/>
    <w:rsid w:val="00CF70F0"/>
    <w:rsid w:val="00CF71BA"/>
    <w:rsid w:val="00CF72FC"/>
    <w:rsid w:val="00CF733B"/>
    <w:rsid w:val="00CF7969"/>
    <w:rsid w:val="00CF7B65"/>
    <w:rsid w:val="00CF7ECB"/>
    <w:rsid w:val="00D00D06"/>
    <w:rsid w:val="00D0107F"/>
    <w:rsid w:val="00D01131"/>
    <w:rsid w:val="00D013E8"/>
    <w:rsid w:val="00D015BC"/>
    <w:rsid w:val="00D01887"/>
    <w:rsid w:val="00D01CBF"/>
    <w:rsid w:val="00D01D44"/>
    <w:rsid w:val="00D02356"/>
    <w:rsid w:val="00D024FF"/>
    <w:rsid w:val="00D02898"/>
    <w:rsid w:val="00D02CBE"/>
    <w:rsid w:val="00D02E97"/>
    <w:rsid w:val="00D02F17"/>
    <w:rsid w:val="00D02FDB"/>
    <w:rsid w:val="00D03055"/>
    <w:rsid w:val="00D0336E"/>
    <w:rsid w:val="00D03472"/>
    <w:rsid w:val="00D035D4"/>
    <w:rsid w:val="00D03798"/>
    <w:rsid w:val="00D03DF3"/>
    <w:rsid w:val="00D03DFF"/>
    <w:rsid w:val="00D03E0E"/>
    <w:rsid w:val="00D03F53"/>
    <w:rsid w:val="00D0434A"/>
    <w:rsid w:val="00D04436"/>
    <w:rsid w:val="00D0453F"/>
    <w:rsid w:val="00D047E4"/>
    <w:rsid w:val="00D0516E"/>
    <w:rsid w:val="00D05754"/>
    <w:rsid w:val="00D05DF8"/>
    <w:rsid w:val="00D064C1"/>
    <w:rsid w:val="00D06CF8"/>
    <w:rsid w:val="00D06E67"/>
    <w:rsid w:val="00D06FE6"/>
    <w:rsid w:val="00D071E2"/>
    <w:rsid w:val="00D071F1"/>
    <w:rsid w:val="00D072C0"/>
    <w:rsid w:val="00D072F2"/>
    <w:rsid w:val="00D07685"/>
    <w:rsid w:val="00D07947"/>
    <w:rsid w:val="00D07D59"/>
    <w:rsid w:val="00D07F71"/>
    <w:rsid w:val="00D10033"/>
    <w:rsid w:val="00D10348"/>
    <w:rsid w:val="00D104A3"/>
    <w:rsid w:val="00D108CD"/>
    <w:rsid w:val="00D10AA1"/>
    <w:rsid w:val="00D10D92"/>
    <w:rsid w:val="00D10F37"/>
    <w:rsid w:val="00D1143B"/>
    <w:rsid w:val="00D1165B"/>
    <w:rsid w:val="00D1174F"/>
    <w:rsid w:val="00D119F5"/>
    <w:rsid w:val="00D11D9D"/>
    <w:rsid w:val="00D11FE6"/>
    <w:rsid w:val="00D12003"/>
    <w:rsid w:val="00D12042"/>
    <w:rsid w:val="00D12243"/>
    <w:rsid w:val="00D12398"/>
    <w:rsid w:val="00D12F91"/>
    <w:rsid w:val="00D13566"/>
    <w:rsid w:val="00D13A2A"/>
    <w:rsid w:val="00D13DB0"/>
    <w:rsid w:val="00D13EC4"/>
    <w:rsid w:val="00D1432C"/>
    <w:rsid w:val="00D14439"/>
    <w:rsid w:val="00D1462A"/>
    <w:rsid w:val="00D14AE1"/>
    <w:rsid w:val="00D151E2"/>
    <w:rsid w:val="00D15249"/>
    <w:rsid w:val="00D15264"/>
    <w:rsid w:val="00D1528E"/>
    <w:rsid w:val="00D1597E"/>
    <w:rsid w:val="00D15B27"/>
    <w:rsid w:val="00D15B84"/>
    <w:rsid w:val="00D160F6"/>
    <w:rsid w:val="00D16379"/>
    <w:rsid w:val="00D169AD"/>
    <w:rsid w:val="00D16C8B"/>
    <w:rsid w:val="00D16DBB"/>
    <w:rsid w:val="00D17015"/>
    <w:rsid w:val="00D177B6"/>
    <w:rsid w:val="00D17EED"/>
    <w:rsid w:val="00D2001A"/>
    <w:rsid w:val="00D2053D"/>
    <w:rsid w:val="00D206EC"/>
    <w:rsid w:val="00D20745"/>
    <w:rsid w:val="00D207FB"/>
    <w:rsid w:val="00D20C1A"/>
    <w:rsid w:val="00D20E48"/>
    <w:rsid w:val="00D20F2C"/>
    <w:rsid w:val="00D21236"/>
    <w:rsid w:val="00D219A0"/>
    <w:rsid w:val="00D21EAC"/>
    <w:rsid w:val="00D220E2"/>
    <w:rsid w:val="00D221CA"/>
    <w:rsid w:val="00D223AC"/>
    <w:rsid w:val="00D22AEC"/>
    <w:rsid w:val="00D22B98"/>
    <w:rsid w:val="00D22F60"/>
    <w:rsid w:val="00D230FE"/>
    <w:rsid w:val="00D23262"/>
    <w:rsid w:val="00D23290"/>
    <w:rsid w:val="00D2365A"/>
    <w:rsid w:val="00D23731"/>
    <w:rsid w:val="00D23735"/>
    <w:rsid w:val="00D2387D"/>
    <w:rsid w:val="00D23A7F"/>
    <w:rsid w:val="00D23EEC"/>
    <w:rsid w:val="00D250B1"/>
    <w:rsid w:val="00D25A1F"/>
    <w:rsid w:val="00D261C7"/>
    <w:rsid w:val="00D26624"/>
    <w:rsid w:val="00D26A18"/>
    <w:rsid w:val="00D26DA8"/>
    <w:rsid w:val="00D27199"/>
    <w:rsid w:val="00D27519"/>
    <w:rsid w:val="00D27899"/>
    <w:rsid w:val="00D27A19"/>
    <w:rsid w:val="00D27EEB"/>
    <w:rsid w:val="00D3001D"/>
    <w:rsid w:val="00D3006F"/>
    <w:rsid w:val="00D30CD5"/>
    <w:rsid w:val="00D30D1A"/>
    <w:rsid w:val="00D31061"/>
    <w:rsid w:val="00D311F8"/>
    <w:rsid w:val="00D315BB"/>
    <w:rsid w:val="00D31AA5"/>
    <w:rsid w:val="00D31F28"/>
    <w:rsid w:val="00D323D9"/>
    <w:rsid w:val="00D32418"/>
    <w:rsid w:val="00D3247F"/>
    <w:rsid w:val="00D326CA"/>
    <w:rsid w:val="00D32806"/>
    <w:rsid w:val="00D32A0B"/>
    <w:rsid w:val="00D32B6F"/>
    <w:rsid w:val="00D32B83"/>
    <w:rsid w:val="00D330B8"/>
    <w:rsid w:val="00D33161"/>
    <w:rsid w:val="00D33449"/>
    <w:rsid w:val="00D3391E"/>
    <w:rsid w:val="00D339AE"/>
    <w:rsid w:val="00D33BC6"/>
    <w:rsid w:val="00D33C35"/>
    <w:rsid w:val="00D33D01"/>
    <w:rsid w:val="00D33FCA"/>
    <w:rsid w:val="00D3433D"/>
    <w:rsid w:val="00D347F6"/>
    <w:rsid w:val="00D35609"/>
    <w:rsid w:val="00D3563D"/>
    <w:rsid w:val="00D3589C"/>
    <w:rsid w:val="00D35931"/>
    <w:rsid w:val="00D35B93"/>
    <w:rsid w:val="00D35E14"/>
    <w:rsid w:val="00D35E7E"/>
    <w:rsid w:val="00D360C1"/>
    <w:rsid w:val="00D3686A"/>
    <w:rsid w:val="00D368A9"/>
    <w:rsid w:val="00D36AFE"/>
    <w:rsid w:val="00D36F30"/>
    <w:rsid w:val="00D3747E"/>
    <w:rsid w:val="00D37608"/>
    <w:rsid w:val="00D3764E"/>
    <w:rsid w:val="00D376B5"/>
    <w:rsid w:val="00D37B25"/>
    <w:rsid w:val="00D37BDC"/>
    <w:rsid w:val="00D37BE4"/>
    <w:rsid w:val="00D37BEB"/>
    <w:rsid w:val="00D37FCC"/>
    <w:rsid w:val="00D402D8"/>
    <w:rsid w:val="00D406FC"/>
    <w:rsid w:val="00D407E5"/>
    <w:rsid w:val="00D40B71"/>
    <w:rsid w:val="00D41000"/>
    <w:rsid w:val="00D41231"/>
    <w:rsid w:val="00D417F4"/>
    <w:rsid w:val="00D42002"/>
    <w:rsid w:val="00D426A2"/>
    <w:rsid w:val="00D42850"/>
    <w:rsid w:val="00D42F67"/>
    <w:rsid w:val="00D43899"/>
    <w:rsid w:val="00D43919"/>
    <w:rsid w:val="00D447BF"/>
    <w:rsid w:val="00D44A2B"/>
    <w:rsid w:val="00D44AE7"/>
    <w:rsid w:val="00D44B64"/>
    <w:rsid w:val="00D44EE5"/>
    <w:rsid w:val="00D44FE2"/>
    <w:rsid w:val="00D451F7"/>
    <w:rsid w:val="00D455EC"/>
    <w:rsid w:val="00D4562D"/>
    <w:rsid w:val="00D45D92"/>
    <w:rsid w:val="00D45FE0"/>
    <w:rsid w:val="00D4620A"/>
    <w:rsid w:val="00D4622E"/>
    <w:rsid w:val="00D46338"/>
    <w:rsid w:val="00D46867"/>
    <w:rsid w:val="00D46B5E"/>
    <w:rsid w:val="00D46DDE"/>
    <w:rsid w:val="00D46E1F"/>
    <w:rsid w:val="00D46EA3"/>
    <w:rsid w:val="00D47287"/>
    <w:rsid w:val="00D47487"/>
    <w:rsid w:val="00D47BBF"/>
    <w:rsid w:val="00D47CA7"/>
    <w:rsid w:val="00D502AE"/>
    <w:rsid w:val="00D50BC0"/>
    <w:rsid w:val="00D50EC2"/>
    <w:rsid w:val="00D50F9A"/>
    <w:rsid w:val="00D51491"/>
    <w:rsid w:val="00D51657"/>
    <w:rsid w:val="00D5167F"/>
    <w:rsid w:val="00D51A27"/>
    <w:rsid w:val="00D51F19"/>
    <w:rsid w:val="00D52171"/>
    <w:rsid w:val="00D52AA9"/>
    <w:rsid w:val="00D52D97"/>
    <w:rsid w:val="00D52F8C"/>
    <w:rsid w:val="00D530E9"/>
    <w:rsid w:val="00D5344D"/>
    <w:rsid w:val="00D5396C"/>
    <w:rsid w:val="00D53A82"/>
    <w:rsid w:val="00D53BCA"/>
    <w:rsid w:val="00D53DFD"/>
    <w:rsid w:val="00D53E24"/>
    <w:rsid w:val="00D54062"/>
    <w:rsid w:val="00D54358"/>
    <w:rsid w:val="00D54647"/>
    <w:rsid w:val="00D54668"/>
    <w:rsid w:val="00D549BE"/>
    <w:rsid w:val="00D549D7"/>
    <w:rsid w:val="00D54A32"/>
    <w:rsid w:val="00D54A7B"/>
    <w:rsid w:val="00D54C7B"/>
    <w:rsid w:val="00D54E51"/>
    <w:rsid w:val="00D54F1E"/>
    <w:rsid w:val="00D55045"/>
    <w:rsid w:val="00D55245"/>
    <w:rsid w:val="00D55BC1"/>
    <w:rsid w:val="00D55C69"/>
    <w:rsid w:val="00D55E32"/>
    <w:rsid w:val="00D56166"/>
    <w:rsid w:val="00D563C2"/>
    <w:rsid w:val="00D56480"/>
    <w:rsid w:val="00D5665C"/>
    <w:rsid w:val="00D56AED"/>
    <w:rsid w:val="00D56B51"/>
    <w:rsid w:val="00D56D09"/>
    <w:rsid w:val="00D56D70"/>
    <w:rsid w:val="00D57239"/>
    <w:rsid w:val="00D57BD2"/>
    <w:rsid w:val="00D57C22"/>
    <w:rsid w:val="00D57D26"/>
    <w:rsid w:val="00D57F17"/>
    <w:rsid w:val="00D57F5B"/>
    <w:rsid w:val="00D60413"/>
    <w:rsid w:val="00D605C1"/>
    <w:rsid w:val="00D6089E"/>
    <w:rsid w:val="00D60995"/>
    <w:rsid w:val="00D60B0A"/>
    <w:rsid w:val="00D60EFA"/>
    <w:rsid w:val="00D60F8E"/>
    <w:rsid w:val="00D610D9"/>
    <w:rsid w:val="00D61112"/>
    <w:rsid w:val="00D611D4"/>
    <w:rsid w:val="00D61692"/>
    <w:rsid w:val="00D61B5E"/>
    <w:rsid w:val="00D61F96"/>
    <w:rsid w:val="00D6207F"/>
    <w:rsid w:val="00D624D4"/>
    <w:rsid w:val="00D6299A"/>
    <w:rsid w:val="00D62E83"/>
    <w:rsid w:val="00D63012"/>
    <w:rsid w:val="00D6329C"/>
    <w:rsid w:val="00D634FF"/>
    <w:rsid w:val="00D63607"/>
    <w:rsid w:val="00D63B5B"/>
    <w:rsid w:val="00D641AB"/>
    <w:rsid w:val="00D643BB"/>
    <w:rsid w:val="00D64635"/>
    <w:rsid w:val="00D64887"/>
    <w:rsid w:val="00D64899"/>
    <w:rsid w:val="00D6489A"/>
    <w:rsid w:val="00D650BE"/>
    <w:rsid w:val="00D651A9"/>
    <w:rsid w:val="00D65ADA"/>
    <w:rsid w:val="00D65B30"/>
    <w:rsid w:val="00D65BB4"/>
    <w:rsid w:val="00D65CC4"/>
    <w:rsid w:val="00D65EC0"/>
    <w:rsid w:val="00D66A1B"/>
    <w:rsid w:val="00D66C32"/>
    <w:rsid w:val="00D66F00"/>
    <w:rsid w:val="00D67089"/>
    <w:rsid w:val="00D67176"/>
    <w:rsid w:val="00D67309"/>
    <w:rsid w:val="00D6793C"/>
    <w:rsid w:val="00D67A34"/>
    <w:rsid w:val="00D67F0F"/>
    <w:rsid w:val="00D70096"/>
    <w:rsid w:val="00D700B1"/>
    <w:rsid w:val="00D70165"/>
    <w:rsid w:val="00D701D7"/>
    <w:rsid w:val="00D70331"/>
    <w:rsid w:val="00D70696"/>
    <w:rsid w:val="00D7070E"/>
    <w:rsid w:val="00D70A48"/>
    <w:rsid w:val="00D70CCF"/>
    <w:rsid w:val="00D70DB8"/>
    <w:rsid w:val="00D71215"/>
    <w:rsid w:val="00D715F8"/>
    <w:rsid w:val="00D717B0"/>
    <w:rsid w:val="00D71EAE"/>
    <w:rsid w:val="00D72551"/>
    <w:rsid w:val="00D72659"/>
    <w:rsid w:val="00D72678"/>
    <w:rsid w:val="00D72752"/>
    <w:rsid w:val="00D7280A"/>
    <w:rsid w:val="00D729B4"/>
    <w:rsid w:val="00D72D19"/>
    <w:rsid w:val="00D72F6A"/>
    <w:rsid w:val="00D7301B"/>
    <w:rsid w:val="00D732C2"/>
    <w:rsid w:val="00D73C50"/>
    <w:rsid w:val="00D73D84"/>
    <w:rsid w:val="00D73EF5"/>
    <w:rsid w:val="00D73F20"/>
    <w:rsid w:val="00D7465E"/>
    <w:rsid w:val="00D747A2"/>
    <w:rsid w:val="00D749FF"/>
    <w:rsid w:val="00D74D2B"/>
    <w:rsid w:val="00D75954"/>
    <w:rsid w:val="00D7595F"/>
    <w:rsid w:val="00D75A8C"/>
    <w:rsid w:val="00D75BE9"/>
    <w:rsid w:val="00D76225"/>
    <w:rsid w:val="00D7652F"/>
    <w:rsid w:val="00D7668B"/>
    <w:rsid w:val="00D769B2"/>
    <w:rsid w:val="00D76B76"/>
    <w:rsid w:val="00D76C90"/>
    <w:rsid w:val="00D76D6F"/>
    <w:rsid w:val="00D77187"/>
    <w:rsid w:val="00D772A3"/>
    <w:rsid w:val="00D774F2"/>
    <w:rsid w:val="00D77670"/>
    <w:rsid w:val="00D77711"/>
    <w:rsid w:val="00D800EF"/>
    <w:rsid w:val="00D8063F"/>
    <w:rsid w:val="00D80A4E"/>
    <w:rsid w:val="00D80A81"/>
    <w:rsid w:val="00D80BF4"/>
    <w:rsid w:val="00D80EF8"/>
    <w:rsid w:val="00D80F5E"/>
    <w:rsid w:val="00D80FC3"/>
    <w:rsid w:val="00D8105B"/>
    <w:rsid w:val="00D811FD"/>
    <w:rsid w:val="00D812C5"/>
    <w:rsid w:val="00D81C28"/>
    <w:rsid w:val="00D81C81"/>
    <w:rsid w:val="00D8207D"/>
    <w:rsid w:val="00D82164"/>
    <w:rsid w:val="00D82211"/>
    <w:rsid w:val="00D8297D"/>
    <w:rsid w:val="00D829B6"/>
    <w:rsid w:val="00D82BB9"/>
    <w:rsid w:val="00D82D33"/>
    <w:rsid w:val="00D82EB3"/>
    <w:rsid w:val="00D82FA2"/>
    <w:rsid w:val="00D830A1"/>
    <w:rsid w:val="00D83148"/>
    <w:rsid w:val="00D83327"/>
    <w:rsid w:val="00D8342D"/>
    <w:rsid w:val="00D83581"/>
    <w:rsid w:val="00D83A29"/>
    <w:rsid w:val="00D83C84"/>
    <w:rsid w:val="00D83D40"/>
    <w:rsid w:val="00D840F2"/>
    <w:rsid w:val="00D841CC"/>
    <w:rsid w:val="00D8430B"/>
    <w:rsid w:val="00D8449B"/>
    <w:rsid w:val="00D845FC"/>
    <w:rsid w:val="00D84688"/>
    <w:rsid w:val="00D848B3"/>
    <w:rsid w:val="00D848FE"/>
    <w:rsid w:val="00D849A5"/>
    <w:rsid w:val="00D84AA3"/>
    <w:rsid w:val="00D84C51"/>
    <w:rsid w:val="00D84F01"/>
    <w:rsid w:val="00D85800"/>
    <w:rsid w:val="00D8613A"/>
    <w:rsid w:val="00D86518"/>
    <w:rsid w:val="00D8651F"/>
    <w:rsid w:val="00D8655E"/>
    <w:rsid w:val="00D8687D"/>
    <w:rsid w:val="00D87261"/>
    <w:rsid w:val="00D873CD"/>
    <w:rsid w:val="00D875D0"/>
    <w:rsid w:val="00D877BE"/>
    <w:rsid w:val="00D87B8C"/>
    <w:rsid w:val="00D904BD"/>
    <w:rsid w:val="00D907FD"/>
    <w:rsid w:val="00D90D83"/>
    <w:rsid w:val="00D90E0E"/>
    <w:rsid w:val="00D90F52"/>
    <w:rsid w:val="00D91063"/>
    <w:rsid w:val="00D91246"/>
    <w:rsid w:val="00D9134D"/>
    <w:rsid w:val="00D918EB"/>
    <w:rsid w:val="00D91A34"/>
    <w:rsid w:val="00D91AF5"/>
    <w:rsid w:val="00D91FED"/>
    <w:rsid w:val="00D92532"/>
    <w:rsid w:val="00D926C3"/>
    <w:rsid w:val="00D92763"/>
    <w:rsid w:val="00D9279E"/>
    <w:rsid w:val="00D92BA7"/>
    <w:rsid w:val="00D92C2C"/>
    <w:rsid w:val="00D92CD8"/>
    <w:rsid w:val="00D92D9E"/>
    <w:rsid w:val="00D9304E"/>
    <w:rsid w:val="00D93172"/>
    <w:rsid w:val="00D931B8"/>
    <w:rsid w:val="00D93A03"/>
    <w:rsid w:val="00D93D65"/>
    <w:rsid w:val="00D9442C"/>
    <w:rsid w:val="00D94698"/>
    <w:rsid w:val="00D9488F"/>
    <w:rsid w:val="00D94BDF"/>
    <w:rsid w:val="00D94C01"/>
    <w:rsid w:val="00D94E5B"/>
    <w:rsid w:val="00D94FBD"/>
    <w:rsid w:val="00D9594E"/>
    <w:rsid w:val="00D95BDC"/>
    <w:rsid w:val="00D9620F"/>
    <w:rsid w:val="00D96B1E"/>
    <w:rsid w:val="00D975C2"/>
    <w:rsid w:val="00D9771A"/>
    <w:rsid w:val="00D9775F"/>
    <w:rsid w:val="00D9783A"/>
    <w:rsid w:val="00DA08C3"/>
    <w:rsid w:val="00DA10B5"/>
    <w:rsid w:val="00DA1CED"/>
    <w:rsid w:val="00DA2273"/>
    <w:rsid w:val="00DA2955"/>
    <w:rsid w:val="00DA2E0F"/>
    <w:rsid w:val="00DA300D"/>
    <w:rsid w:val="00DA31BC"/>
    <w:rsid w:val="00DA37A1"/>
    <w:rsid w:val="00DA3AC1"/>
    <w:rsid w:val="00DA44DA"/>
    <w:rsid w:val="00DA4694"/>
    <w:rsid w:val="00DA48D6"/>
    <w:rsid w:val="00DA49B1"/>
    <w:rsid w:val="00DA4A11"/>
    <w:rsid w:val="00DA4CAC"/>
    <w:rsid w:val="00DA4D49"/>
    <w:rsid w:val="00DA4E16"/>
    <w:rsid w:val="00DA4F91"/>
    <w:rsid w:val="00DA533E"/>
    <w:rsid w:val="00DA553E"/>
    <w:rsid w:val="00DA5AE1"/>
    <w:rsid w:val="00DA5C7D"/>
    <w:rsid w:val="00DA5D56"/>
    <w:rsid w:val="00DA5DE0"/>
    <w:rsid w:val="00DA5E1F"/>
    <w:rsid w:val="00DA6017"/>
    <w:rsid w:val="00DA6373"/>
    <w:rsid w:val="00DA6545"/>
    <w:rsid w:val="00DA660B"/>
    <w:rsid w:val="00DA69BE"/>
    <w:rsid w:val="00DA6A39"/>
    <w:rsid w:val="00DA6A42"/>
    <w:rsid w:val="00DA6BB5"/>
    <w:rsid w:val="00DA6D2E"/>
    <w:rsid w:val="00DA6ECF"/>
    <w:rsid w:val="00DA705C"/>
    <w:rsid w:val="00DA77C6"/>
    <w:rsid w:val="00DA7CF4"/>
    <w:rsid w:val="00DA7D34"/>
    <w:rsid w:val="00DB04A2"/>
    <w:rsid w:val="00DB09BA"/>
    <w:rsid w:val="00DB0BA8"/>
    <w:rsid w:val="00DB0F4E"/>
    <w:rsid w:val="00DB119D"/>
    <w:rsid w:val="00DB13F1"/>
    <w:rsid w:val="00DB1857"/>
    <w:rsid w:val="00DB194F"/>
    <w:rsid w:val="00DB1EBD"/>
    <w:rsid w:val="00DB1F52"/>
    <w:rsid w:val="00DB1FDD"/>
    <w:rsid w:val="00DB2261"/>
    <w:rsid w:val="00DB24E8"/>
    <w:rsid w:val="00DB2705"/>
    <w:rsid w:val="00DB3084"/>
    <w:rsid w:val="00DB3527"/>
    <w:rsid w:val="00DB3714"/>
    <w:rsid w:val="00DB3BDC"/>
    <w:rsid w:val="00DB3EBF"/>
    <w:rsid w:val="00DB4362"/>
    <w:rsid w:val="00DB4532"/>
    <w:rsid w:val="00DB4694"/>
    <w:rsid w:val="00DB4913"/>
    <w:rsid w:val="00DB49E9"/>
    <w:rsid w:val="00DB4B97"/>
    <w:rsid w:val="00DB5173"/>
    <w:rsid w:val="00DB5424"/>
    <w:rsid w:val="00DB5686"/>
    <w:rsid w:val="00DB5C46"/>
    <w:rsid w:val="00DB5FAB"/>
    <w:rsid w:val="00DB6115"/>
    <w:rsid w:val="00DB668A"/>
    <w:rsid w:val="00DB67BB"/>
    <w:rsid w:val="00DB6CD2"/>
    <w:rsid w:val="00DB6EC3"/>
    <w:rsid w:val="00DB7673"/>
    <w:rsid w:val="00DB7866"/>
    <w:rsid w:val="00DB7C75"/>
    <w:rsid w:val="00DB7D1D"/>
    <w:rsid w:val="00DB7DE9"/>
    <w:rsid w:val="00DC071D"/>
    <w:rsid w:val="00DC0A42"/>
    <w:rsid w:val="00DC138E"/>
    <w:rsid w:val="00DC1776"/>
    <w:rsid w:val="00DC1B6F"/>
    <w:rsid w:val="00DC1E25"/>
    <w:rsid w:val="00DC1EE6"/>
    <w:rsid w:val="00DC20E9"/>
    <w:rsid w:val="00DC216A"/>
    <w:rsid w:val="00DC232B"/>
    <w:rsid w:val="00DC28EB"/>
    <w:rsid w:val="00DC2B1E"/>
    <w:rsid w:val="00DC2BDA"/>
    <w:rsid w:val="00DC2E39"/>
    <w:rsid w:val="00DC34C0"/>
    <w:rsid w:val="00DC376C"/>
    <w:rsid w:val="00DC380E"/>
    <w:rsid w:val="00DC460B"/>
    <w:rsid w:val="00DC4816"/>
    <w:rsid w:val="00DC486E"/>
    <w:rsid w:val="00DC4BE5"/>
    <w:rsid w:val="00DC4D30"/>
    <w:rsid w:val="00DC4D34"/>
    <w:rsid w:val="00DC5005"/>
    <w:rsid w:val="00DC5451"/>
    <w:rsid w:val="00DC5488"/>
    <w:rsid w:val="00DC597E"/>
    <w:rsid w:val="00DC5C43"/>
    <w:rsid w:val="00DC5C9D"/>
    <w:rsid w:val="00DC63CE"/>
    <w:rsid w:val="00DC6525"/>
    <w:rsid w:val="00DC6594"/>
    <w:rsid w:val="00DC67CE"/>
    <w:rsid w:val="00DC6D6E"/>
    <w:rsid w:val="00DC7015"/>
    <w:rsid w:val="00DC70C8"/>
    <w:rsid w:val="00DC7754"/>
    <w:rsid w:val="00DC77CB"/>
    <w:rsid w:val="00DC78A3"/>
    <w:rsid w:val="00DC7B75"/>
    <w:rsid w:val="00DC7E21"/>
    <w:rsid w:val="00DD0386"/>
    <w:rsid w:val="00DD03F2"/>
    <w:rsid w:val="00DD06BA"/>
    <w:rsid w:val="00DD06E2"/>
    <w:rsid w:val="00DD0B2F"/>
    <w:rsid w:val="00DD1272"/>
    <w:rsid w:val="00DD1301"/>
    <w:rsid w:val="00DD153F"/>
    <w:rsid w:val="00DD17F3"/>
    <w:rsid w:val="00DD1921"/>
    <w:rsid w:val="00DD19D5"/>
    <w:rsid w:val="00DD1A71"/>
    <w:rsid w:val="00DD1D33"/>
    <w:rsid w:val="00DD279E"/>
    <w:rsid w:val="00DD29B5"/>
    <w:rsid w:val="00DD2BD4"/>
    <w:rsid w:val="00DD2E16"/>
    <w:rsid w:val="00DD30AA"/>
    <w:rsid w:val="00DD33E3"/>
    <w:rsid w:val="00DD3637"/>
    <w:rsid w:val="00DD3695"/>
    <w:rsid w:val="00DD36A7"/>
    <w:rsid w:val="00DD3750"/>
    <w:rsid w:val="00DD3C47"/>
    <w:rsid w:val="00DD3E43"/>
    <w:rsid w:val="00DD3EE0"/>
    <w:rsid w:val="00DD3F20"/>
    <w:rsid w:val="00DD44E2"/>
    <w:rsid w:val="00DD5705"/>
    <w:rsid w:val="00DD58D4"/>
    <w:rsid w:val="00DD5B6C"/>
    <w:rsid w:val="00DD60B7"/>
    <w:rsid w:val="00DD6168"/>
    <w:rsid w:val="00DD6849"/>
    <w:rsid w:val="00DD6936"/>
    <w:rsid w:val="00DD6B55"/>
    <w:rsid w:val="00DD6CC1"/>
    <w:rsid w:val="00DD718A"/>
    <w:rsid w:val="00DD725B"/>
    <w:rsid w:val="00DD7308"/>
    <w:rsid w:val="00DD749F"/>
    <w:rsid w:val="00DD7F62"/>
    <w:rsid w:val="00DE0120"/>
    <w:rsid w:val="00DE0254"/>
    <w:rsid w:val="00DE0374"/>
    <w:rsid w:val="00DE04AE"/>
    <w:rsid w:val="00DE0E90"/>
    <w:rsid w:val="00DE119F"/>
    <w:rsid w:val="00DE1568"/>
    <w:rsid w:val="00DE162D"/>
    <w:rsid w:val="00DE1900"/>
    <w:rsid w:val="00DE1F06"/>
    <w:rsid w:val="00DE2000"/>
    <w:rsid w:val="00DE2428"/>
    <w:rsid w:val="00DE25B5"/>
    <w:rsid w:val="00DE275B"/>
    <w:rsid w:val="00DE2763"/>
    <w:rsid w:val="00DE28B1"/>
    <w:rsid w:val="00DE2EF2"/>
    <w:rsid w:val="00DE300D"/>
    <w:rsid w:val="00DE30E0"/>
    <w:rsid w:val="00DE34F9"/>
    <w:rsid w:val="00DE3735"/>
    <w:rsid w:val="00DE3A38"/>
    <w:rsid w:val="00DE3A65"/>
    <w:rsid w:val="00DE3B5D"/>
    <w:rsid w:val="00DE3EB2"/>
    <w:rsid w:val="00DE3FCB"/>
    <w:rsid w:val="00DE40EA"/>
    <w:rsid w:val="00DE4110"/>
    <w:rsid w:val="00DE49D0"/>
    <w:rsid w:val="00DE4AC6"/>
    <w:rsid w:val="00DE4BD5"/>
    <w:rsid w:val="00DE4D4B"/>
    <w:rsid w:val="00DE4DE9"/>
    <w:rsid w:val="00DE514A"/>
    <w:rsid w:val="00DE5170"/>
    <w:rsid w:val="00DE527C"/>
    <w:rsid w:val="00DE574F"/>
    <w:rsid w:val="00DE5D94"/>
    <w:rsid w:val="00DE62AD"/>
    <w:rsid w:val="00DE6431"/>
    <w:rsid w:val="00DE6499"/>
    <w:rsid w:val="00DE64F4"/>
    <w:rsid w:val="00DE650F"/>
    <w:rsid w:val="00DE6ED9"/>
    <w:rsid w:val="00DE7261"/>
    <w:rsid w:val="00DE76EF"/>
    <w:rsid w:val="00DE77B9"/>
    <w:rsid w:val="00DE781B"/>
    <w:rsid w:val="00DE7C0E"/>
    <w:rsid w:val="00DE7E1E"/>
    <w:rsid w:val="00DF03DC"/>
    <w:rsid w:val="00DF05A6"/>
    <w:rsid w:val="00DF0A65"/>
    <w:rsid w:val="00DF0CD4"/>
    <w:rsid w:val="00DF0E48"/>
    <w:rsid w:val="00DF135F"/>
    <w:rsid w:val="00DF16D0"/>
    <w:rsid w:val="00DF194F"/>
    <w:rsid w:val="00DF1AEC"/>
    <w:rsid w:val="00DF2055"/>
    <w:rsid w:val="00DF2450"/>
    <w:rsid w:val="00DF247A"/>
    <w:rsid w:val="00DF270C"/>
    <w:rsid w:val="00DF2A4E"/>
    <w:rsid w:val="00DF35F6"/>
    <w:rsid w:val="00DF3F4A"/>
    <w:rsid w:val="00DF4088"/>
    <w:rsid w:val="00DF455B"/>
    <w:rsid w:val="00DF4662"/>
    <w:rsid w:val="00DF4BC8"/>
    <w:rsid w:val="00DF4C54"/>
    <w:rsid w:val="00DF4E7D"/>
    <w:rsid w:val="00DF507B"/>
    <w:rsid w:val="00DF50CE"/>
    <w:rsid w:val="00DF525D"/>
    <w:rsid w:val="00DF542C"/>
    <w:rsid w:val="00DF5456"/>
    <w:rsid w:val="00DF5539"/>
    <w:rsid w:val="00DF5A56"/>
    <w:rsid w:val="00DF5AE0"/>
    <w:rsid w:val="00DF5D42"/>
    <w:rsid w:val="00DF5EBE"/>
    <w:rsid w:val="00DF6293"/>
    <w:rsid w:val="00DF660E"/>
    <w:rsid w:val="00DF68A6"/>
    <w:rsid w:val="00DF6D6A"/>
    <w:rsid w:val="00DF6FDA"/>
    <w:rsid w:val="00DF70C9"/>
    <w:rsid w:val="00DF749A"/>
    <w:rsid w:val="00DF7645"/>
    <w:rsid w:val="00DF77EF"/>
    <w:rsid w:val="00DF7C01"/>
    <w:rsid w:val="00DF7CF2"/>
    <w:rsid w:val="00DF7E21"/>
    <w:rsid w:val="00DF7E61"/>
    <w:rsid w:val="00DF7FEF"/>
    <w:rsid w:val="00E009EF"/>
    <w:rsid w:val="00E00C99"/>
    <w:rsid w:val="00E00CC4"/>
    <w:rsid w:val="00E00D51"/>
    <w:rsid w:val="00E00EA8"/>
    <w:rsid w:val="00E00F33"/>
    <w:rsid w:val="00E00FE8"/>
    <w:rsid w:val="00E0124B"/>
    <w:rsid w:val="00E017A1"/>
    <w:rsid w:val="00E019D6"/>
    <w:rsid w:val="00E024BF"/>
    <w:rsid w:val="00E028C0"/>
    <w:rsid w:val="00E029EE"/>
    <w:rsid w:val="00E02B23"/>
    <w:rsid w:val="00E02B33"/>
    <w:rsid w:val="00E02D8C"/>
    <w:rsid w:val="00E02E85"/>
    <w:rsid w:val="00E02FDD"/>
    <w:rsid w:val="00E03086"/>
    <w:rsid w:val="00E03143"/>
    <w:rsid w:val="00E03211"/>
    <w:rsid w:val="00E037E1"/>
    <w:rsid w:val="00E03C0F"/>
    <w:rsid w:val="00E03C4C"/>
    <w:rsid w:val="00E03CCD"/>
    <w:rsid w:val="00E03E21"/>
    <w:rsid w:val="00E03E62"/>
    <w:rsid w:val="00E043FC"/>
    <w:rsid w:val="00E0494E"/>
    <w:rsid w:val="00E04CB9"/>
    <w:rsid w:val="00E05E4A"/>
    <w:rsid w:val="00E06170"/>
    <w:rsid w:val="00E06AC8"/>
    <w:rsid w:val="00E06AE5"/>
    <w:rsid w:val="00E06D07"/>
    <w:rsid w:val="00E06DC7"/>
    <w:rsid w:val="00E06F5A"/>
    <w:rsid w:val="00E07383"/>
    <w:rsid w:val="00E07439"/>
    <w:rsid w:val="00E0756E"/>
    <w:rsid w:val="00E078C0"/>
    <w:rsid w:val="00E078E1"/>
    <w:rsid w:val="00E07CF8"/>
    <w:rsid w:val="00E07E5A"/>
    <w:rsid w:val="00E101AA"/>
    <w:rsid w:val="00E102CE"/>
    <w:rsid w:val="00E1036F"/>
    <w:rsid w:val="00E106B3"/>
    <w:rsid w:val="00E109EC"/>
    <w:rsid w:val="00E10A5D"/>
    <w:rsid w:val="00E10ED1"/>
    <w:rsid w:val="00E10F85"/>
    <w:rsid w:val="00E1117A"/>
    <w:rsid w:val="00E11615"/>
    <w:rsid w:val="00E117C7"/>
    <w:rsid w:val="00E1180E"/>
    <w:rsid w:val="00E1198F"/>
    <w:rsid w:val="00E11993"/>
    <w:rsid w:val="00E1199C"/>
    <w:rsid w:val="00E11EEB"/>
    <w:rsid w:val="00E120A4"/>
    <w:rsid w:val="00E12413"/>
    <w:rsid w:val="00E12424"/>
    <w:rsid w:val="00E12645"/>
    <w:rsid w:val="00E1270B"/>
    <w:rsid w:val="00E13024"/>
    <w:rsid w:val="00E13288"/>
    <w:rsid w:val="00E133DF"/>
    <w:rsid w:val="00E13451"/>
    <w:rsid w:val="00E135A5"/>
    <w:rsid w:val="00E1396A"/>
    <w:rsid w:val="00E13A94"/>
    <w:rsid w:val="00E13F57"/>
    <w:rsid w:val="00E14333"/>
    <w:rsid w:val="00E14732"/>
    <w:rsid w:val="00E14A50"/>
    <w:rsid w:val="00E14A54"/>
    <w:rsid w:val="00E14CBE"/>
    <w:rsid w:val="00E14CF3"/>
    <w:rsid w:val="00E14D87"/>
    <w:rsid w:val="00E14F15"/>
    <w:rsid w:val="00E15467"/>
    <w:rsid w:val="00E154F9"/>
    <w:rsid w:val="00E15530"/>
    <w:rsid w:val="00E15555"/>
    <w:rsid w:val="00E15658"/>
    <w:rsid w:val="00E15659"/>
    <w:rsid w:val="00E157B5"/>
    <w:rsid w:val="00E15879"/>
    <w:rsid w:val="00E15AA1"/>
    <w:rsid w:val="00E15EBF"/>
    <w:rsid w:val="00E1629D"/>
    <w:rsid w:val="00E163D2"/>
    <w:rsid w:val="00E16463"/>
    <w:rsid w:val="00E16717"/>
    <w:rsid w:val="00E1684B"/>
    <w:rsid w:val="00E16A05"/>
    <w:rsid w:val="00E16A97"/>
    <w:rsid w:val="00E16AB8"/>
    <w:rsid w:val="00E16AD3"/>
    <w:rsid w:val="00E16C82"/>
    <w:rsid w:val="00E16CF7"/>
    <w:rsid w:val="00E1705A"/>
    <w:rsid w:val="00E1758F"/>
    <w:rsid w:val="00E178CB"/>
    <w:rsid w:val="00E17B02"/>
    <w:rsid w:val="00E2014E"/>
    <w:rsid w:val="00E2073B"/>
    <w:rsid w:val="00E2074D"/>
    <w:rsid w:val="00E2079D"/>
    <w:rsid w:val="00E20900"/>
    <w:rsid w:val="00E209E5"/>
    <w:rsid w:val="00E20C9A"/>
    <w:rsid w:val="00E217C8"/>
    <w:rsid w:val="00E21863"/>
    <w:rsid w:val="00E224AC"/>
    <w:rsid w:val="00E227C2"/>
    <w:rsid w:val="00E22F9E"/>
    <w:rsid w:val="00E23073"/>
    <w:rsid w:val="00E239C1"/>
    <w:rsid w:val="00E23C93"/>
    <w:rsid w:val="00E23CF3"/>
    <w:rsid w:val="00E24213"/>
    <w:rsid w:val="00E2462C"/>
    <w:rsid w:val="00E24968"/>
    <w:rsid w:val="00E24A6A"/>
    <w:rsid w:val="00E2502A"/>
    <w:rsid w:val="00E2502D"/>
    <w:rsid w:val="00E2521F"/>
    <w:rsid w:val="00E255BE"/>
    <w:rsid w:val="00E2598B"/>
    <w:rsid w:val="00E25D04"/>
    <w:rsid w:val="00E264AF"/>
    <w:rsid w:val="00E26785"/>
    <w:rsid w:val="00E26857"/>
    <w:rsid w:val="00E26D3C"/>
    <w:rsid w:val="00E26F68"/>
    <w:rsid w:val="00E271AC"/>
    <w:rsid w:val="00E278F8"/>
    <w:rsid w:val="00E27E8A"/>
    <w:rsid w:val="00E301DF"/>
    <w:rsid w:val="00E307B1"/>
    <w:rsid w:val="00E30B4F"/>
    <w:rsid w:val="00E30C06"/>
    <w:rsid w:val="00E30DD0"/>
    <w:rsid w:val="00E30DD4"/>
    <w:rsid w:val="00E30F36"/>
    <w:rsid w:val="00E31154"/>
    <w:rsid w:val="00E314D2"/>
    <w:rsid w:val="00E31931"/>
    <w:rsid w:val="00E31C62"/>
    <w:rsid w:val="00E3251A"/>
    <w:rsid w:val="00E3292F"/>
    <w:rsid w:val="00E32A64"/>
    <w:rsid w:val="00E32B27"/>
    <w:rsid w:val="00E32B2C"/>
    <w:rsid w:val="00E33515"/>
    <w:rsid w:val="00E33902"/>
    <w:rsid w:val="00E33BB9"/>
    <w:rsid w:val="00E33F4E"/>
    <w:rsid w:val="00E34322"/>
    <w:rsid w:val="00E3436B"/>
    <w:rsid w:val="00E344D3"/>
    <w:rsid w:val="00E346E4"/>
    <w:rsid w:val="00E34D96"/>
    <w:rsid w:val="00E34E17"/>
    <w:rsid w:val="00E350D1"/>
    <w:rsid w:val="00E351EB"/>
    <w:rsid w:val="00E353C0"/>
    <w:rsid w:val="00E356F4"/>
    <w:rsid w:val="00E3576B"/>
    <w:rsid w:val="00E3579B"/>
    <w:rsid w:val="00E35950"/>
    <w:rsid w:val="00E35B74"/>
    <w:rsid w:val="00E35EE2"/>
    <w:rsid w:val="00E35FEF"/>
    <w:rsid w:val="00E3640A"/>
    <w:rsid w:val="00E36A88"/>
    <w:rsid w:val="00E36B52"/>
    <w:rsid w:val="00E36CCD"/>
    <w:rsid w:val="00E36DC7"/>
    <w:rsid w:val="00E36F74"/>
    <w:rsid w:val="00E373DC"/>
    <w:rsid w:val="00E37455"/>
    <w:rsid w:val="00E400B2"/>
    <w:rsid w:val="00E403B3"/>
    <w:rsid w:val="00E405F8"/>
    <w:rsid w:val="00E40724"/>
    <w:rsid w:val="00E409B5"/>
    <w:rsid w:val="00E41038"/>
    <w:rsid w:val="00E41A27"/>
    <w:rsid w:val="00E41A35"/>
    <w:rsid w:val="00E41EF2"/>
    <w:rsid w:val="00E42564"/>
    <w:rsid w:val="00E426A7"/>
    <w:rsid w:val="00E426DE"/>
    <w:rsid w:val="00E42D77"/>
    <w:rsid w:val="00E42EE8"/>
    <w:rsid w:val="00E432E5"/>
    <w:rsid w:val="00E43385"/>
    <w:rsid w:val="00E4346A"/>
    <w:rsid w:val="00E438A3"/>
    <w:rsid w:val="00E43DCA"/>
    <w:rsid w:val="00E43E23"/>
    <w:rsid w:val="00E43F54"/>
    <w:rsid w:val="00E43FDC"/>
    <w:rsid w:val="00E44037"/>
    <w:rsid w:val="00E44262"/>
    <w:rsid w:val="00E443C8"/>
    <w:rsid w:val="00E44490"/>
    <w:rsid w:val="00E445F9"/>
    <w:rsid w:val="00E44655"/>
    <w:rsid w:val="00E449BB"/>
    <w:rsid w:val="00E44E6D"/>
    <w:rsid w:val="00E45080"/>
    <w:rsid w:val="00E45148"/>
    <w:rsid w:val="00E459B6"/>
    <w:rsid w:val="00E45AE9"/>
    <w:rsid w:val="00E45BB3"/>
    <w:rsid w:val="00E45EB3"/>
    <w:rsid w:val="00E45F49"/>
    <w:rsid w:val="00E4607F"/>
    <w:rsid w:val="00E46159"/>
    <w:rsid w:val="00E461EA"/>
    <w:rsid w:val="00E467F7"/>
    <w:rsid w:val="00E46876"/>
    <w:rsid w:val="00E4693E"/>
    <w:rsid w:val="00E469E6"/>
    <w:rsid w:val="00E46C2B"/>
    <w:rsid w:val="00E471DE"/>
    <w:rsid w:val="00E47341"/>
    <w:rsid w:val="00E473C5"/>
    <w:rsid w:val="00E4745A"/>
    <w:rsid w:val="00E47CA0"/>
    <w:rsid w:val="00E47CF3"/>
    <w:rsid w:val="00E47EDD"/>
    <w:rsid w:val="00E47F07"/>
    <w:rsid w:val="00E50025"/>
    <w:rsid w:val="00E50489"/>
    <w:rsid w:val="00E50567"/>
    <w:rsid w:val="00E505F1"/>
    <w:rsid w:val="00E50B13"/>
    <w:rsid w:val="00E51214"/>
    <w:rsid w:val="00E519F8"/>
    <w:rsid w:val="00E51B5D"/>
    <w:rsid w:val="00E51EA0"/>
    <w:rsid w:val="00E52676"/>
    <w:rsid w:val="00E529BC"/>
    <w:rsid w:val="00E52B9E"/>
    <w:rsid w:val="00E52EF0"/>
    <w:rsid w:val="00E532A1"/>
    <w:rsid w:val="00E53712"/>
    <w:rsid w:val="00E53D8E"/>
    <w:rsid w:val="00E53EE3"/>
    <w:rsid w:val="00E5436D"/>
    <w:rsid w:val="00E54626"/>
    <w:rsid w:val="00E54825"/>
    <w:rsid w:val="00E548BE"/>
    <w:rsid w:val="00E549E3"/>
    <w:rsid w:val="00E54A3D"/>
    <w:rsid w:val="00E54A8B"/>
    <w:rsid w:val="00E54AB8"/>
    <w:rsid w:val="00E54B27"/>
    <w:rsid w:val="00E54C09"/>
    <w:rsid w:val="00E5562B"/>
    <w:rsid w:val="00E559FF"/>
    <w:rsid w:val="00E55B0C"/>
    <w:rsid w:val="00E55CD5"/>
    <w:rsid w:val="00E55D98"/>
    <w:rsid w:val="00E55E22"/>
    <w:rsid w:val="00E56307"/>
    <w:rsid w:val="00E56372"/>
    <w:rsid w:val="00E564D9"/>
    <w:rsid w:val="00E566A6"/>
    <w:rsid w:val="00E56933"/>
    <w:rsid w:val="00E56EFC"/>
    <w:rsid w:val="00E570C4"/>
    <w:rsid w:val="00E57416"/>
    <w:rsid w:val="00E5758C"/>
    <w:rsid w:val="00E575F3"/>
    <w:rsid w:val="00E577DD"/>
    <w:rsid w:val="00E601D6"/>
    <w:rsid w:val="00E60266"/>
    <w:rsid w:val="00E6047C"/>
    <w:rsid w:val="00E607F4"/>
    <w:rsid w:val="00E6085C"/>
    <w:rsid w:val="00E6086B"/>
    <w:rsid w:val="00E60877"/>
    <w:rsid w:val="00E612C1"/>
    <w:rsid w:val="00E61847"/>
    <w:rsid w:val="00E61A04"/>
    <w:rsid w:val="00E61B33"/>
    <w:rsid w:val="00E61B74"/>
    <w:rsid w:val="00E6219E"/>
    <w:rsid w:val="00E6223B"/>
    <w:rsid w:val="00E62970"/>
    <w:rsid w:val="00E62F2E"/>
    <w:rsid w:val="00E6325A"/>
    <w:rsid w:val="00E6367B"/>
    <w:rsid w:val="00E63B1B"/>
    <w:rsid w:val="00E63D80"/>
    <w:rsid w:val="00E63F1E"/>
    <w:rsid w:val="00E64236"/>
    <w:rsid w:val="00E644EC"/>
    <w:rsid w:val="00E64601"/>
    <w:rsid w:val="00E64AF0"/>
    <w:rsid w:val="00E64D06"/>
    <w:rsid w:val="00E64F99"/>
    <w:rsid w:val="00E65389"/>
    <w:rsid w:val="00E653CB"/>
    <w:rsid w:val="00E65425"/>
    <w:rsid w:val="00E656AD"/>
    <w:rsid w:val="00E6575E"/>
    <w:rsid w:val="00E65773"/>
    <w:rsid w:val="00E65A7B"/>
    <w:rsid w:val="00E65CBA"/>
    <w:rsid w:val="00E65DE6"/>
    <w:rsid w:val="00E6685B"/>
    <w:rsid w:val="00E66BB5"/>
    <w:rsid w:val="00E66C00"/>
    <w:rsid w:val="00E6704E"/>
    <w:rsid w:val="00E6708C"/>
    <w:rsid w:val="00E675FB"/>
    <w:rsid w:val="00E67675"/>
    <w:rsid w:val="00E677B9"/>
    <w:rsid w:val="00E67B3A"/>
    <w:rsid w:val="00E705F3"/>
    <w:rsid w:val="00E70705"/>
    <w:rsid w:val="00E7094A"/>
    <w:rsid w:val="00E70FA1"/>
    <w:rsid w:val="00E710CB"/>
    <w:rsid w:val="00E711B2"/>
    <w:rsid w:val="00E713CD"/>
    <w:rsid w:val="00E71897"/>
    <w:rsid w:val="00E719D4"/>
    <w:rsid w:val="00E71CDD"/>
    <w:rsid w:val="00E71E00"/>
    <w:rsid w:val="00E71E7D"/>
    <w:rsid w:val="00E721CD"/>
    <w:rsid w:val="00E722AE"/>
    <w:rsid w:val="00E7295E"/>
    <w:rsid w:val="00E72BCE"/>
    <w:rsid w:val="00E72C3B"/>
    <w:rsid w:val="00E7365C"/>
    <w:rsid w:val="00E737FA"/>
    <w:rsid w:val="00E73BC9"/>
    <w:rsid w:val="00E73C50"/>
    <w:rsid w:val="00E73C9C"/>
    <w:rsid w:val="00E73E77"/>
    <w:rsid w:val="00E740A9"/>
    <w:rsid w:val="00E7432B"/>
    <w:rsid w:val="00E74570"/>
    <w:rsid w:val="00E74AD6"/>
    <w:rsid w:val="00E74AF2"/>
    <w:rsid w:val="00E74D65"/>
    <w:rsid w:val="00E75147"/>
    <w:rsid w:val="00E75280"/>
    <w:rsid w:val="00E75380"/>
    <w:rsid w:val="00E75477"/>
    <w:rsid w:val="00E756E1"/>
    <w:rsid w:val="00E75D21"/>
    <w:rsid w:val="00E769A0"/>
    <w:rsid w:val="00E76A10"/>
    <w:rsid w:val="00E76C68"/>
    <w:rsid w:val="00E76D93"/>
    <w:rsid w:val="00E774A6"/>
    <w:rsid w:val="00E7757F"/>
    <w:rsid w:val="00E775AD"/>
    <w:rsid w:val="00E7761D"/>
    <w:rsid w:val="00E776B5"/>
    <w:rsid w:val="00E77B06"/>
    <w:rsid w:val="00E77CC7"/>
    <w:rsid w:val="00E77CD5"/>
    <w:rsid w:val="00E807D0"/>
    <w:rsid w:val="00E80AD4"/>
    <w:rsid w:val="00E80E67"/>
    <w:rsid w:val="00E80F21"/>
    <w:rsid w:val="00E80FF9"/>
    <w:rsid w:val="00E8169B"/>
    <w:rsid w:val="00E816F7"/>
    <w:rsid w:val="00E8172C"/>
    <w:rsid w:val="00E8174B"/>
    <w:rsid w:val="00E818D9"/>
    <w:rsid w:val="00E81AE1"/>
    <w:rsid w:val="00E81EDC"/>
    <w:rsid w:val="00E822A6"/>
    <w:rsid w:val="00E82518"/>
    <w:rsid w:val="00E82735"/>
    <w:rsid w:val="00E82751"/>
    <w:rsid w:val="00E82B3B"/>
    <w:rsid w:val="00E82DCD"/>
    <w:rsid w:val="00E82FD4"/>
    <w:rsid w:val="00E83110"/>
    <w:rsid w:val="00E836D8"/>
    <w:rsid w:val="00E840C1"/>
    <w:rsid w:val="00E8444F"/>
    <w:rsid w:val="00E8483D"/>
    <w:rsid w:val="00E851AE"/>
    <w:rsid w:val="00E853AD"/>
    <w:rsid w:val="00E85B41"/>
    <w:rsid w:val="00E85D11"/>
    <w:rsid w:val="00E85D91"/>
    <w:rsid w:val="00E862DB"/>
    <w:rsid w:val="00E86391"/>
    <w:rsid w:val="00E866D4"/>
    <w:rsid w:val="00E86997"/>
    <w:rsid w:val="00E86B08"/>
    <w:rsid w:val="00E87764"/>
    <w:rsid w:val="00E87ACB"/>
    <w:rsid w:val="00E87C4D"/>
    <w:rsid w:val="00E87E98"/>
    <w:rsid w:val="00E87FE1"/>
    <w:rsid w:val="00E900E1"/>
    <w:rsid w:val="00E90668"/>
    <w:rsid w:val="00E909E9"/>
    <w:rsid w:val="00E90B64"/>
    <w:rsid w:val="00E91352"/>
    <w:rsid w:val="00E9187C"/>
    <w:rsid w:val="00E91BFB"/>
    <w:rsid w:val="00E92160"/>
    <w:rsid w:val="00E92809"/>
    <w:rsid w:val="00E928FA"/>
    <w:rsid w:val="00E92C26"/>
    <w:rsid w:val="00E933EB"/>
    <w:rsid w:val="00E93859"/>
    <w:rsid w:val="00E93A0D"/>
    <w:rsid w:val="00E93C95"/>
    <w:rsid w:val="00E93F1C"/>
    <w:rsid w:val="00E9413E"/>
    <w:rsid w:val="00E943E7"/>
    <w:rsid w:val="00E9484A"/>
    <w:rsid w:val="00E9569B"/>
    <w:rsid w:val="00E959B5"/>
    <w:rsid w:val="00E959D9"/>
    <w:rsid w:val="00E95C04"/>
    <w:rsid w:val="00E95EA4"/>
    <w:rsid w:val="00E96FA2"/>
    <w:rsid w:val="00E97391"/>
    <w:rsid w:val="00E9755F"/>
    <w:rsid w:val="00E97891"/>
    <w:rsid w:val="00E97B5E"/>
    <w:rsid w:val="00E97FCC"/>
    <w:rsid w:val="00EA04C0"/>
    <w:rsid w:val="00EA0582"/>
    <w:rsid w:val="00EA0869"/>
    <w:rsid w:val="00EA0D4D"/>
    <w:rsid w:val="00EA0EDA"/>
    <w:rsid w:val="00EA0FE6"/>
    <w:rsid w:val="00EA1157"/>
    <w:rsid w:val="00EA1482"/>
    <w:rsid w:val="00EA14FF"/>
    <w:rsid w:val="00EA2292"/>
    <w:rsid w:val="00EA268D"/>
    <w:rsid w:val="00EA2D98"/>
    <w:rsid w:val="00EA3273"/>
    <w:rsid w:val="00EA32ED"/>
    <w:rsid w:val="00EA3389"/>
    <w:rsid w:val="00EA3862"/>
    <w:rsid w:val="00EA389E"/>
    <w:rsid w:val="00EA3949"/>
    <w:rsid w:val="00EA3B64"/>
    <w:rsid w:val="00EA3DE3"/>
    <w:rsid w:val="00EA4269"/>
    <w:rsid w:val="00EA42B8"/>
    <w:rsid w:val="00EA4336"/>
    <w:rsid w:val="00EA4835"/>
    <w:rsid w:val="00EA4CA5"/>
    <w:rsid w:val="00EA5053"/>
    <w:rsid w:val="00EA5927"/>
    <w:rsid w:val="00EA5A70"/>
    <w:rsid w:val="00EA5B6A"/>
    <w:rsid w:val="00EA6008"/>
    <w:rsid w:val="00EA66CB"/>
    <w:rsid w:val="00EA6BC8"/>
    <w:rsid w:val="00EA6BFB"/>
    <w:rsid w:val="00EA6DAA"/>
    <w:rsid w:val="00EA7237"/>
    <w:rsid w:val="00EA7394"/>
    <w:rsid w:val="00EA78DA"/>
    <w:rsid w:val="00EA7AD2"/>
    <w:rsid w:val="00EA7D84"/>
    <w:rsid w:val="00EA7F22"/>
    <w:rsid w:val="00EB0057"/>
    <w:rsid w:val="00EB03AF"/>
    <w:rsid w:val="00EB04C0"/>
    <w:rsid w:val="00EB0833"/>
    <w:rsid w:val="00EB0AAE"/>
    <w:rsid w:val="00EB0B18"/>
    <w:rsid w:val="00EB0D23"/>
    <w:rsid w:val="00EB0DA8"/>
    <w:rsid w:val="00EB0DB4"/>
    <w:rsid w:val="00EB0F6B"/>
    <w:rsid w:val="00EB12B1"/>
    <w:rsid w:val="00EB1566"/>
    <w:rsid w:val="00EB17DB"/>
    <w:rsid w:val="00EB1B51"/>
    <w:rsid w:val="00EB1CDA"/>
    <w:rsid w:val="00EB2374"/>
    <w:rsid w:val="00EB24E1"/>
    <w:rsid w:val="00EB2AB6"/>
    <w:rsid w:val="00EB2B2C"/>
    <w:rsid w:val="00EB2BB3"/>
    <w:rsid w:val="00EB2CE3"/>
    <w:rsid w:val="00EB2D17"/>
    <w:rsid w:val="00EB2FA4"/>
    <w:rsid w:val="00EB38E7"/>
    <w:rsid w:val="00EB3D13"/>
    <w:rsid w:val="00EB3EE5"/>
    <w:rsid w:val="00EB3F1C"/>
    <w:rsid w:val="00EB4144"/>
    <w:rsid w:val="00EB41EC"/>
    <w:rsid w:val="00EB436F"/>
    <w:rsid w:val="00EB43CF"/>
    <w:rsid w:val="00EB4D1F"/>
    <w:rsid w:val="00EB4DAE"/>
    <w:rsid w:val="00EB5261"/>
    <w:rsid w:val="00EB52ED"/>
    <w:rsid w:val="00EB55D9"/>
    <w:rsid w:val="00EB57DF"/>
    <w:rsid w:val="00EB58C8"/>
    <w:rsid w:val="00EB5DA7"/>
    <w:rsid w:val="00EB5F0C"/>
    <w:rsid w:val="00EB6378"/>
    <w:rsid w:val="00EB6394"/>
    <w:rsid w:val="00EB6717"/>
    <w:rsid w:val="00EB791C"/>
    <w:rsid w:val="00EB7CC2"/>
    <w:rsid w:val="00EC034C"/>
    <w:rsid w:val="00EC062A"/>
    <w:rsid w:val="00EC0637"/>
    <w:rsid w:val="00EC0A2A"/>
    <w:rsid w:val="00EC0C7B"/>
    <w:rsid w:val="00EC0CF9"/>
    <w:rsid w:val="00EC0DB6"/>
    <w:rsid w:val="00EC10F7"/>
    <w:rsid w:val="00EC1329"/>
    <w:rsid w:val="00EC146E"/>
    <w:rsid w:val="00EC16F3"/>
    <w:rsid w:val="00EC1BDF"/>
    <w:rsid w:val="00EC1EA7"/>
    <w:rsid w:val="00EC1FC4"/>
    <w:rsid w:val="00EC268A"/>
    <w:rsid w:val="00EC2C82"/>
    <w:rsid w:val="00EC2F62"/>
    <w:rsid w:val="00EC311F"/>
    <w:rsid w:val="00EC3661"/>
    <w:rsid w:val="00EC3D79"/>
    <w:rsid w:val="00EC3D90"/>
    <w:rsid w:val="00EC3DA7"/>
    <w:rsid w:val="00EC407D"/>
    <w:rsid w:val="00EC40D4"/>
    <w:rsid w:val="00EC41CD"/>
    <w:rsid w:val="00EC44C5"/>
    <w:rsid w:val="00EC45B9"/>
    <w:rsid w:val="00EC47A7"/>
    <w:rsid w:val="00EC51A8"/>
    <w:rsid w:val="00EC54AE"/>
    <w:rsid w:val="00EC553A"/>
    <w:rsid w:val="00EC557B"/>
    <w:rsid w:val="00EC58B5"/>
    <w:rsid w:val="00EC5A1F"/>
    <w:rsid w:val="00EC5DC7"/>
    <w:rsid w:val="00EC5FA5"/>
    <w:rsid w:val="00EC608B"/>
    <w:rsid w:val="00EC608D"/>
    <w:rsid w:val="00EC610D"/>
    <w:rsid w:val="00EC6268"/>
    <w:rsid w:val="00EC63F9"/>
    <w:rsid w:val="00EC6D79"/>
    <w:rsid w:val="00EC72F0"/>
    <w:rsid w:val="00ED0058"/>
    <w:rsid w:val="00ED0167"/>
    <w:rsid w:val="00ED01AC"/>
    <w:rsid w:val="00ED0386"/>
    <w:rsid w:val="00ED03DD"/>
    <w:rsid w:val="00ED0439"/>
    <w:rsid w:val="00ED073D"/>
    <w:rsid w:val="00ED0DE3"/>
    <w:rsid w:val="00ED1694"/>
    <w:rsid w:val="00ED16A0"/>
    <w:rsid w:val="00ED1985"/>
    <w:rsid w:val="00ED1FC7"/>
    <w:rsid w:val="00ED26AC"/>
    <w:rsid w:val="00ED2945"/>
    <w:rsid w:val="00ED2CFC"/>
    <w:rsid w:val="00ED3072"/>
    <w:rsid w:val="00ED3254"/>
    <w:rsid w:val="00ED3639"/>
    <w:rsid w:val="00ED366C"/>
    <w:rsid w:val="00ED3B35"/>
    <w:rsid w:val="00ED3D75"/>
    <w:rsid w:val="00ED4001"/>
    <w:rsid w:val="00ED439D"/>
    <w:rsid w:val="00ED46AB"/>
    <w:rsid w:val="00ED4A55"/>
    <w:rsid w:val="00ED4C7B"/>
    <w:rsid w:val="00ED4DCF"/>
    <w:rsid w:val="00ED4ED3"/>
    <w:rsid w:val="00ED5399"/>
    <w:rsid w:val="00ED53FF"/>
    <w:rsid w:val="00ED5C6A"/>
    <w:rsid w:val="00ED61C7"/>
    <w:rsid w:val="00ED61F0"/>
    <w:rsid w:val="00ED63F8"/>
    <w:rsid w:val="00ED646F"/>
    <w:rsid w:val="00ED6793"/>
    <w:rsid w:val="00ED701A"/>
    <w:rsid w:val="00ED7883"/>
    <w:rsid w:val="00ED79C3"/>
    <w:rsid w:val="00ED7A00"/>
    <w:rsid w:val="00ED7B00"/>
    <w:rsid w:val="00ED7FA1"/>
    <w:rsid w:val="00EE0496"/>
    <w:rsid w:val="00EE0906"/>
    <w:rsid w:val="00EE0C51"/>
    <w:rsid w:val="00EE0EAB"/>
    <w:rsid w:val="00EE0F61"/>
    <w:rsid w:val="00EE10C4"/>
    <w:rsid w:val="00EE1348"/>
    <w:rsid w:val="00EE1759"/>
    <w:rsid w:val="00EE17B3"/>
    <w:rsid w:val="00EE1E2F"/>
    <w:rsid w:val="00EE1E93"/>
    <w:rsid w:val="00EE244A"/>
    <w:rsid w:val="00EE2505"/>
    <w:rsid w:val="00EE26FA"/>
    <w:rsid w:val="00EE292F"/>
    <w:rsid w:val="00EE2981"/>
    <w:rsid w:val="00EE2C54"/>
    <w:rsid w:val="00EE31A3"/>
    <w:rsid w:val="00EE33AF"/>
    <w:rsid w:val="00EE33C6"/>
    <w:rsid w:val="00EE3426"/>
    <w:rsid w:val="00EE3694"/>
    <w:rsid w:val="00EE37A5"/>
    <w:rsid w:val="00EE3A39"/>
    <w:rsid w:val="00EE3A90"/>
    <w:rsid w:val="00EE3C69"/>
    <w:rsid w:val="00EE460C"/>
    <w:rsid w:val="00EE467F"/>
    <w:rsid w:val="00EE48B4"/>
    <w:rsid w:val="00EE4A2C"/>
    <w:rsid w:val="00EE4C85"/>
    <w:rsid w:val="00EE52F0"/>
    <w:rsid w:val="00EE603C"/>
    <w:rsid w:val="00EE61D3"/>
    <w:rsid w:val="00EE6739"/>
    <w:rsid w:val="00EE6A57"/>
    <w:rsid w:val="00EE6BD3"/>
    <w:rsid w:val="00EE6C4F"/>
    <w:rsid w:val="00EE6DE7"/>
    <w:rsid w:val="00EE71CA"/>
    <w:rsid w:val="00EE7909"/>
    <w:rsid w:val="00EE7C7D"/>
    <w:rsid w:val="00EE7CDE"/>
    <w:rsid w:val="00EF016A"/>
    <w:rsid w:val="00EF02D4"/>
    <w:rsid w:val="00EF051A"/>
    <w:rsid w:val="00EF05DE"/>
    <w:rsid w:val="00EF05FB"/>
    <w:rsid w:val="00EF0672"/>
    <w:rsid w:val="00EF06E2"/>
    <w:rsid w:val="00EF0A13"/>
    <w:rsid w:val="00EF0A55"/>
    <w:rsid w:val="00EF0A62"/>
    <w:rsid w:val="00EF0B77"/>
    <w:rsid w:val="00EF0C52"/>
    <w:rsid w:val="00EF0F87"/>
    <w:rsid w:val="00EF10D1"/>
    <w:rsid w:val="00EF116A"/>
    <w:rsid w:val="00EF171B"/>
    <w:rsid w:val="00EF1A44"/>
    <w:rsid w:val="00EF1A4D"/>
    <w:rsid w:val="00EF1C06"/>
    <w:rsid w:val="00EF1CB2"/>
    <w:rsid w:val="00EF207A"/>
    <w:rsid w:val="00EF21B7"/>
    <w:rsid w:val="00EF244F"/>
    <w:rsid w:val="00EF253A"/>
    <w:rsid w:val="00EF2637"/>
    <w:rsid w:val="00EF297D"/>
    <w:rsid w:val="00EF2EC0"/>
    <w:rsid w:val="00EF30D4"/>
    <w:rsid w:val="00EF318A"/>
    <w:rsid w:val="00EF344C"/>
    <w:rsid w:val="00EF35E3"/>
    <w:rsid w:val="00EF396C"/>
    <w:rsid w:val="00EF4110"/>
    <w:rsid w:val="00EF4399"/>
    <w:rsid w:val="00EF457B"/>
    <w:rsid w:val="00EF4747"/>
    <w:rsid w:val="00EF482B"/>
    <w:rsid w:val="00EF482C"/>
    <w:rsid w:val="00EF498F"/>
    <w:rsid w:val="00EF4AC5"/>
    <w:rsid w:val="00EF4ACA"/>
    <w:rsid w:val="00EF4D68"/>
    <w:rsid w:val="00EF506D"/>
    <w:rsid w:val="00EF51F4"/>
    <w:rsid w:val="00EF5394"/>
    <w:rsid w:val="00EF5412"/>
    <w:rsid w:val="00EF5B36"/>
    <w:rsid w:val="00EF603C"/>
    <w:rsid w:val="00EF614A"/>
    <w:rsid w:val="00EF64C2"/>
    <w:rsid w:val="00EF6648"/>
    <w:rsid w:val="00EF671F"/>
    <w:rsid w:val="00EF6860"/>
    <w:rsid w:val="00EF6946"/>
    <w:rsid w:val="00EF6AF3"/>
    <w:rsid w:val="00EF6C25"/>
    <w:rsid w:val="00EF6DFB"/>
    <w:rsid w:val="00EF713B"/>
    <w:rsid w:val="00EF73F5"/>
    <w:rsid w:val="00EF7667"/>
    <w:rsid w:val="00EF7890"/>
    <w:rsid w:val="00F002FE"/>
    <w:rsid w:val="00F006EF"/>
    <w:rsid w:val="00F0082E"/>
    <w:rsid w:val="00F00CBA"/>
    <w:rsid w:val="00F00CD7"/>
    <w:rsid w:val="00F00D1A"/>
    <w:rsid w:val="00F012D5"/>
    <w:rsid w:val="00F01311"/>
    <w:rsid w:val="00F013A2"/>
    <w:rsid w:val="00F01654"/>
    <w:rsid w:val="00F01797"/>
    <w:rsid w:val="00F01B1B"/>
    <w:rsid w:val="00F01E06"/>
    <w:rsid w:val="00F01E3D"/>
    <w:rsid w:val="00F01F18"/>
    <w:rsid w:val="00F0221F"/>
    <w:rsid w:val="00F022E3"/>
    <w:rsid w:val="00F0236E"/>
    <w:rsid w:val="00F02800"/>
    <w:rsid w:val="00F02A4C"/>
    <w:rsid w:val="00F02B26"/>
    <w:rsid w:val="00F02C71"/>
    <w:rsid w:val="00F02CBC"/>
    <w:rsid w:val="00F0370B"/>
    <w:rsid w:val="00F037E9"/>
    <w:rsid w:val="00F039E4"/>
    <w:rsid w:val="00F03DA4"/>
    <w:rsid w:val="00F03E1A"/>
    <w:rsid w:val="00F0402C"/>
    <w:rsid w:val="00F04198"/>
    <w:rsid w:val="00F041F1"/>
    <w:rsid w:val="00F0422D"/>
    <w:rsid w:val="00F04503"/>
    <w:rsid w:val="00F04BE3"/>
    <w:rsid w:val="00F04C69"/>
    <w:rsid w:val="00F04C7B"/>
    <w:rsid w:val="00F04DFD"/>
    <w:rsid w:val="00F05035"/>
    <w:rsid w:val="00F0546D"/>
    <w:rsid w:val="00F05526"/>
    <w:rsid w:val="00F055B1"/>
    <w:rsid w:val="00F055E4"/>
    <w:rsid w:val="00F0626E"/>
    <w:rsid w:val="00F062E8"/>
    <w:rsid w:val="00F06707"/>
    <w:rsid w:val="00F0678A"/>
    <w:rsid w:val="00F0683A"/>
    <w:rsid w:val="00F068E0"/>
    <w:rsid w:val="00F06CEA"/>
    <w:rsid w:val="00F06E05"/>
    <w:rsid w:val="00F07231"/>
    <w:rsid w:val="00F07962"/>
    <w:rsid w:val="00F10266"/>
    <w:rsid w:val="00F10307"/>
    <w:rsid w:val="00F1050F"/>
    <w:rsid w:val="00F10A06"/>
    <w:rsid w:val="00F10CD1"/>
    <w:rsid w:val="00F10F55"/>
    <w:rsid w:val="00F112B7"/>
    <w:rsid w:val="00F11A01"/>
    <w:rsid w:val="00F11AF3"/>
    <w:rsid w:val="00F11BB9"/>
    <w:rsid w:val="00F1247D"/>
    <w:rsid w:val="00F1270E"/>
    <w:rsid w:val="00F1288F"/>
    <w:rsid w:val="00F128B5"/>
    <w:rsid w:val="00F12A35"/>
    <w:rsid w:val="00F12A6F"/>
    <w:rsid w:val="00F12B6E"/>
    <w:rsid w:val="00F12D1A"/>
    <w:rsid w:val="00F12D54"/>
    <w:rsid w:val="00F12E68"/>
    <w:rsid w:val="00F12E77"/>
    <w:rsid w:val="00F13488"/>
    <w:rsid w:val="00F13813"/>
    <w:rsid w:val="00F138DB"/>
    <w:rsid w:val="00F139BE"/>
    <w:rsid w:val="00F139DD"/>
    <w:rsid w:val="00F13A59"/>
    <w:rsid w:val="00F13B42"/>
    <w:rsid w:val="00F13CC0"/>
    <w:rsid w:val="00F146D2"/>
    <w:rsid w:val="00F14920"/>
    <w:rsid w:val="00F14AC5"/>
    <w:rsid w:val="00F14C24"/>
    <w:rsid w:val="00F14CD6"/>
    <w:rsid w:val="00F14E7B"/>
    <w:rsid w:val="00F14EC2"/>
    <w:rsid w:val="00F15540"/>
    <w:rsid w:val="00F155DF"/>
    <w:rsid w:val="00F15896"/>
    <w:rsid w:val="00F15BB3"/>
    <w:rsid w:val="00F15F14"/>
    <w:rsid w:val="00F15FCB"/>
    <w:rsid w:val="00F16067"/>
    <w:rsid w:val="00F161BA"/>
    <w:rsid w:val="00F1626F"/>
    <w:rsid w:val="00F1666E"/>
    <w:rsid w:val="00F1687F"/>
    <w:rsid w:val="00F16B1C"/>
    <w:rsid w:val="00F175F4"/>
    <w:rsid w:val="00F17FAB"/>
    <w:rsid w:val="00F2075C"/>
    <w:rsid w:val="00F20EB0"/>
    <w:rsid w:val="00F21164"/>
    <w:rsid w:val="00F2118A"/>
    <w:rsid w:val="00F21206"/>
    <w:rsid w:val="00F21736"/>
    <w:rsid w:val="00F218A9"/>
    <w:rsid w:val="00F21DCF"/>
    <w:rsid w:val="00F22049"/>
    <w:rsid w:val="00F22205"/>
    <w:rsid w:val="00F2234B"/>
    <w:rsid w:val="00F223D5"/>
    <w:rsid w:val="00F22538"/>
    <w:rsid w:val="00F225E4"/>
    <w:rsid w:val="00F22740"/>
    <w:rsid w:val="00F22835"/>
    <w:rsid w:val="00F22CD9"/>
    <w:rsid w:val="00F22CFD"/>
    <w:rsid w:val="00F22D54"/>
    <w:rsid w:val="00F23116"/>
    <w:rsid w:val="00F232D5"/>
    <w:rsid w:val="00F23429"/>
    <w:rsid w:val="00F2385C"/>
    <w:rsid w:val="00F238D5"/>
    <w:rsid w:val="00F23E51"/>
    <w:rsid w:val="00F23EB8"/>
    <w:rsid w:val="00F23FFB"/>
    <w:rsid w:val="00F243AC"/>
    <w:rsid w:val="00F245CB"/>
    <w:rsid w:val="00F249CE"/>
    <w:rsid w:val="00F24A4B"/>
    <w:rsid w:val="00F24BC4"/>
    <w:rsid w:val="00F24E6D"/>
    <w:rsid w:val="00F24FF6"/>
    <w:rsid w:val="00F25427"/>
    <w:rsid w:val="00F25608"/>
    <w:rsid w:val="00F256CF"/>
    <w:rsid w:val="00F2584B"/>
    <w:rsid w:val="00F25926"/>
    <w:rsid w:val="00F25973"/>
    <w:rsid w:val="00F25B6F"/>
    <w:rsid w:val="00F25BBA"/>
    <w:rsid w:val="00F25EA4"/>
    <w:rsid w:val="00F2643D"/>
    <w:rsid w:val="00F2649E"/>
    <w:rsid w:val="00F26824"/>
    <w:rsid w:val="00F26A0B"/>
    <w:rsid w:val="00F26A7D"/>
    <w:rsid w:val="00F26C28"/>
    <w:rsid w:val="00F27217"/>
    <w:rsid w:val="00F2735B"/>
    <w:rsid w:val="00F279FB"/>
    <w:rsid w:val="00F27A8B"/>
    <w:rsid w:val="00F27AEE"/>
    <w:rsid w:val="00F27B21"/>
    <w:rsid w:val="00F27F69"/>
    <w:rsid w:val="00F302D3"/>
    <w:rsid w:val="00F303BE"/>
    <w:rsid w:val="00F304C8"/>
    <w:rsid w:val="00F30AC0"/>
    <w:rsid w:val="00F30B4A"/>
    <w:rsid w:val="00F30D7C"/>
    <w:rsid w:val="00F30F30"/>
    <w:rsid w:val="00F31144"/>
    <w:rsid w:val="00F3169F"/>
    <w:rsid w:val="00F31731"/>
    <w:rsid w:val="00F31768"/>
    <w:rsid w:val="00F31973"/>
    <w:rsid w:val="00F321DE"/>
    <w:rsid w:val="00F321F9"/>
    <w:rsid w:val="00F326FE"/>
    <w:rsid w:val="00F32963"/>
    <w:rsid w:val="00F33450"/>
    <w:rsid w:val="00F33CB9"/>
    <w:rsid w:val="00F342FC"/>
    <w:rsid w:val="00F34A83"/>
    <w:rsid w:val="00F3546F"/>
    <w:rsid w:val="00F3598A"/>
    <w:rsid w:val="00F35A64"/>
    <w:rsid w:val="00F35E2E"/>
    <w:rsid w:val="00F35E97"/>
    <w:rsid w:val="00F36C4B"/>
    <w:rsid w:val="00F378F8"/>
    <w:rsid w:val="00F37938"/>
    <w:rsid w:val="00F37D30"/>
    <w:rsid w:val="00F37F46"/>
    <w:rsid w:val="00F400D0"/>
    <w:rsid w:val="00F405C4"/>
    <w:rsid w:val="00F4094D"/>
    <w:rsid w:val="00F40A41"/>
    <w:rsid w:val="00F40AA2"/>
    <w:rsid w:val="00F40B17"/>
    <w:rsid w:val="00F40BC8"/>
    <w:rsid w:val="00F40C78"/>
    <w:rsid w:val="00F40DAC"/>
    <w:rsid w:val="00F40F54"/>
    <w:rsid w:val="00F41048"/>
    <w:rsid w:val="00F4169D"/>
    <w:rsid w:val="00F416C9"/>
    <w:rsid w:val="00F4178E"/>
    <w:rsid w:val="00F41953"/>
    <w:rsid w:val="00F41B27"/>
    <w:rsid w:val="00F42064"/>
    <w:rsid w:val="00F42BDF"/>
    <w:rsid w:val="00F42C9A"/>
    <w:rsid w:val="00F434C3"/>
    <w:rsid w:val="00F43504"/>
    <w:rsid w:val="00F43713"/>
    <w:rsid w:val="00F43987"/>
    <w:rsid w:val="00F43F07"/>
    <w:rsid w:val="00F43F59"/>
    <w:rsid w:val="00F43F7A"/>
    <w:rsid w:val="00F4412A"/>
    <w:rsid w:val="00F44B4E"/>
    <w:rsid w:val="00F44EE9"/>
    <w:rsid w:val="00F4500B"/>
    <w:rsid w:val="00F452B6"/>
    <w:rsid w:val="00F45597"/>
    <w:rsid w:val="00F455EB"/>
    <w:rsid w:val="00F456BA"/>
    <w:rsid w:val="00F458D1"/>
    <w:rsid w:val="00F45935"/>
    <w:rsid w:val="00F459AC"/>
    <w:rsid w:val="00F45A81"/>
    <w:rsid w:val="00F45CA6"/>
    <w:rsid w:val="00F460FB"/>
    <w:rsid w:val="00F466D2"/>
    <w:rsid w:val="00F46D46"/>
    <w:rsid w:val="00F46E71"/>
    <w:rsid w:val="00F470A0"/>
    <w:rsid w:val="00F474D8"/>
    <w:rsid w:val="00F479CF"/>
    <w:rsid w:val="00F47CA5"/>
    <w:rsid w:val="00F50421"/>
    <w:rsid w:val="00F5099F"/>
    <w:rsid w:val="00F50BB0"/>
    <w:rsid w:val="00F50BB9"/>
    <w:rsid w:val="00F50C4E"/>
    <w:rsid w:val="00F50C7E"/>
    <w:rsid w:val="00F50D08"/>
    <w:rsid w:val="00F51233"/>
    <w:rsid w:val="00F5176F"/>
    <w:rsid w:val="00F51808"/>
    <w:rsid w:val="00F5193E"/>
    <w:rsid w:val="00F51952"/>
    <w:rsid w:val="00F51A55"/>
    <w:rsid w:val="00F524A0"/>
    <w:rsid w:val="00F526A9"/>
    <w:rsid w:val="00F529FB"/>
    <w:rsid w:val="00F52DE4"/>
    <w:rsid w:val="00F52EB0"/>
    <w:rsid w:val="00F52F3D"/>
    <w:rsid w:val="00F53814"/>
    <w:rsid w:val="00F539B2"/>
    <w:rsid w:val="00F5400B"/>
    <w:rsid w:val="00F5442C"/>
    <w:rsid w:val="00F548B7"/>
    <w:rsid w:val="00F5496B"/>
    <w:rsid w:val="00F54AD2"/>
    <w:rsid w:val="00F54B11"/>
    <w:rsid w:val="00F55263"/>
    <w:rsid w:val="00F5564C"/>
    <w:rsid w:val="00F55B19"/>
    <w:rsid w:val="00F55DB5"/>
    <w:rsid w:val="00F56171"/>
    <w:rsid w:val="00F564E7"/>
    <w:rsid w:val="00F565A7"/>
    <w:rsid w:val="00F57158"/>
    <w:rsid w:val="00F57582"/>
    <w:rsid w:val="00F57603"/>
    <w:rsid w:val="00F6082B"/>
    <w:rsid w:val="00F609AD"/>
    <w:rsid w:val="00F60D60"/>
    <w:rsid w:val="00F60E1E"/>
    <w:rsid w:val="00F610E1"/>
    <w:rsid w:val="00F6162A"/>
    <w:rsid w:val="00F618C8"/>
    <w:rsid w:val="00F61E4C"/>
    <w:rsid w:val="00F62127"/>
    <w:rsid w:val="00F6252F"/>
    <w:rsid w:val="00F62679"/>
    <w:rsid w:val="00F626B5"/>
    <w:rsid w:val="00F62A20"/>
    <w:rsid w:val="00F62E7E"/>
    <w:rsid w:val="00F6324D"/>
    <w:rsid w:val="00F632DF"/>
    <w:rsid w:val="00F632EE"/>
    <w:rsid w:val="00F635D2"/>
    <w:rsid w:val="00F6362A"/>
    <w:rsid w:val="00F637DC"/>
    <w:rsid w:val="00F6411C"/>
    <w:rsid w:val="00F64223"/>
    <w:rsid w:val="00F643BF"/>
    <w:rsid w:val="00F64638"/>
    <w:rsid w:val="00F6476C"/>
    <w:rsid w:val="00F647B9"/>
    <w:rsid w:val="00F6527C"/>
    <w:rsid w:val="00F65447"/>
    <w:rsid w:val="00F656DD"/>
    <w:rsid w:val="00F65CA2"/>
    <w:rsid w:val="00F6618D"/>
    <w:rsid w:val="00F6624A"/>
    <w:rsid w:val="00F6634E"/>
    <w:rsid w:val="00F663D3"/>
    <w:rsid w:val="00F66609"/>
    <w:rsid w:val="00F66D8B"/>
    <w:rsid w:val="00F66FA2"/>
    <w:rsid w:val="00F67A2B"/>
    <w:rsid w:val="00F70124"/>
    <w:rsid w:val="00F7017C"/>
    <w:rsid w:val="00F70217"/>
    <w:rsid w:val="00F702F7"/>
    <w:rsid w:val="00F70605"/>
    <w:rsid w:val="00F70806"/>
    <w:rsid w:val="00F70BC3"/>
    <w:rsid w:val="00F70FCE"/>
    <w:rsid w:val="00F71114"/>
    <w:rsid w:val="00F7193B"/>
    <w:rsid w:val="00F71B19"/>
    <w:rsid w:val="00F71F41"/>
    <w:rsid w:val="00F71F7B"/>
    <w:rsid w:val="00F71F81"/>
    <w:rsid w:val="00F720A6"/>
    <w:rsid w:val="00F72191"/>
    <w:rsid w:val="00F722BA"/>
    <w:rsid w:val="00F72469"/>
    <w:rsid w:val="00F727B0"/>
    <w:rsid w:val="00F72D2F"/>
    <w:rsid w:val="00F72D9E"/>
    <w:rsid w:val="00F73235"/>
    <w:rsid w:val="00F737D8"/>
    <w:rsid w:val="00F738EF"/>
    <w:rsid w:val="00F73A6A"/>
    <w:rsid w:val="00F74413"/>
    <w:rsid w:val="00F749DB"/>
    <w:rsid w:val="00F74CDD"/>
    <w:rsid w:val="00F74E7A"/>
    <w:rsid w:val="00F7551E"/>
    <w:rsid w:val="00F75BED"/>
    <w:rsid w:val="00F763E0"/>
    <w:rsid w:val="00F76510"/>
    <w:rsid w:val="00F76737"/>
    <w:rsid w:val="00F76ACC"/>
    <w:rsid w:val="00F76D87"/>
    <w:rsid w:val="00F77074"/>
    <w:rsid w:val="00F77A47"/>
    <w:rsid w:val="00F80329"/>
    <w:rsid w:val="00F80537"/>
    <w:rsid w:val="00F805CD"/>
    <w:rsid w:val="00F809B8"/>
    <w:rsid w:val="00F80A84"/>
    <w:rsid w:val="00F80D75"/>
    <w:rsid w:val="00F80FAE"/>
    <w:rsid w:val="00F81075"/>
    <w:rsid w:val="00F81334"/>
    <w:rsid w:val="00F813B7"/>
    <w:rsid w:val="00F81B68"/>
    <w:rsid w:val="00F81E0B"/>
    <w:rsid w:val="00F81EF6"/>
    <w:rsid w:val="00F81F36"/>
    <w:rsid w:val="00F82150"/>
    <w:rsid w:val="00F82263"/>
    <w:rsid w:val="00F8236E"/>
    <w:rsid w:val="00F82AC4"/>
    <w:rsid w:val="00F82B72"/>
    <w:rsid w:val="00F82D0D"/>
    <w:rsid w:val="00F82D94"/>
    <w:rsid w:val="00F8333F"/>
    <w:rsid w:val="00F83435"/>
    <w:rsid w:val="00F83872"/>
    <w:rsid w:val="00F83ADB"/>
    <w:rsid w:val="00F83B83"/>
    <w:rsid w:val="00F83E25"/>
    <w:rsid w:val="00F840C7"/>
    <w:rsid w:val="00F8420C"/>
    <w:rsid w:val="00F844C6"/>
    <w:rsid w:val="00F84BA3"/>
    <w:rsid w:val="00F84E5F"/>
    <w:rsid w:val="00F854B6"/>
    <w:rsid w:val="00F855FD"/>
    <w:rsid w:val="00F858C8"/>
    <w:rsid w:val="00F858D7"/>
    <w:rsid w:val="00F85CB7"/>
    <w:rsid w:val="00F85D12"/>
    <w:rsid w:val="00F8631F"/>
    <w:rsid w:val="00F866A7"/>
    <w:rsid w:val="00F869DF"/>
    <w:rsid w:val="00F86D17"/>
    <w:rsid w:val="00F86E18"/>
    <w:rsid w:val="00F8702A"/>
    <w:rsid w:val="00F873CB"/>
    <w:rsid w:val="00F8767A"/>
    <w:rsid w:val="00F87B32"/>
    <w:rsid w:val="00F87BA4"/>
    <w:rsid w:val="00F87C84"/>
    <w:rsid w:val="00F87E4C"/>
    <w:rsid w:val="00F90206"/>
    <w:rsid w:val="00F907B6"/>
    <w:rsid w:val="00F90922"/>
    <w:rsid w:val="00F90C8C"/>
    <w:rsid w:val="00F90E6C"/>
    <w:rsid w:val="00F90F5D"/>
    <w:rsid w:val="00F912E8"/>
    <w:rsid w:val="00F91430"/>
    <w:rsid w:val="00F9144D"/>
    <w:rsid w:val="00F914B4"/>
    <w:rsid w:val="00F917C1"/>
    <w:rsid w:val="00F91A5D"/>
    <w:rsid w:val="00F91F33"/>
    <w:rsid w:val="00F92065"/>
    <w:rsid w:val="00F92086"/>
    <w:rsid w:val="00F92296"/>
    <w:rsid w:val="00F9237D"/>
    <w:rsid w:val="00F9270E"/>
    <w:rsid w:val="00F927BF"/>
    <w:rsid w:val="00F92A1D"/>
    <w:rsid w:val="00F92B81"/>
    <w:rsid w:val="00F92CA8"/>
    <w:rsid w:val="00F92EBC"/>
    <w:rsid w:val="00F93086"/>
    <w:rsid w:val="00F932C3"/>
    <w:rsid w:val="00F933C3"/>
    <w:rsid w:val="00F93748"/>
    <w:rsid w:val="00F93752"/>
    <w:rsid w:val="00F9380D"/>
    <w:rsid w:val="00F93A76"/>
    <w:rsid w:val="00F93B3A"/>
    <w:rsid w:val="00F93BC7"/>
    <w:rsid w:val="00F9496A"/>
    <w:rsid w:val="00F94B06"/>
    <w:rsid w:val="00F94C01"/>
    <w:rsid w:val="00F953F0"/>
    <w:rsid w:val="00F95A02"/>
    <w:rsid w:val="00F95E8E"/>
    <w:rsid w:val="00F962A0"/>
    <w:rsid w:val="00F96455"/>
    <w:rsid w:val="00F966EB"/>
    <w:rsid w:val="00F96B05"/>
    <w:rsid w:val="00F9749F"/>
    <w:rsid w:val="00F978BF"/>
    <w:rsid w:val="00F97922"/>
    <w:rsid w:val="00F97A69"/>
    <w:rsid w:val="00F97C2E"/>
    <w:rsid w:val="00F97C39"/>
    <w:rsid w:val="00F97D0F"/>
    <w:rsid w:val="00FA0162"/>
    <w:rsid w:val="00FA016A"/>
    <w:rsid w:val="00FA034E"/>
    <w:rsid w:val="00FA0BBC"/>
    <w:rsid w:val="00FA10AE"/>
    <w:rsid w:val="00FA10F6"/>
    <w:rsid w:val="00FA1BBB"/>
    <w:rsid w:val="00FA1DEA"/>
    <w:rsid w:val="00FA1E27"/>
    <w:rsid w:val="00FA2265"/>
    <w:rsid w:val="00FA24FB"/>
    <w:rsid w:val="00FA2668"/>
    <w:rsid w:val="00FA2833"/>
    <w:rsid w:val="00FA287C"/>
    <w:rsid w:val="00FA2D0F"/>
    <w:rsid w:val="00FA3454"/>
    <w:rsid w:val="00FA35FE"/>
    <w:rsid w:val="00FA4588"/>
    <w:rsid w:val="00FA4756"/>
    <w:rsid w:val="00FA478F"/>
    <w:rsid w:val="00FA497E"/>
    <w:rsid w:val="00FA57A4"/>
    <w:rsid w:val="00FA5ADE"/>
    <w:rsid w:val="00FA5EEF"/>
    <w:rsid w:val="00FA616F"/>
    <w:rsid w:val="00FA6227"/>
    <w:rsid w:val="00FA6523"/>
    <w:rsid w:val="00FA6700"/>
    <w:rsid w:val="00FA688B"/>
    <w:rsid w:val="00FA68F1"/>
    <w:rsid w:val="00FA7584"/>
    <w:rsid w:val="00FA767C"/>
    <w:rsid w:val="00FA7BC4"/>
    <w:rsid w:val="00FB0100"/>
    <w:rsid w:val="00FB0EE8"/>
    <w:rsid w:val="00FB10B2"/>
    <w:rsid w:val="00FB1303"/>
    <w:rsid w:val="00FB14E5"/>
    <w:rsid w:val="00FB15A1"/>
    <w:rsid w:val="00FB185C"/>
    <w:rsid w:val="00FB1BB3"/>
    <w:rsid w:val="00FB2531"/>
    <w:rsid w:val="00FB2580"/>
    <w:rsid w:val="00FB2667"/>
    <w:rsid w:val="00FB2B59"/>
    <w:rsid w:val="00FB30AF"/>
    <w:rsid w:val="00FB30C4"/>
    <w:rsid w:val="00FB36FF"/>
    <w:rsid w:val="00FB3E2D"/>
    <w:rsid w:val="00FB4069"/>
    <w:rsid w:val="00FB407D"/>
    <w:rsid w:val="00FB418C"/>
    <w:rsid w:val="00FB44BE"/>
    <w:rsid w:val="00FB4549"/>
    <w:rsid w:val="00FB4579"/>
    <w:rsid w:val="00FB4733"/>
    <w:rsid w:val="00FB48C2"/>
    <w:rsid w:val="00FB4C7D"/>
    <w:rsid w:val="00FB4D7D"/>
    <w:rsid w:val="00FB4DF4"/>
    <w:rsid w:val="00FB4E27"/>
    <w:rsid w:val="00FB4E42"/>
    <w:rsid w:val="00FB4F3C"/>
    <w:rsid w:val="00FB5147"/>
    <w:rsid w:val="00FB5293"/>
    <w:rsid w:val="00FB5309"/>
    <w:rsid w:val="00FB5354"/>
    <w:rsid w:val="00FB53A4"/>
    <w:rsid w:val="00FB5649"/>
    <w:rsid w:val="00FB5804"/>
    <w:rsid w:val="00FB5AF0"/>
    <w:rsid w:val="00FB685D"/>
    <w:rsid w:val="00FB6912"/>
    <w:rsid w:val="00FB696E"/>
    <w:rsid w:val="00FB6AF0"/>
    <w:rsid w:val="00FB70C6"/>
    <w:rsid w:val="00FB7611"/>
    <w:rsid w:val="00FB76C8"/>
    <w:rsid w:val="00FC048D"/>
    <w:rsid w:val="00FC0B1E"/>
    <w:rsid w:val="00FC0B4A"/>
    <w:rsid w:val="00FC108A"/>
    <w:rsid w:val="00FC1358"/>
    <w:rsid w:val="00FC14CD"/>
    <w:rsid w:val="00FC19B1"/>
    <w:rsid w:val="00FC1BFE"/>
    <w:rsid w:val="00FC1CD0"/>
    <w:rsid w:val="00FC1FDC"/>
    <w:rsid w:val="00FC219B"/>
    <w:rsid w:val="00FC2517"/>
    <w:rsid w:val="00FC2652"/>
    <w:rsid w:val="00FC2910"/>
    <w:rsid w:val="00FC2B5A"/>
    <w:rsid w:val="00FC3312"/>
    <w:rsid w:val="00FC358A"/>
    <w:rsid w:val="00FC3920"/>
    <w:rsid w:val="00FC3A10"/>
    <w:rsid w:val="00FC3FB3"/>
    <w:rsid w:val="00FC4088"/>
    <w:rsid w:val="00FC4262"/>
    <w:rsid w:val="00FC44D4"/>
    <w:rsid w:val="00FC4B23"/>
    <w:rsid w:val="00FC4D3B"/>
    <w:rsid w:val="00FC5017"/>
    <w:rsid w:val="00FC54C8"/>
    <w:rsid w:val="00FC552D"/>
    <w:rsid w:val="00FC5778"/>
    <w:rsid w:val="00FC5C28"/>
    <w:rsid w:val="00FC5C4F"/>
    <w:rsid w:val="00FC5C96"/>
    <w:rsid w:val="00FC5D0F"/>
    <w:rsid w:val="00FC5E11"/>
    <w:rsid w:val="00FC5E1E"/>
    <w:rsid w:val="00FC5F66"/>
    <w:rsid w:val="00FC62A0"/>
    <w:rsid w:val="00FC64AE"/>
    <w:rsid w:val="00FC64F5"/>
    <w:rsid w:val="00FC65D5"/>
    <w:rsid w:val="00FC6B5D"/>
    <w:rsid w:val="00FC6D0B"/>
    <w:rsid w:val="00FC6F46"/>
    <w:rsid w:val="00FC717B"/>
    <w:rsid w:val="00FC721B"/>
    <w:rsid w:val="00FC7220"/>
    <w:rsid w:val="00FC77BA"/>
    <w:rsid w:val="00FC789E"/>
    <w:rsid w:val="00FC7AEF"/>
    <w:rsid w:val="00FC7E74"/>
    <w:rsid w:val="00FD0364"/>
    <w:rsid w:val="00FD0A8F"/>
    <w:rsid w:val="00FD0AC8"/>
    <w:rsid w:val="00FD0BAE"/>
    <w:rsid w:val="00FD13FE"/>
    <w:rsid w:val="00FD1549"/>
    <w:rsid w:val="00FD23FC"/>
    <w:rsid w:val="00FD27B9"/>
    <w:rsid w:val="00FD2914"/>
    <w:rsid w:val="00FD2BE4"/>
    <w:rsid w:val="00FD2BE6"/>
    <w:rsid w:val="00FD2F89"/>
    <w:rsid w:val="00FD331E"/>
    <w:rsid w:val="00FD3332"/>
    <w:rsid w:val="00FD3631"/>
    <w:rsid w:val="00FD3646"/>
    <w:rsid w:val="00FD3867"/>
    <w:rsid w:val="00FD38FB"/>
    <w:rsid w:val="00FD3D37"/>
    <w:rsid w:val="00FD3D8E"/>
    <w:rsid w:val="00FD3FCA"/>
    <w:rsid w:val="00FD437E"/>
    <w:rsid w:val="00FD43BA"/>
    <w:rsid w:val="00FD475F"/>
    <w:rsid w:val="00FD4953"/>
    <w:rsid w:val="00FD49E7"/>
    <w:rsid w:val="00FD5019"/>
    <w:rsid w:val="00FD561C"/>
    <w:rsid w:val="00FD5770"/>
    <w:rsid w:val="00FD5A34"/>
    <w:rsid w:val="00FD5CAA"/>
    <w:rsid w:val="00FD5D92"/>
    <w:rsid w:val="00FD5DF8"/>
    <w:rsid w:val="00FD5FC1"/>
    <w:rsid w:val="00FD64B2"/>
    <w:rsid w:val="00FD6519"/>
    <w:rsid w:val="00FD6540"/>
    <w:rsid w:val="00FD667B"/>
    <w:rsid w:val="00FD6815"/>
    <w:rsid w:val="00FD6A1A"/>
    <w:rsid w:val="00FD6C41"/>
    <w:rsid w:val="00FD6FB0"/>
    <w:rsid w:val="00FD7161"/>
    <w:rsid w:val="00FD7301"/>
    <w:rsid w:val="00FD73AB"/>
    <w:rsid w:val="00FD7538"/>
    <w:rsid w:val="00FD7D80"/>
    <w:rsid w:val="00FD7DDD"/>
    <w:rsid w:val="00FD7F6F"/>
    <w:rsid w:val="00FE0E8E"/>
    <w:rsid w:val="00FE1113"/>
    <w:rsid w:val="00FE14A5"/>
    <w:rsid w:val="00FE1B32"/>
    <w:rsid w:val="00FE1BE7"/>
    <w:rsid w:val="00FE1DFF"/>
    <w:rsid w:val="00FE21ED"/>
    <w:rsid w:val="00FE22AF"/>
    <w:rsid w:val="00FE2353"/>
    <w:rsid w:val="00FE25CA"/>
    <w:rsid w:val="00FE29A9"/>
    <w:rsid w:val="00FE323A"/>
    <w:rsid w:val="00FE39E9"/>
    <w:rsid w:val="00FE3D2A"/>
    <w:rsid w:val="00FE3DF1"/>
    <w:rsid w:val="00FE448C"/>
    <w:rsid w:val="00FE48E7"/>
    <w:rsid w:val="00FE4AD2"/>
    <w:rsid w:val="00FE4F62"/>
    <w:rsid w:val="00FE5005"/>
    <w:rsid w:val="00FE5314"/>
    <w:rsid w:val="00FE56C9"/>
    <w:rsid w:val="00FE5801"/>
    <w:rsid w:val="00FE58B0"/>
    <w:rsid w:val="00FE5ABF"/>
    <w:rsid w:val="00FE5ECD"/>
    <w:rsid w:val="00FE6437"/>
    <w:rsid w:val="00FE6977"/>
    <w:rsid w:val="00FE6FEA"/>
    <w:rsid w:val="00FE742D"/>
    <w:rsid w:val="00FE74F0"/>
    <w:rsid w:val="00FE764A"/>
    <w:rsid w:val="00FE764F"/>
    <w:rsid w:val="00FE7A24"/>
    <w:rsid w:val="00FE7B44"/>
    <w:rsid w:val="00FE7CC4"/>
    <w:rsid w:val="00FF06F4"/>
    <w:rsid w:val="00FF08D7"/>
    <w:rsid w:val="00FF096A"/>
    <w:rsid w:val="00FF0A88"/>
    <w:rsid w:val="00FF0AE1"/>
    <w:rsid w:val="00FF0DDE"/>
    <w:rsid w:val="00FF0E78"/>
    <w:rsid w:val="00FF10FA"/>
    <w:rsid w:val="00FF142B"/>
    <w:rsid w:val="00FF1533"/>
    <w:rsid w:val="00FF17B7"/>
    <w:rsid w:val="00FF1921"/>
    <w:rsid w:val="00FF1975"/>
    <w:rsid w:val="00FF1FE8"/>
    <w:rsid w:val="00FF215C"/>
    <w:rsid w:val="00FF2172"/>
    <w:rsid w:val="00FF2297"/>
    <w:rsid w:val="00FF24D9"/>
    <w:rsid w:val="00FF2AB0"/>
    <w:rsid w:val="00FF2EC8"/>
    <w:rsid w:val="00FF305B"/>
    <w:rsid w:val="00FF3061"/>
    <w:rsid w:val="00FF4793"/>
    <w:rsid w:val="00FF481C"/>
    <w:rsid w:val="00FF4849"/>
    <w:rsid w:val="00FF4AFD"/>
    <w:rsid w:val="00FF4B86"/>
    <w:rsid w:val="00FF4F2C"/>
    <w:rsid w:val="00FF547E"/>
    <w:rsid w:val="00FF56DB"/>
    <w:rsid w:val="00FF57AA"/>
    <w:rsid w:val="00FF5922"/>
    <w:rsid w:val="00FF5FAB"/>
    <w:rsid w:val="00FF67C3"/>
    <w:rsid w:val="00FF6960"/>
    <w:rsid w:val="00FF6C5B"/>
    <w:rsid w:val="00FF6F74"/>
    <w:rsid w:val="00FF72AF"/>
    <w:rsid w:val="00FF7671"/>
    <w:rsid w:val="00FF7714"/>
    <w:rsid w:val="00FF77D8"/>
    <w:rsid w:val="00FF785D"/>
    <w:rsid w:val="00FF7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ack"/>
    </o:shapedefaults>
    <o:shapelayout v:ext="edit">
      <o:idmap v:ext="edit" data="1"/>
    </o:shapelayout>
  </w:shapeDefaults>
  <w:decimalSymbol w:val="."/>
  <w:listSeparator w:val=";"/>
  <w14:docId w14:val="063E33EE"/>
  <w15:docId w15:val="{A3931219-9E8F-482C-9869-2986AE292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E76"/>
    <w:pPr>
      <w:bidi/>
      <w:spacing w:line="440" w:lineRule="exact"/>
      <w:jc w:val="lowKashida"/>
    </w:pPr>
    <w:rPr>
      <w:rFonts w:ascii="Times New Roman" w:hAnsi="Times New Roman" w:cs="B Nazanin"/>
      <w:sz w:val="22"/>
      <w:szCs w:val="26"/>
      <w:lang w:bidi="ar-SA"/>
    </w:rPr>
  </w:style>
  <w:style w:type="paragraph" w:styleId="Heading1">
    <w:name w:val="heading 1"/>
    <w:basedOn w:val="Normal"/>
    <w:next w:val="Normal"/>
    <w:link w:val="Heading1Char"/>
    <w:uiPriority w:val="9"/>
    <w:qFormat/>
    <w:rsid w:val="006B662B"/>
    <w:pPr>
      <w:keepNext/>
      <w:keepLines/>
      <w:spacing w:before="240" w:after="60" w:line="240" w:lineRule="auto"/>
      <w:outlineLvl w:val="0"/>
    </w:pPr>
    <w:rPr>
      <w:rFonts w:ascii="Times New Roman Bold" w:eastAsia="Times New Roman" w:hAnsi="Times New Roman Bold"/>
      <w:b/>
      <w:bCs/>
      <w:sz w:val="28"/>
      <w:szCs w:val="28"/>
    </w:rPr>
  </w:style>
  <w:style w:type="paragraph" w:styleId="Heading2">
    <w:name w:val="heading 2"/>
    <w:basedOn w:val="Normal"/>
    <w:next w:val="Normal"/>
    <w:link w:val="Heading2Char"/>
    <w:uiPriority w:val="9"/>
    <w:qFormat/>
    <w:locked/>
    <w:rsid w:val="009E29CC"/>
    <w:pPr>
      <w:keepNext/>
      <w:spacing w:before="240" w:after="60" w:line="240" w:lineRule="auto"/>
      <w:contextualSpacing/>
      <w:outlineLvl w:val="1"/>
    </w:pPr>
    <w:rPr>
      <w:rFonts w:ascii="Times New Roman Bold" w:hAnsi="Times New Roman Bold"/>
      <w:b/>
      <w:bCs/>
      <w:sz w:val="20"/>
      <w:lang w:eastAsia="zh-CN"/>
    </w:rPr>
  </w:style>
  <w:style w:type="paragraph" w:styleId="Heading3">
    <w:name w:val="heading 3"/>
    <w:basedOn w:val="Normal"/>
    <w:next w:val="Normal"/>
    <w:link w:val="Heading3Char"/>
    <w:uiPriority w:val="9"/>
    <w:qFormat/>
    <w:locked/>
    <w:rsid w:val="009E29CC"/>
    <w:pPr>
      <w:keepNext/>
      <w:spacing w:before="240" w:after="60" w:line="240" w:lineRule="auto"/>
      <w:outlineLvl w:val="2"/>
    </w:pPr>
    <w:rPr>
      <w:bCs/>
      <w:i/>
      <w:szCs w:val="24"/>
      <w:lang w:eastAsia="zh-CN"/>
    </w:rPr>
  </w:style>
  <w:style w:type="paragraph" w:styleId="Heading4">
    <w:name w:val="heading 4"/>
    <w:basedOn w:val="Normal"/>
    <w:next w:val="Normal"/>
    <w:link w:val="Heading4Char"/>
    <w:uiPriority w:val="99"/>
    <w:qFormat/>
    <w:locked/>
    <w:rsid w:val="00FF7714"/>
    <w:pPr>
      <w:keepNext/>
      <w:spacing w:before="240" w:after="60" w:line="240" w:lineRule="auto"/>
      <w:outlineLvl w:val="3"/>
    </w:pPr>
    <w:rPr>
      <w:rFonts w:ascii="Times New Roman Bold" w:hAnsi="Times New Roman Bold"/>
      <w:b/>
      <w:bCs/>
      <w:i/>
      <w:iCs/>
      <w:sz w:val="20"/>
      <w:szCs w:val="23"/>
      <w:lang w:eastAsia="zh-CN"/>
    </w:rPr>
  </w:style>
  <w:style w:type="paragraph" w:styleId="Heading5">
    <w:name w:val="heading 5"/>
    <w:basedOn w:val="Normal"/>
    <w:next w:val="Normal"/>
    <w:link w:val="Heading5Char"/>
    <w:uiPriority w:val="99"/>
    <w:qFormat/>
    <w:locked/>
    <w:rsid w:val="00A3272A"/>
    <w:pPr>
      <w:keepNext/>
      <w:spacing w:before="240" w:after="60" w:line="240" w:lineRule="auto"/>
      <w:outlineLvl w:val="4"/>
    </w:pPr>
    <w:rPr>
      <w:rFonts w:ascii="Times New Roman Bold" w:hAnsi="Times New Roman Bold"/>
      <w:b/>
      <w:bCs/>
      <w:sz w:val="18"/>
      <w:szCs w:val="23"/>
      <w:lang w:eastAsia="zh-CN"/>
    </w:rPr>
  </w:style>
  <w:style w:type="paragraph" w:styleId="Heading6">
    <w:name w:val="heading 6"/>
    <w:basedOn w:val="Normal"/>
    <w:next w:val="Normal"/>
    <w:link w:val="Heading6Char"/>
    <w:uiPriority w:val="99"/>
    <w:qFormat/>
    <w:locked/>
    <w:rsid w:val="00C66C3E"/>
    <w:pPr>
      <w:keepNext/>
      <w:spacing w:line="240" w:lineRule="auto"/>
      <w:outlineLvl w:val="5"/>
    </w:pPr>
    <w:rPr>
      <w:rFonts w:ascii="Sepehr" w:hAnsi="Sepehr" w:cs="Lotus"/>
      <w:b/>
      <w:bCs/>
      <w:sz w:val="16"/>
      <w:szCs w:val="28"/>
      <w:lang w:eastAsia="zh-CN"/>
    </w:rPr>
  </w:style>
  <w:style w:type="paragraph" w:styleId="Heading7">
    <w:name w:val="heading 7"/>
    <w:basedOn w:val="Normal"/>
    <w:next w:val="Normal"/>
    <w:link w:val="Heading7Char"/>
    <w:uiPriority w:val="99"/>
    <w:qFormat/>
    <w:locked/>
    <w:rsid w:val="00C66C3E"/>
    <w:pPr>
      <w:keepNext/>
      <w:spacing w:line="240" w:lineRule="auto"/>
      <w:outlineLvl w:val="6"/>
    </w:pPr>
    <w:rPr>
      <w:rFonts w:ascii="Sepehr" w:hAnsi="Sepehr" w:cs="Lotus"/>
      <w:sz w:val="16"/>
      <w:szCs w:val="28"/>
      <w:lang w:eastAsia="zh-CN"/>
    </w:rPr>
  </w:style>
  <w:style w:type="paragraph" w:styleId="Heading8">
    <w:name w:val="heading 8"/>
    <w:basedOn w:val="Normal"/>
    <w:next w:val="Normal"/>
    <w:link w:val="Heading8Char"/>
    <w:uiPriority w:val="99"/>
    <w:qFormat/>
    <w:locked/>
    <w:rsid w:val="00C66C3E"/>
    <w:pPr>
      <w:keepNext/>
      <w:spacing w:line="240" w:lineRule="auto"/>
      <w:outlineLvl w:val="7"/>
    </w:pPr>
    <w:rPr>
      <w:rFonts w:ascii="Sepehr" w:hAnsi="Sepehr" w:cs="Lotus"/>
      <w:sz w:val="16"/>
      <w:szCs w:val="28"/>
      <w:lang w:eastAsia="zh-CN"/>
    </w:rPr>
  </w:style>
  <w:style w:type="paragraph" w:styleId="Heading9">
    <w:name w:val="heading 9"/>
    <w:basedOn w:val="Normal"/>
    <w:next w:val="Normal"/>
    <w:link w:val="Heading9Char"/>
    <w:uiPriority w:val="99"/>
    <w:qFormat/>
    <w:rsid w:val="00C66C3E"/>
    <w:pPr>
      <w:keepNext/>
      <w:spacing w:line="360" w:lineRule="auto"/>
      <w:jc w:val="both"/>
      <w:outlineLvl w:val="8"/>
    </w:pPr>
    <w:rPr>
      <w:rFonts w:cs="Za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B662B"/>
    <w:rPr>
      <w:rFonts w:ascii="Times New Roman Bold" w:eastAsia="Times New Roman" w:hAnsi="Times New Roman Bold" w:cs="B Nazanin"/>
      <w:b/>
      <w:bCs/>
      <w:sz w:val="28"/>
      <w:szCs w:val="28"/>
      <w:lang w:bidi="ar-SA"/>
    </w:rPr>
  </w:style>
  <w:style w:type="character" w:customStyle="1" w:styleId="Heading2Char">
    <w:name w:val="Heading 2 Char"/>
    <w:link w:val="Heading2"/>
    <w:uiPriority w:val="9"/>
    <w:locked/>
    <w:rsid w:val="009E29CC"/>
    <w:rPr>
      <w:rFonts w:ascii="Times New Roman Bold" w:hAnsi="Times New Roman Bold" w:cs="B Nazanin"/>
      <w:b/>
      <w:bCs/>
      <w:szCs w:val="26"/>
      <w:lang w:eastAsia="zh-CN" w:bidi="ar-SA"/>
    </w:rPr>
  </w:style>
  <w:style w:type="character" w:customStyle="1" w:styleId="Heading3Char">
    <w:name w:val="Heading 3 Char"/>
    <w:link w:val="Heading3"/>
    <w:uiPriority w:val="9"/>
    <w:locked/>
    <w:rsid w:val="009E29CC"/>
    <w:rPr>
      <w:rFonts w:ascii="Times New Roman" w:hAnsi="Times New Roman" w:cs="B Nazanin"/>
      <w:bCs/>
      <w:i/>
      <w:sz w:val="22"/>
      <w:szCs w:val="24"/>
      <w:lang w:eastAsia="zh-CN" w:bidi="ar-SA"/>
    </w:rPr>
  </w:style>
  <w:style w:type="character" w:customStyle="1" w:styleId="Heading4Char">
    <w:name w:val="Heading 4 Char"/>
    <w:link w:val="Heading4"/>
    <w:uiPriority w:val="99"/>
    <w:locked/>
    <w:rsid w:val="00FF7714"/>
    <w:rPr>
      <w:rFonts w:ascii="Times New Roman Bold" w:hAnsi="Times New Roman Bold" w:cs="B Nazanin"/>
      <w:b/>
      <w:bCs/>
      <w:i/>
      <w:iCs/>
      <w:szCs w:val="23"/>
      <w:lang w:eastAsia="zh-CN" w:bidi="ar-SA"/>
    </w:rPr>
  </w:style>
  <w:style w:type="character" w:customStyle="1" w:styleId="Heading5Char">
    <w:name w:val="Heading 5 Char"/>
    <w:link w:val="Heading5"/>
    <w:uiPriority w:val="99"/>
    <w:locked/>
    <w:rsid w:val="00A3272A"/>
    <w:rPr>
      <w:rFonts w:ascii="Times New Roman Bold" w:hAnsi="Times New Roman Bold" w:cs="B Nazanin"/>
      <w:b/>
      <w:bCs/>
      <w:sz w:val="18"/>
      <w:szCs w:val="23"/>
      <w:lang w:eastAsia="zh-CN" w:bidi="ar-SA"/>
    </w:rPr>
  </w:style>
  <w:style w:type="character" w:customStyle="1" w:styleId="Heading6Char">
    <w:name w:val="Heading 6 Char"/>
    <w:link w:val="Heading6"/>
    <w:uiPriority w:val="99"/>
    <w:locked/>
    <w:rsid w:val="00C66C3E"/>
    <w:rPr>
      <w:rFonts w:ascii="Sepehr" w:hAnsi="Sepehr" w:cs="Lotus"/>
      <w:b/>
      <w:bCs/>
      <w:sz w:val="16"/>
      <w:szCs w:val="28"/>
      <w:lang w:eastAsia="zh-CN" w:bidi="ar-SA"/>
    </w:rPr>
  </w:style>
  <w:style w:type="character" w:customStyle="1" w:styleId="Heading7Char">
    <w:name w:val="Heading 7 Char"/>
    <w:link w:val="Heading7"/>
    <w:uiPriority w:val="99"/>
    <w:locked/>
    <w:rsid w:val="00C66C3E"/>
    <w:rPr>
      <w:rFonts w:ascii="Sepehr" w:hAnsi="Sepehr" w:cs="Lotus"/>
      <w:sz w:val="16"/>
      <w:szCs w:val="28"/>
      <w:lang w:eastAsia="zh-CN" w:bidi="ar-SA"/>
    </w:rPr>
  </w:style>
  <w:style w:type="character" w:customStyle="1" w:styleId="Heading8Char">
    <w:name w:val="Heading 8 Char"/>
    <w:link w:val="Heading8"/>
    <w:uiPriority w:val="99"/>
    <w:locked/>
    <w:rsid w:val="00C66C3E"/>
    <w:rPr>
      <w:rFonts w:ascii="Sepehr" w:hAnsi="Sepehr" w:cs="Lotus"/>
      <w:sz w:val="16"/>
      <w:szCs w:val="28"/>
      <w:lang w:eastAsia="zh-CN" w:bidi="ar-SA"/>
    </w:rPr>
  </w:style>
  <w:style w:type="character" w:customStyle="1" w:styleId="Heading9Char">
    <w:name w:val="Heading 9 Char"/>
    <w:link w:val="Heading9"/>
    <w:uiPriority w:val="99"/>
    <w:locked/>
    <w:rsid w:val="00C66C3E"/>
    <w:rPr>
      <w:rFonts w:ascii="Times New Roman" w:hAnsi="Times New Roman" w:cs="Zar"/>
      <w:b/>
      <w:bCs/>
      <w:sz w:val="24"/>
      <w:szCs w:val="28"/>
      <w:lang w:bidi="ar-SA"/>
    </w:rPr>
  </w:style>
  <w:style w:type="paragraph" w:styleId="BalloonText">
    <w:name w:val="Balloon Text"/>
    <w:basedOn w:val="Normal"/>
    <w:link w:val="BalloonTextChar"/>
    <w:uiPriority w:val="99"/>
    <w:semiHidden/>
    <w:rsid w:val="00C66C3E"/>
    <w:pPr>
      <w:spacing w:line="240" w:lineRule="auto"/>
    </w:pPr>
    <w:rPr>
      <w:rFonts w:ascii="Tahoma" w:hAnsi="Tahoma" w:cs="Tahoma"/>
      <w:sz w:val="16"/>
      <w:szCs w:val="16"/>
    </w:rPr>
  </w:style>
  <w:style w:type="character" w:customStyle="1" w:styleId="BalloonTextChar">
    <w:name w:val="Balloon Text Char"/>
    <w:link w:val="BalloonText"/>
    <w:uiPriority w:val="99"/>
    <w:semiHidden/>
    <w:locked/>
    <w:rsid w:val="00C66C3E"/>
    <w:rPr>
      <w:rFonts w:ascii="Tahoma" w:hAnsi="Tahoma" w:cs="Tahoma"/>
      <w:sz w:val="16"/>
      <w:szCs w:val="16"/>
      <w:lang w:bidi="ar-SA"/>
    </w:rPr>
  </w:style>
  <w:style w:type="table" w:styleId="TableGrid">
    <w:name w:val="Table Grid"/>
    <w:basedOn w:val="TableNormal"/>
    <w:uiPriority w:val="59"/>
    <w:rsid w:val="00C66C3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66C3E"/>
    <w:pPr>
      <w:ind w:left="720"/>
      <w:contextualSpacing/>
    </w:pPr>
  </w:style>
  <w:style w:type="character" w:customStyle="1" w:styleId="ListParagraphChar">
    <w:name w:val="List Paragraph Char"/>
    <w:link w:val="ListParagraph"/>
    <w:uiPriority w:val="34"/>
    <w:locked/>
    <w:rsid w:val="00C66C3E"/>
    <w:rPr>
      <w:rFonts w:ascii="Times New Roman" w:hAnsi="Times New Roman" w:cs="B Nazanin"/>
      <w:sz w:val="22"/>
      <w:szCs w:val="24"/>
      <w:lang w:bidi="ar-SA"/>
    </w:rPr>
  </w:style>
  <w:style w:type="paragraph" w:styleId="Header">
    <w:name w:val="header"/>
    <w:basedOn w:val="Normal"/>
    <w:link w:val="HeaderChar"/>
    <w:uiPriority w:val="99"/>
    <w:rsid w:val="00C66C3E"/>
    <w:pPr>
      <w:tabs>
        <w:tab w:val="center" w:pos="4680"/>
        <w:tab w:val="right" w:pos="9360"/>
      </w:tabs>
      <w:spacing w:line="240" w:lineRule="auto"/>
    </w:pPr>
  </w:style>
  <w:style w:type="character" w:customStyle="1" w:styleId="HeaderChar">
    <w:name w:val="Header Char"/>
    <w:link w:val="Header"/>
    <w:uiPriority w:val="99"/>
    <w:locked/>
    <w:rsid w:val="00C66C3E"/>
    <w:rPr>
      <w:rFonts w:ascii="Times New Roman" w:hAnsi="Times New Roman" w:cs="B Nazanin"/>
      <w:sz w:val="22"/>
      <w:szCs w:val="24"/>
      <w:lang w:bidi="ar-SA"/>
    </w:rPr>
  </w:style>
  <w:style w:type="paragraph" w:styleId="Footer">
    <w:name w:val="footer"/>
    <w:basedOn w:val="Normal"/>
    <w:link w:val="FooterChar"/>
    <w:uiPriority w:val="99"/>
    <w:rsid w:val="00C66C3E"/>
    <w:pPr>
      <w:tabs>
        <w:tab w:val="center" w:pos="4680"/>
        <w:tab w:val="right" w:pos="9360"/>
      </w:tabs>
      <w:spacing w:line="240" w:lineRule="auto"/>
    </w:pPr>
  </w:style>
  <w:style w:type="character" w:customStyle="1" w:styleId="FooterChar">
    <w:name w:val="Footer Char"/>
    <w:link w:val="Footer"/>
    <w:uiPriority w:val="99"/>
    <w:locked/>
    <w:rsid w:val="00C66C3E"/>
    <w:rPr>
      <w:rFonts w:ascii="Times New Roman" w:hAnsi="Times New Roman" w:cs="B Nazanin"/>
      <w:sz w:val="22"/>
      <w:szCs w:val="24"/>
      <w:lang w:bidi="ar-SA"/>
    </w:rPr>
  </w:style>
  <w:style w:type="paragraph" w:styleId="NoSpacing">
    <w:name w:val="No Spacing"/>
    <w:link w:val="NoSpacingChar"/>
    <w:uiPriority w:val="1"/>
    <w:qFormat/>
    <w:rsid w:val="00C66C3E"/>
    <w:rPr>
      <w:sz w:val="22"/>
      <w:szCs w:val="22"/>
      <w:lang w:bidi="ar-SA"/>
    </w:rPr>
  </w:style>
  <w:style w:type="character" w:customStyle="1" w:styleId="NoSpacingChar">
    <w:name w:val="No Spacing Char"/>
    <w:link w:val="NoSpacing"/>
    <w:uiPriority w:val="1"/>
    <w:locked/>
    <w:rsid w:val="00C66C3E"/>
    <w:rPr>
      <w:sz w:val="22"/>
      <w:szCs w:val="22"/>
      <w:lang w:bidi="ar-SA"/>
    </w:rPr>
  </w:style>
  <w:style w:type="character" w:styleId="PageNumber">
    <w:name w:val="page number"/>
    <w:uiPriority w:val="99"/>
    <w:rsid w:val="00C66C3E"/>
    <w:rPr>
      <w:rFonts w:cs="Times New Roman"/>
    </w:rPr>
  </w:style>
  <w:style w:type="character" w:styleId="PlaceholderText">
    <w:name w:val="Placeholder Text"/>
    <w:uiPriority w:val="99"/>
    <w:semiHidden/>
    <w:rsid w:val="00C66C3E"/>
    <w:rPr>
      <w:rFonts w:cs="Times New Roman"/>
      <w:color w:val="808080"/>
    </w:rPr>
  </w:style>
  <w:style w:type="character" w:styleId="Hyperlink">
    <w:name w:val="Hyperlink"/>
    <w:rsid w:val="00C66C3E"/>
    <w:rPr>
      <w:rFonts w:cs="Times New Roman"/>
      <w:color w:val="0000FF"/>
      <w:u w:val="single"/>
    </w:rPr>
  </w:style>
  <w:style w:type="character" w:customStyle="1" w:styleId="title-large">
    <w:name w:val="title-large"/>
    <w:uiPriority w:val="99"/>
    <w:rsid w:val="00252769"/>
    <w:rPr>
      <w:rFonts w:cs="Times New Roman"/>
    </w:rPr>
  </w:style>
  <w:style w:type="character" w:styleId="Emphasis">
    <w:name w:val="Emphasis"/>
    <w:uiPriority w:val="99"/>
    <w:qFormat/>
    <w:rsid w:val="00C66C3E"/>
    <w:rPr>
      <w:rFonts w:ascii="Times New Roman" w:hAnsi="Times New Roman" w:cs="B Nazanin"/>
      <w:caps/>
      <w:color w:val="000000"/>
      <w:spacing w:val="5"/>
      <w:sz w:val="24"/>
      <w:szCs w:val="24"/>
      <w:shd w:val="clear" w:color="auto" w:fill="FFFFFF"/>
      <w:lang w:bidi="ar-SA"/>
    </w:rPr>
  </w:style>
  <w:style w:type="paragraph" w:styleId="FootnoteText">
    <w:name w:val="footnote text"/>
    <w:basedOn w:val="Normal"/>
    <w:link w:val="FootnoteTextChar"/>
    <w:uiPriority w:val="99"/>
    <w:rsid w:val="00C66C3E"/>
    <w:pPr>
      <w:spacing w:line="280" w:lineRule="exact"/>
      <w:ind w:left="170" w:hanging="170"/>
    </w:pPr>
    <w:rPr>
      <w:sz w:val="16"/>
      <w:szCs w:val="20"/>
    </w:rPr>
  </w:style>
  <w:style w:type="character" w:customStyle="1" w:styleId="FootnoteTextChar">
    <w:name w:val="Footnote Text Char"/>
    <w:link w:val="FootnoteText"/>
    <w:uiPriority w:val="99"/>
    <w:locked/>
    <w:rsid w:val="00C66C3E"/>
    <w:rPr>
      <w:rFonts w:ascii="Times New Roman" w:hAnsi="Times New Roman" w:cs="B Nazanin"/>
      <w:sz w:val="16"/>
      <w:lang w:bidi="ar-SA"/>
    </w:rPr>
  </w:style>
  <w:style w:type="character" w:styleId="FootnoteReference">
    <w:name w:val="footnote reference"/>
    <w:uiPriority w:val="99"/>
    <w:rsid w:val="00C66C3E"/>
    <w:rPr>
      <w:rFonts w:ascii="Times New Roman Bold" w:hAnsi="Times New Roman Bold" w:cs="B Zar"/>
      <w:b/>
      <w:bCs/>
      <w:iCs w:val="0"/>
      <w:sz w:val="18"/>
      <w:szCs w:val="20"/>
      <w:vertAlign w:val="superscript"/>
    </w:rPr>
  </w:style>
  <w:style w:type="paragraph" w:styleId="BodyText">
    <w:name w:val="Body Text"/>
    <w:basedOn w:val="Normal"/>
    <w:link w:val="BodyTextChar"/>
    <w:uiPriority w:val="99"/>
    <w:qFormat/>
    <w:rsid w:val="00C66C3E"/>
    <w:pPr>
      <w:pBdr>
        <w:top w:val="single" w:sz="4" w:space="1" w:color="auto"/>
        <w:left w:val="single" w:sz="4" w:space="4" w:color="auto"/>
        <w:bottom w:val="single" w:sz="4" w:space="1" w:color="auto"/>
        <w:right w:val="single" w:sz="4" w:space="4" w:color="auto"/>
      </w:pBdr>
      <w:spacing w:line="240" w:lineRule="auto"/>
    </w:pPr>
    <w:rPr>
      <w:rFonts w:ascii="Sepehr" w:hAnsi="Sepehr" w:cs="Traffic"/>
      <w:sz w:val="16"/>
      <w:szCs w:val="20"/>
      <w:lang w:eastAsia="zh-CN"/>
    </w:rPr>
  </w:style>
  <w:style w:type="character" w:customStyle="1" w:styleId="BodyTextChar">
    <w:name w:val="Body Text Char"/>
    <w:link w:val="BodyText"/>
    <w:uiPriority w:val="99"/>
    <w:locked/>
    <w:rsid w:val="00C66C3E"/>
    <w:rPr>
      <w:rFonts w:ascii="Sepehr" w:hAnsi="Sepehr" w:cs="Traffic"/>
      <w:sz w:val="16"/>
      <w:lang w:eastAsia="zh-CN" w:bidi="ar-SA"/>
    </w:rPr>
  </w:style>
  <w:style w:type="paragraph" w:styleId="Caption">
    <w:name w:val="caption"/>
    <w:basedOn w:val="Normal"/>
    <w:next w:val="Normal"/>
    <w:uiPriority w:val="99"/>
    <w:qFormat/>
    <w:locked/>
    <w:rsid w:val="00C66C3E"/>
    <w:pPr>
      <w:spacing w:line="240" w:lineRule="auto"/>
      <w:jc w:val="center"/>
    </w:pPr>
    <w:rPr>
      <w:rFonts w:ascii="Sepehr" w:hAnsi="Sepehr" w:cs="Traffic"/>
      <w:b/>
      <w:bCs/>
      <w:i/>
      <w:iCs/>
      <w:sz w:val="16"/>
      <w:szCs w:val="32"/>
      <w:lang w:eastAsia="zh-CN"/>
    </w:rPr>
  </w:style>
  <w:style w:type="paragraph" w:styleId="BodyText2">
    <w:name w:val="Body Text 2"/>
    <w:basedOn w:val="Normal"/>
    <w:link w:val="BodyText2Char"/>
    <w:uiPriority w:val="99"/>
    <w:rsid w:val="00C66C3E"/>
    <w:pPr>
      <w:spacing w:line="240" w:lineRule="auto"/>
    </w:pPr>
    <w:rPr>
      <w:rFonts w:ascii="Sepehr" w:hAnsi="Sepehr" w:cs="Lotus"/>
      <w:sz w:val="16"/>
      <w:szCs w:val="28"/>
      <w:lang w:eastAsia="zh-CN"/>
    </w:rPr>
  </w:style>
  <w:style w:type="character" w:customStyle="1" w:styleId="BodyText2Char">
    <w:name w:val="Body Text 2 Char"/>
    <w:link w:val="BodyText2"/>
    <w:uiPriority w:val="99"/>
    <w:locked/>
    <w:rsid w:val="00C66C3E"/>
    <w:rPr>
      <w:rFonts w:ascii="Sepehr" w:hAnsi="Sepehr" w:cs="Lotus"/>
      <w:sz w:val="16"/>
      <w:szCs w:val="28"/>
      <w:lang w:eastAsia="zh-CN" w:bidi="ar-SA"/>
    </w:rPr>
  </w:style>
  <w:style w:type="paragraph" w:customStyle="1" w:styleId="MM">
    <w:name w:val="MM"/>
    <w:basedOn w:val="Normal"/>
    <w:link w:val="MMChar"/>
    <w:uiPriority w:val="99"/>
    <w:rsid w:val="00C66C3E"/>
    <w:pPr>
      <w:spacing w:line="240" w:lineRule="auto"/>
    </w:pPr>
    <w:rPr>
      <w:rFonts w:ascii="Sepehr" w:hAnsi="Sepehr" w:cs="Farnaz"/>
      <w:sz w:val="36"/>
      <w:szCs w:val="48"/>
      <w:lang w:eastAsia="zh-CN" w:bidi="fa-IR"/>
    </w:rPr>
  </w:style>
  <w:style w:type="character" w:customStyle="1" w:styleId="MMChar">
    <w:name w:val="MM Char"/>
    <w:link w:val="MM"/>
    <w:uiPriority w:val="99"/>
    <w:locked/>
    <w:rsid w:val="00C66C3E"/>
    <w:rPr>
      <w:rFonts w:ascii="Sepehr" w:hAnsi="Sepehr" w:cs="Farnaz"/>
      <w:sz w:val="36"/>
      <w:szCs w:val="48"/>
      <w:lang w:eastAsia="zh-CN"/>
    </w:rPr>
  </w:style>
  <w:style w:type="paragraph" w:styleId="DocumentMap">
    <w:name w:val="Document Map"/>
    <w:basedOn w:val="Normal"/>
    <w:link w:val="DocumentMapChar"/>
    <w:uiPriority w:val="99"/>
    <w:semiHidden/>
    <w:rsid w:val="00C66C3E"/>
    <w:pPr>
      <w:shd w:val="clear" w:color="auto" w:fill="000080"/>
      <w:spacing w:line="240" w:lineRule="auto"/>
    </w:pPr>
    <w:rPr>
      <w:rFonts w:ascii="Tahoma" w:hAnsi="Tahoma" w:cs="Tahoma"/>
      <w:sz w:val="20"/>
      <w:szCs w:val="20"/>
      <w:lang w:eastAsia="zh-CN"/>
    </w:rPr>
  </w:style>
  <w:style w:type="character" w:customStyle="1" w:styleId="DocumentMapChar">
    <w:name w:val="Document Map Char"/>
    <w:link w:val="DocumentMap"/>
    <w:uiPriority w:val="99"/>
    <w:semiHidden/>
    <w:locked/>
    <w:rsid w:val="00C66C3E"/>
    <w:rPr>
      <w:rFonts w:ascii="Tahoma" w:hAnsi="Tahoma" w:cs="Tahoma"/>
      <w:shd w:val="clear" w:color="auto" w:fill="000080"/>
      <w:lang w:eastAsia="zh-CN" w:bidi="ar-SA"/>
    </w:rPr>
  </w:style>
  <w:style w:type="character" w:customStyle="1" w:styleId="st1">
    <w:name w:val="st1"/>
    <w:rsid w:val="00C66C3E"/>
    <w:rPr>
      <w:rFonts w:cs="Times New Roman"/>
    </w:rPr>
  </w:style>
  <w:style w:type="character" w:customStyle="1" w:styleId="hw1">
    <w:name w:val="hw1"/>
    <w:uiPriority w:val="99"/>
    <w:rsid w:val="00C66C3E"/>
    <w:rPr>
      <w:rFonts w:cs="Times New Roman"/>
      <w:b/>
      <w:bCs/>
      <w:sz w:val="29"/>
      <w:szCs w:val="29"/>
    </w:rPr>
  </w:style>
  <w:style w:type="character" w:customStyle="1" w:styleId="apple-converted-space">
    <w:name w:val="apple-converted-space"/>
    <w:rsid w:val="00C66C3E"/>
    <w:rPr>
      <w:rFonts w:cs="Times New Roman"/>
    </w:rPr>
  </w:style>
  <w:style w:type="character" w:customStyle="1" w:styleId="longtext1">
    <w:name w:val="long_text1"/>
    <w:uiPriority w:val="99"/>
    <w:rsid w:val="00C66C3E"/>
    <w:rPr>
      <w:rFonts w:cs="Times New Roman"/>
      <w:sz w:val="28"/>
      <w:szCs w:val="28"/>
    </w:rPr>
  </w:style>
  <w:style w:type="character" w:customStyle="1" w:styleId="apple-style-span">
    <w:name w:val="apple-style-span"/>
    <w:uiPriority w:val="99"/>
    <w:rsid w:val="00C66C3E"/>
    <w:rPr>
      <w:rFonts w:cs="Times New Roman"/>
    </w:rPr>
  </w:style>
  <w:style w:type="paragraph" w:styleId="Subtitle">
    <w:name w:val="Subtitle"/>
    <w:basedOn w:val="Normal"/>
    <w:link w:val="SubtitleChar"/>
    <w:uiPriority w:val="11"/>
    <w:qFormat/>
    <w:rsid w:val="00C66C3E"/>
    <w:pPr>
      <w:spacing w:line="240" w:lineRule="auto"/>
      <w:jc w:val="right"/>
    </w:pPr>
    <w:rPr>
      <w:rFonts w:cs="Times New Roman"/>
      <w:sz w:val="40"/>
      <w:szCs w:val="40"/>
      <w:vertAlign w:val="subscript"/>
    </w:rPr>
  </w:style>
  <w:style w:type="character" w:customStyle="1" w:styleId="SubtitleChar">
    <w:name w:val="Subtitle Char"/>
    <w:link w:val="Subtitle"/>
    <w:uiPriority w:val="11"/>
    <w:locked/>
    <w:rsid w:val="00C66C3E"/>
    <w:rPr>
      <w:rFonts w:ascii="Times New Roman" w:hAnsi="Times New Roman" w:cs="Times New Roman"/>
      <w:sz w:val="40"/>
      <w:szCs w:val="40"/>
      <w:vertAlign w:val="subscript"/>
      <w:lang w:bidi="ar-SA"/>
    </w:rPr>
  </w:style>
  <w:style w:type="character" w:styleId="Strong">
    <w:name w:val="Strong"/>
    <w:uiPriority w:val="22"/>
    <w:qFormat/>
    <w:rsid w:val="00C66C3E"/>
    <w:rPr>
      <w:rFonts w:cs="Times New Roman"/>
      <w:b/>
      <w:bCs/>
    </w:rPr>
  </w:style>
  <w:style w:type="paragraph" w:styleId="NormalWeb">
    <w:name w:val="Normal (Web)"/>
    <w:basedOn w:val="Normal"/>
    <w:uiPriority w:val="99"/>
    <w:locked/>
    <w:rsid w:val="00C66C3E"/>
    <w:pPr>
      <w:spacing w:before="100" w:beforeAutospacing="1" w:after="100" w:afterAutospacing="1" w:line="240" w:lineRule="auto"/>
    </w:pPr>
    <w:rPr>
      <w:rFonts w:cs="Times New Roman"/>
      <w:sz w:val="24"/>
      <w:lang w:bidi="fa-IR"/>
    </w:rPr>
  </w:style>
  <w:style w:type="character" w:styleId="HTMLCite">
    <w:name w:val="HTML Cite"/>
    <w:uiPriority w:val="99"/>
    <w:locked/>
    <w:rsid w:val="00C66C3E"/>
    <w:rPr>
      <w:rFonts w:cs="Times New Roman"/>
    </w:rPr>
  </w:style>
  <w:style w:type="paragraph" w:customStyle="1" w:styleId="RefCommentaryHeading">
    <w:name w:val="Ref/Commentary Heading"/>
    <w:basedOn w:val="Normal"/>
    <w:uiPriority w:val="99"/>
    <w:rsid w:val="00C66C3E"/>
    <w:pPr>
      <w:spacing w:line="240" w:lineRule="auto"/>
    </w:pPr>
    <w:rPr>
      <w:rFonts w:cs="Times New Roman"/>
      <w:caps/>
      <w:sz w:val="24"/>
      <w:szCs w:val="20"/>
    </w:rPr>
  </w:style>
  <w:style w:type="paragraph" w:customStyle="1" w:styleId="NewUpdatedQuestion">
    <w:name w:val="New/Updated Question"/>
    <w:basedOn w:val="Normal"/>
    <w:uiPriority w:val="99"/>
    <w:rsid w:val="00C66C3E"/>
    <w:pPr>
      <w:keepNext/>
      <w:spacing w:line="240" w:lineRule="auto"/>
    </w:pPr>
    <w:rPr>
      <w:rFonts w:cs="Times New Roman"/>
      <w:b/>
      <w:i/>
      <w:caps/>
      <w:sz w:val="24"/>
      <w:szCs w:val="20"/>
    </w:rPr>
  </w:style>
  <w:style w:type="paragraph" w:customStyle="1" w:styleId="QuestionNumber">
    <w:name w:val="Question Number"/>
    <w:basedOn w:val="Normal"/>
    <w:uiPriority w:val="99"/>
    <w:rsid w:val="00C66C3E"/>
    <w:pPr>
      <w:keepNext/>
      <w:tabs>
        <w:tab w:val="right" w:pos="9907"/>
      </w:tabs>
      <w:spacing w:line="240" w:lineRule="auto"/>
    </w:pPr>
    <w:rPr>
      <w:rFonts w:cs="Times New Roman"/>
      <w:b/>
      <w:sz w:val="24"/>
      <w:szCs w:val="20"/>
    </w:rPr>
  </w:style>
  <w:style w:type="paragraph" w:customStyle="1" w:styleId="Reference">
    <w:name w:val="Reference"/>
    <w:basedOn w:val="Normal"/>
    <w:uiPriority w:val="99"/>
    <w:rsid w:val="00C66C3E"/>
    <w:pPr>
      <w:spacing w:line="240" w:lineRule="auto"/>
    </w:pPr>
    <w:rPr>
      <w:rFonts w:cs="Times New Roman"/>
      <w:sz w:val="24"/>
      <w:szCs w:val="20"/>
    </w:rPr>
  </w:style>
  <w:style w:type="paragraph" w:customStyle="1" w:styleId="Question">
    <w:name w:val="Question"/>
    <w:basedOn w:val="Normal"/>
    <w:uiPriority w:val="99"/>
    <w:rsid w:val="00C66C3E"/>
    <w:pPr>
      <w:spacing w:line="240" w:lineRule="auto"/>
    </w:pPr>
    <w:rPr>
      <w:rFonts w:cs="Times New Roman"/>
      <w:sz w:val="24"/>
      <w:szCs w:val="20"/>
    </w:rPr>
  </w:style>
  <w:style w:type="paragraph" w:customStyle="1" w:styleId="SubHeader1">
    <w:name w:val="Sub Header 1"/>
    <w:basedOn w:val="Normal"/>
    <w:uiPriority w:val="99"/>
    <w:rsid w:val="00C66C3E"/>
    <w:pPr>
      <w:spacing w:line="240" w:lineRule="auto"/>
    </w:pPr>
    <w:rPr>
      <w:rFonts w:cs="Times New Roman"/>
      <w:szCs w:val="20"/>
    </w:rPr>
  </w:style>
  <w:style w:type="paragraph" w:customStyle="1" w:styleId="GroupText">
    <w:name w:val="Group Text"/>
    <w:basedOn w:val="Normal"/>
    <w:uiPriority w:val="99"/>
    <w:rsid w:val="00C66C3E"/>
    <w:pPr>
      <w:spacing w:line="240" w:lineRule="auto"/>
    </w:pPr>
    <w:rPr>
      <w:rFonts w:cs="Times New Roman"/>
      <w:sz w:val="24"/>
      <w:szCs w:val="20"/>
    </w:rPr>
  </w:style>
  <w:style w:type="paragraph" w:customStyle="1" w:styleId="Commentary">
    <w:name w:val="Commentary"/>
    <w:basedOn w:val="Normal"/>
    <w:uiPriority w:val="99"/>
    <w:rsid w:val="00C66C3E"/>
    <w:pPr>
      <w:spacing w:line="240" w:lineRule="auto"/>
    </w:pPr>
    <w:rPr>
      <w:rFonts w:cs="Times New Roman"/>
      <w:sz w:val="24"/>
      <w:szCs w:val="20"/>
    </w:rPr>
  </w:style>
  <w:style w:type="paragraph" w:styleId="BodyText3">
    <w:name w:val="Body Text 3"/>
    <w:basedOn w:val="Normal"/>
    <w:link w:val="BodyText3Char"/>
    <w:uiPriority w:val="99"/>
    <w:locked/>
    <w:rsid w:val="00C66C3E"/>
    <w:pPr>
      <w:spacing w:after="120" w:line="240" w:lineRule="auto"/>
    </w:pPr>
    <w:rPr>
      <w:rFonts w:cs="Times New Roman"/>
      <w:sz w:val="16"/>
      <w:szCs w:val="16"/>
    </w:rPr>
  </w:style>
  <w:style w:type="character" w:customStyle="1" w:styleId="BodyText3Char">
    <w:name w:val="Body Text 3 Char"/>
    <w:link w:val="BodyText3"/>
    <w:uiPriority w:val="99"/>
    <w:locked/>
    <w:rsid w:val="00C66C3E"/>
    <w:rPr>
      <w:rFonts w:ascii="Times New Roman" w:hAnsi="Times New Roman" w:cs="Times New Roman"/>
      <w:sz w:val="16"/>
      <w:szCs w:val="16"/>
      <w:lang w:bidi="ar-SA"/>
    </w:rPr>
  </w:style>
  <w:style w:type="paragraph" w:customStyle="1" w:styleId="SubHeader2">
    <w:name w:val="Sub Header 2"/>
    <w:basedOn w:val="Normal"/>
    <w:uiPriority w:val="99"/>
    <w:rsid w:val="00C66C3E"/>
    <w:pPr>
      <w:spacing w:line="240" w:lineRule="auto"/>
    </w:pPr>
    <w:rPr>
      <w:rFonts w:cs="Times New Roman"/>
      <w:szCs w:val="20"/>
    </w:rPr>
  </w:style>
  <w:style w:type="paragraph" w:customStyle="1" w:styleId="Note">
    <w:name w:val="Note"/>
    <w:basedOn w:val="Normal"/>
    <w:uiPriority w:val="99"/>
    <w:rsid w:val="00C66C3E"/>
    <w:pPr>
      <w:spacing w:line="240" w:lineRule="auto"/>
    </w:pPr>
    <w:rPr>
      <w:rFonts w:cs="Times New Roman"/>
      <w:sz w:val="24"/>
      <w:szCs w:val="20"/>
    </w:rPr>
  </w:style>
  <w:style w:type="paragraph" w:styleId="BodyTextIndent">
    <w:name w:val="Body Text Indent"/>
    <w:basedOn w:val="Normal"/>
    <w:link w:val="BodyTextIndentChar"/>
    <w:uiPriority w:val="99"/>
    <w:locked/>
    <w:rsid w:val="00C66C3E"/>
    <w:pPr>
      <w:spacing w:after="120" w:line="240" w:lineRule="auto"/>
      <w:ind w:left="283"/>
    </w:pPr>
    <w:rPr>
      <w:rFonts w:cs="Nazanin"/>
      <w:sz w:val="24"/>
      <w:szCs w:val="32"/>
    </w:rPr>
  </w:style>
  <w:style w:type="character" w:customStyle="1" w:styleId="BodyTextIndentChar">
    <w:name w:val="Body Text Indent Char"/>
    <w:link w:val="BodyTextIndent"/>
    <w:uiPriority w:val="99"/>
    <w:locked/>
    <w:rsid w:val="00C66C3E"/>
    <w:rPr>
      <w:rFonts w:ascii="Times New Roman" w:hAnsi="Times New Roman" w:cs="Nazanin"/>
      <w:sz w:val="24"/>
      <w:szCs w:val="32"/>
      <w:lang w:bidi="ar-SA"/>
    </w:rPr>
  </w:style>
  <w:style w:type="paragraph" w:customStyle="1" w:styleId="Default">
    <w:name w:val="Default"/>
    <w:rsid w:val="00C66C3E"/>
    <w:pPr>
      <w:autoSpaceDE w:val="0"/>
      <w:autoSpaceDN w:val="0"/>
      <w:adjustRightInd w:val="0"/>
    </w:pPr>
    <w:rPr>
      <w:rFonts w:ascii="Arial" w:hAnsi="Arial"/>
      <w:color w:val="000000"/>
      <w:sz w:val="24"/>
      <w:szCs w:val="24"/>
      <w:lang w:bidi="ar-SA"/>
    </w:rPr>
  </w:style>
  <w:style w:type="paragraph" w:customStyle="1" w:styleId="text">
    <w:name w:val="text"/>
    <w:basedOn w:val="Normal"/>
    <w:uiPriority w:val="99"/>
    <w:rsid w:val="00C66C3E"/>
    <w:pPr>
      <w:spacing w:before="100" w:beforeAutospacing="1" w:after="100" w:afterAutospacing="1" w:line="240" w:lineRule="auto"/>
    </w:pPr>
    <w:rPr>
      <w:rFonts w:cs="Times New Roman"/>
      <w:sz w:val="24"/>
    </w:rPr>
  </w:style>
  <w:style w:type="paragraph" w:customStyle="1" w:styleId="Style3">
    <w:name w:val="Style3"/>
    <w:basedOn w:val="Normal"/>
    <w:uiPriority w:val="99"/>
    <w:rsid w:val="00C66C3E"/>
    <w:pPr>
      <w:spacing w:line="720" w:lineRule="exact"/>
    </w:pPr>
    <w:rPr>
      <w:rFonts w:cs="Yagut"/>
      <w:sz w:val="24"/>
      <w:szCs w:val="28"/>
    </w:rPr>
  </w:style>
  <w:style w:type="paragraph" w:customStyle="1" w:styleId="Style4">
    <w:name w:val="Style4"/>
    <w:basedOn w:val="Normal"/>
    <w:uiPriority w:val="99"/>
    <w:rsid w:val="00C66C3E"/>
    <w:pPr>
      <w:spacing w:line="720" w:lineRule="exact"/>
    </w:pPr>
    <w:rPr>
      <w:rFonts w:cs="Yagut"/>
      <w:b/>
      <w:bCs/>
      <w:sz w:val="24"/>
      <w:szCs w:val="30"/>
    </w:rPr>
  </w:style>
  <w:style w:type="paragraph" w:styleId="Date">
    <w:name w:val="Date"/>
    <w:basedOn w:val="Normal"/>
    <w:next w:val="Normal"/>
    <w:link w:val="DateChar"/>
    <w:uiPriority w:val="99"/>
    <w:locked/>
    <w:rsid w:val="00C66C3E"/>
    <w:pPr>
      <w:spacing w:line="240" w:lineRule="auto"/>
    </w:pPr>
    <w:rPr>
      <w:rFonts w:eastAsia="SimSun" w:cs="Times New Roman"/>
      <w:sz w:val="24"/>
      <w:lang w:eastAsia="zh-CN" w:bidi="fa-IR"/>
    </w:rPr>
  </w:style>
  <w:style w:type="character" w:customStyle="1" w:styleId="DateChar">
    <w:name w:val="Date Char"/>
    <w:link w:val="Date"/>
    <w:uiPriority w:val="99"/>
    <w:locked/>
    <w:rsid w:val="00C66C3E"/>
    <w:rPr>
      <w:rFonts w:ascii="Times New Roman" w:eastAsia="SimSun" w:hAnsi="Times New Roman" w:cs="Times New Roman"/>
      <w:sz w:val="24"/>
      <w:szCs w:val="24"/>
      <w:lang w:eastAsia="zh-CN"/>
    </w:rPr>
  </w:style>
  <w:style w:type="paragraph" w:styleId="BodyTextIndent2">
    <w:name w:val="Body Text Indent 2"/>
    <w:basedOn w:val="Normal"/>
    <w:link w:val="BodyTextIndent2Char"/>
    <w:uiPriority w:val="99"/>
    <w:locked/>
    <w:rsid w:val="00C66C3E"/>
    <w:pPr>
      <w:spacing w:after="120" w:line="480" w:lineRule="auto"/>
      <w:ind w:left="360"/>
    </w:pPr>
    <w:rPr>
      <w:rFonts w:cs="Traditional Arabic"/>
      <w:sz w:val="20"/>
      <w:szCs w:val="20"/>
    </w:rPr>
  </w:style>
  <w:style w:type="character" w:customStyle="1" w:styleId="BodyTextIndent2Char">
    <w:name w:val="Body Text Indent 2 Char"/>
    <w:link w:val="BodyTextIndent2"/>
    <w:uiPriority w:val="99"/>
    <w:locked/>
    <w:rsid w:val="00C66C3E"/>
    <w:rPr>
      <w:rFonts w:ascii="Times New Roman" w:hAnsi="Times New Roman" w:cs="Traditional Arabic"/>
      <w:lang w:bidi="ar-SA"/>
    </w:rPr>
  </w:style>
  <w:style w:type="paragraph" w:styleId="BodyTextIndent3">
    <w:name w:val="Body Text Indent 3"/>
    <w:basedOn w:val="Normal"/>
    <w:link w:val="BodyTextIndent3Char"/>
    <w:uiPriority w:val="99"/>
    <w:locked/>
    <w:rsid w:val="00C66C3E"/>
    <w:pPr>
      <w:spacing w:after="120" w:line="240" w:lineRule="auto"/>
      <w:ind w:left="360"/>
    </w:pPr>
    <w:rPr>
      <w:rFonts w:cs="Traditional Arabic"/>
      <w:sz w:val="16"/>
      <w:szCs w:val="16"/>
    </w:rPr>
  </w:style>
  <w:style w:type="character" w:customStyle="1" w:styleId="BodyTextIndent3Char">
    <w:name w:val="Body Text Indent 3 Char"/>
    <w:link w:val="BodyTextIndent3"/>
    <w:uiPriority w:val="99"/>
    <w:locked/>
    <w:rsid w:val="00C66C3E"/>
    <w:rPr>
      <w:rFonts w:ascii="Times New Roman" w:hAnsi="Times New Roman" w:cs="Traditional Arabic"/>
      <w:sz w:val="16"/>
      <w:szCs w:val="16"/>
      <w:lang w:bidi="ar-SA"/>
    </w:rPr>
  </w:style>
  <w:style w:type="paragraph" w:customStyle="1" w:styleId="subtitleblue">
    <w:name w:val="subtitleblue"/>
    <w:basedOn w:val="Normal"/>
    <w:uiPriority w:val="99"/>
    <w:rsid w:val="00C66C3E"/>
    <w:pPr>
      <w:spacing w:before="100" w:beforeAutospacing="1" w:after="100" w:afterAutospacing="1" w:line="240" w:lineRule="auto"/>
    </w:pPr>
    <w:rPr>
      <w:rFonts w:ascii="Arial" w:hAnsi="Arial"/>
      <w:b/>
      <w:bCs/>
      <w:color w:val="333399"/>
      <w:sz w:val="21"/>
      <w:szCs w:val="21"/>
    </w:rPr>
  </w:style>
  <w:style w:type="paragraph" w:customStyle="1" w:styleId="pagetitlered">
    <w:name w:val="pagetitlered"/>
    <w:basedOn w:val="Normal"/>
    <w:uiPriority w:val="99"/>
    <w:rsid w:val="00C66C3E"/>
    <w:pPr>
      <w:pBdr>
        <w:top w:val="single" w:sz="24" w:space="4" w:color="000060"/>
        <w:left w:val="single" w:sz="24" w:space="4" w:color="000060"/>
        <w:bottom w:val="single" w:sz="24" w:space="4" w:color="000060"/>
        <w:right w:val="single" w:sz="24" w:space="4" w:color="000060"/>
      </w:pBdr>
      <w:shd w:val="clear" w:color="auto" w:fill="990000"/>
      <w:spacing w:before="100" w:beforeAutospacing="1" w:after="100" w:afterAutospacing="1" w:line="360" w:lineRule="atLeast"/>
    </w:pPr>
    <w:rPr>
      <w:rFonts w:ascii="Arial" w:hAnsi="Arial"/>
      <w:b/>
      <w:bCs/>
      <w:color w:val="FFFFFF"/>
      <w:sz w:val="24"/>
    </w:rPr>
  </w:style>
  <w:style w:type="paragraph" w:customStyle="1" w:styleId="featuresred">
    <w:name w:val="featuresred"/>
    <w:basedOn w:val="Normal"/>
    <w:uiPriority w:val="99"/>
    <w:rsid w:val="00C66C3E"/>
    <w:pPr>
      <w:shd w:val="clear" w:color="auto" w:fill="990000"/>
      <w:spacing w:before="100" w:beforeAutospacing="1" w:after="100" w:afterAutospacing="1" w:line="270" w:lineRule="atLeast"/>
    </w:pPr>
    <w:rPr>
      <w:rFonts w:ascii="Arial" w:hAnsi="Arial"/>
      <w:b/>
      <w:bCs/>
      <w:color w:val="FFFFFF"/>
      <w:sz w:val="24"/>
    </w:rPr>
  </w:style>
  <w:style w:type="paragraph" w:customStyle="1" w:styleId="featuresblue">
    <w:name w:val="featuresblue"/>
    <w:basedOn w:val="Normal"/>
    <w:uiPriority w:val="99"/>
    <w:rsid w:val="00C66C3E"/>
    <w:pPr>
      <w:shd w:val="clear" w:color="auto" w:fill="000066"/>
      <w:spacing w:before="100" w:beforeAutospacing="1" w:after="100" w:afterAutospacing="1" w:line="240" w:lineRule="auto"/>
    </w:pPr>
    <w:rPr>
      <w:rFonts w:ascii="Arial" w:hAnsi="Arial"/>
      <w:b/>
      <w:bCs/>
      <w:color w:val="FFFFFF"/>
      <w:sz w:val="24"/>
    </w:rPr>
  </w:style>
  <w:style w:type="paragraph" w:customStyle="1" w:styleId="subtitlewhite">
    <w:name w:val="subtitlewhite"/>
    <w:basedOn w:val="Normal"/>
    <w:uiPriority w:val="99"/>
    <w:rsid w:val="00C66C3E"/>
    <w:pPr>
      <w:spacing w:before="100" w:beforeAutospacing="1" w:after="100" w:afterAutospacing="1" w:line="240" w:lineRule="auto"/>
    </w:pPr>
    <w:rPr>
      <w:rFonts w:ascii="Arial" w:hAnsi="Arial"/>
      <w:b/>
      <w:bCs/>
      <w:color w:val="FFFFFF"/>
      <w:sz w:val="21"/>
      <w:szCs w:val="21"/>
    </w:rPr>
  </w:style>
  <w:style w:type="paragraph" w:customStyle="1" w:styleId="lgblue">
    <w:name w:val="lgblue"/>
    <w:basedOn w:val="Normal"/>
    <w:uiPriority w:val="99"/>
    <w:rsid w:val="00C66C3E"/>
    <w:pPr>
      <w:spacing w:before="100" w:beforeAutospacing="1" w:after="100" w:afterAutospacing="1" w:line="240" w:lineRule="auto"/>
    </w:pPr>
    <w:rPr>
      <w:rFonts w:ascii="Arial" w:hAnsi="Arial"/>
      <w:b/>
      <w:bCs/>
      <w:color w:val="333399"/>
      <w:sz w:val="27"/>
      <w:szCs w:val="27"/>
    </w:rPr>
  </w:style>
  <w:style w:type="paragraph" w:customStyle="1" w:styleId="lgred">
    <w:name w:val="lgred"/>
    <w:basedOn w:val="Normal"/>
    <w:uiPriority w:val="99"/>
    <w:rsid w:val="00C66C3E"/>
    <w:pPr>
      <w:spacing w:before="100" w:beforeAutospacing="1" w:after="100" w:afterAutospacing="1" w:line="240" w:lineRule="auto"/>
    </w:pPr>
    <w:rPr>
      <w:rFonts w:ascii="Arial" w:hAnsi="Arial"/>
      <w:b/>
      <w:bCs/>
      <w:color w:val="990000"/>
      <w:sz w:val="27"/>
      <w:szCs w:val="27"/>
    </w:rPr>
  </w:style>
  <w:style w:type="paragraph" w:customStyle="1" w:styleId="txtblue">
    <w:name w:val="txtblue"/>
    <w:basedOn w:val="Normal"/>
    <w:uiPriority w:val="99"/>
    <w:rsid w:val="00C66C3E"/>
    <w:pPr>
      <w:spacing w:before="100" w:beforeAutospacing="1" w:after="100" w:afterAutospacing="1" w:line="240" w:lineRule="auto"/>
    </w:pPr>
    <w:rPr>
      <w:rFonts w:ascii="Arial" w:hAnsi="Arial"/>
      <w:color w:val="333399"/>
      <w:sz w:val="21"/>
      <w:szCs w:val="21"/>
    </w:rPr>
  </w:style>
  <w:style w:type="paragraph" w:customStyle="1" w:styleId="nav">
    <w:name w:val="nav"/>
    <w:basedOn w:val="Normal"/>
    <w:uiPriority w:val="99"/>
    <w:rsid w:val="00C66C3E"/>
    <w:pPr>
      <w:shd w:val="clear" w:color="auto" w:fill="FFD9D9"/>
      <w:spacing w:before="100" w:beforeAutospacing="1" w:after="100" w:afterAutospacing="1" w:line="300" w:lineRule="atLeast"/>
    </w:pPr>
    <w:rPr>
      <w:rFonts w:ascii="Arial" w:hAnsi="Arial"/>
      <w:b/>
      <w:bCs/>
      <w:sz w:val="18"/>
      <w:szCs w:val="18"/>
    </w:rPr>
  </w:style>
  <w:style w:type="paragraph" w:customStyle="1" w:styleId="navlink">
    <w:name w:val="navlink"/>
    <w:basedOn w:val="Normal"/>
    <w:uiPriority w:val="99"/>
    <w:rsid w:val="00C66C3E"/>
    <w:pPr>
      <w:shd w:val="clear" w:color="auto" w:fill="DDDDDD"/>
      <w:spacing w:before="100" w:beforeAutospacing="1" w:after="100" w:afterAutospacing="1" w:line="270" w:lineRule="atLeast"/>
    </w:pPr>
    <w:rPr>
      <w:rFonts w:ascii="Arial" w:hAnsi="Arial"/>
      <w:b/>
      <w:bCs/>
      <w:sz w:val="17"/>
      <w:szCs w:val="17"/>
    </w:rPr>
  </w:style>
  <w:style w:type="paragraph" w:customStyle="1" w:styleId="sidebar">
    <w:name w:val="sidebar"/>
    <w:basedOn w:val="Normal"/>
    <w:uiPriority w:val="99"/>
    <w:rsid w:val="00C66C3E"/>
    <w:pPr>
      <w:shd w:val="clear" w:color="auto" w:fill="FFFFFF"/>
      <w:spacing w:before="100" w:beforeAutospacing="1" w:after="100" w:afterAutospacing="1" w:line="270" w:lineRule="atLeast"/>
    </w:pPr>
    <w:rPr>
      <w:rFonts w:ascii="Arial" w:hAnsi="Arial"/>
      <w:sz w:val="18"/>
      <w:szCs w:val="18"/>
    </w:rPr>
  </w:style>
  <w:style w:type="paragraph" w:customStyle="1" w:styleId="Footer1">
    <w:name w:val="Footer1"/>
    <w:basedOn w:val="Normal"/>
    <w:uiPriority w:val="99"/>
    <w:rsid w:val="00C66C3E"/>
    <w:pPr>
      <w:shd w:val="clear" w:color="auto" w:fill="EFEFEF"/>
      <w:spacing w:before="100" w:beforeAutospacing="1" w:after="100" w:afterAutospacing="1" w:line="270" w:lineRule="atLeast"/>
    </w:pPr>
    <w:rPr>
      <w:rFonts w:ascii="Arial" w:hAnsi="Arial"/>
      <w:b/>
      <w:bCs/>
      <w:color w:val="333333"/>
      <w:sz w:val="18"/>
      <w:szCs w:val="18"/>
    </w:rPr>
  </w:style>
  <w:style w:type="paragraph" w:customStyle="1" w:styleId="tiny">
    <w:name w:val="tiny"/>
    <w:basedOn w:val="Normal"/>
    <w:uiPriority w:val="99"/>
    <w:rsid w:val="00C66C3E"/>
    <w:pPr>
      <w:spacing w:before="100" w:beforeAutospacing="1" w:after="100" w:afterAutospacing="1" w:line="240" w:lineRule="auto"/>
    </w:pPr>
    <w:rPr>
      <w:rFonts w:ascii="Arial" w:hAnsi="Arial"/>
      <w:color w:val="333333"/>
      <w:sz w:val="14"/>
      <w:szCs w:val="14"/>
    </w:rPr>
  </w:style>
  <w:style w:type="paragraph" w:customStyle="1" w:styleId="specialsblue">
    <w:name w:val="specialsblue"/>
    <w:basedOn w:val="Normal"/>
    <w:uiPriority w:val="99"/>
    <w:rsid w:val="00C66C3E"/>
    <w:pPr>
      <w:spacing w:before="100" w:beforeAutospacing="1" w:after="100" w:afterAutospacing="1" w:line="240" w:lineRule="auto"/>
    </w:pPr>
    <w:rPr>
      <w:rFonts w:ascii="Arial" w:hAnsi="Arial"/>
      <w:b/>
      <w:bCs/>
      <w:color w:val="333399"/>
      <w:sz w:val="18"/>
      <w:szCs w:val="18"/>
    </w:rPr>
  </w:style>
  <w:style w:type="paragraph" w:styleId="z-TopofForm">
    <w:name w:val="HTML Top of Form"/>
    <w:basedOn w:val="Normal"/>
    <w:next w:val="Normal"/>
    <w:link w:val="z-TopofFormChar"/>
    <w:hidden/>
    <w:uiPriority w:val="99"/>
    <w:locked/>
    <w:rsid w:val="000454D8"/>
    <w:pPr>
      <w:pBdr>
        <w:bottom w:val="single" w:sz="6" w:space="1" w:color="auto"/>
      </w:pBdr>
      <w:spacing w:line="240" w:lineRule="auto"/>
      <w:jc w:val="center"/>
    </w:pPr>
    <w:rPr>
      <w:rFonts w:ascii="Arial" w:hAnsi="Arial"/>
      <w:vanish/>
      <w:sz w:val="16"/>
      <w:szCs w:val="16"/>
    </w:rPr>
  </w:style>
  <w:style w:type="character" w:customStyle="1" w:styleId="z-TopofFormChar">
    <w:name w:val="z-Top of Form Char"/>
    <w:link w:val="z-TopofForm"/>
    <w:uiPriority w:val="99"/>
    <w:locked/>
    <w:rsid w:val="000454D8"/>
    <w:rPr>
      <w:rFonts w:ascii="Arial" w:hAnsi="Arial" w:cs="Arial"/>
      <w:vanish/>
      <w:sz w:val="16"/>
      <w:szCs w:val="16"/>
      <w:lang w:val="en-US" w:eastAsia="en-US" w:bidi="ar-SA"/>
    </w:rPr>
  </w:style>
  <w:style w:type="paragraph" w:styleId="z-BottomofForm">
    <w:name w:val="HTML Bottom of Form"/>
    <w:basedOn w:val="Normal"/>
    <w:next w:val="Normal"/>
    <w:link w:val="z-BottomofFormChar"/>
    <w:hidden/>
    <w:uiPriority w:val="99"/>
    <w:locked/>
    <w:rsid w:val="000454D8"/>
    <w:pPr>
      <w:pBdr>
        <w:top w:val="single" w:sz="6" w:space="1" w:color="auto"/>
      </w:pBdr>
      <w:spacing w:line="240" w:lineRule="auto"/>
      <w:jc w:val="center"/>
    </w:pPr>
    <w:rPr>
      <w:rFonts w:ascii="Arial" w:hAnsi="Arial"/>
      <w:vanish/>
      <w:sz w:val="16"/>
      <w:szCs w:val="16"/>
    </w:rPr>
  </w:style>
  <w:style w:type="character" w:customStyle="1" w:styleId="z-BottomofFormChar">
    <w:name w:val="z-Bottom of Form Char"/>
    <w:link w:val="z-BottomofForm"/>
    <w:uiPriority w:val="99"/>
    <w:locked/>
    <w:rsid w:val="000454D8"/>
    <w:rPr>
      <w:rFonts w:ascii="Arial" w:hAnsi="Arial" w:cs="Arial"/>
      <w:vanish/>
      <w:sz w:val="16"/>
      <w:szCs w:val="16"/>
      <w:lang w:val="en-US" w:eastAsia="en-US" w:bidi="ar-SA"/>
    </w:rPr>
  </w:style>
  <w:style w:type="paragraph" w:customStyle="1" w:styleId="style12">
    <w:name w:val="style12"/>
    <w:basedOn w:val="Normal"/>
    <w:uiPriority w:val="99"/>
    <w:rsid w:val="00C66C3E"/>
    <w:pPr>
      <w:spacing w:before="100" w:beforeAutospacing="1" w:after="100" w:afterAutospacing="1" w:line="240" w:lineRule="auto"/>
    </w:pPr>
    <w:rPr>
      <w:rFonts w:ascii="Verdana" w:hAnsi="Verdana" w:cs="Times New Roman"/>
      <w:sz w:val="15"/>
      <w:szCs w:val="15"/>
      <w:lang w:bidi="fa-IR"/>
    </w:rPr>
  </w:style>
  <w:style w:type="character" w:customStyle="1" w:styleId="style121">
    <w:name w:val="style121"/>
    <w:uiPriority w:val="99"/>
    <w:rsid w:val="00C66C3E"/>
    <w:rPr>
      <w:rFonts w:ascii="Verdana" w:hAnsi="Verdana" w:cs="Times New Roman"/>
      <w:sz w:val="15"/>
      <w:szCs w:val="15"/>
    </w:rPr>
  </w:style>
  <w:style w:type="character" w:customStyle="1" w:styleId="style141">
    <w:name w:val="style141"/>
    <w:uiPriority w:val="99"/>
    <w:rsid w:val="00C66C3E"/>
    <w:rPr>
      <w:rFonts w:cs="Times New Roman"/>
      <w:sz w:val="15"/>
      <w:szCs w:val="15"/>
    </w:rPr>
  </w:style>
  <w:style w:type="paragraph" w:customStyle="1" w:styleId="1">
    <w:name w:val="تيتر 1"/>
    <w:basedOn w:val="Normal"/>
    <w:uiPriority w:val="99"/>
    <w:rsid w:val="00C66C3E"/>
    <w:pPr>
      <w:widowControl w:val="0"/>
      <w:spacing w:before="240" w:after="240" w:line="240" w:lineRule="auto"/>
    </w:pPr>
    <w:rPr>
      <w:rFonts w:cs="B Titr"/>
      <w:sz w:val="28"/>
      <w:szCs w:val="32"/>
      <w:lang w:bidi="fa-IR"/>
    </w:rPr>
  </w:style>
  <w:style w:type="paragraph" w:customStyle="1" w:styleId="2">
    <w:name w:val="تيتر 2"/>
    <w:basedOn w:val="Normal"/>
    <w:link w:val="2Char"/>
    <w:uiPriority w:val="99"/>
    <w:rsid w:val="00C66C3E"/>
    <w:pPr>
      <w:widowControl w:val="0"/>
      <w:spacing w:before="240" w:after="240" w:line="240" w:lineRule="auto"/>
    </w:pPr>
    <w:rPr>
      <w:rFonts w:cs="B Traffic"/>
      <w:bCs/>
      <w:sz w:val="28"/>
      <w:szCs w:val="28"/>
      <w:lang w:bidi="fa-IR"/>
    </w:rPr>
  </w:style>
  <w:style w:type="character" w:customStyle="1" w:styleId="2Char">
    <w:name w:val="تيتر 2 Char"/>
    <w:link w:val="2"/>
    <w:uiPriority w:val="99"/>
    <w:locked/>
    <w:rsid w:val="00C66C3E"/>
    <w:rPr>
      <w:rFonts w:ascii="Times New Roman" w:hAnsi="Times New Roman" w:cs="B Traffic"/>
      <w:bCs/>
      <w:sz w:val="28"/>
      <w:szCs w:val="28"/>
    </w:rPr>
  </w:style>
  <w:style w:type="table" w:customStyle="1" w:styleId="TableGrid1">
    <w:name w:val="Table Grid1"/>
    <w:uiPriority w:val="39"/>
    <w:rsid w:val="00C66C3E"/>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uiPriority w:val="60"/>
    <w:rsid w:val="00C66C3E"/>
    <w:rPr>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TOAHeading">
    <w:name w:val="toa heading"/>
    <w:basedOn w:val="Default"/>
    <w:next w:val="Default"/>
    <w:uiPriority w:val="99"/>
    <w:locked/>
    <w:rsid w:val="00C66C3E"/>
    <w:rPr>
      <w:color w:val="auto"/>
      <w:lang w:bidi="fa-IR"/>
    </w:rPr>
  </w:style>
  <w:style w:type="paragraph" w:styleId="EndnoteText">
    <w:name w:val="endnote text"/>
    <w:basedOn w:val="Normal"/>
    <w:link w:val="EndnoteTextChar"/>
    <w:uiPriority w:val="99"/>
    <w:locked/>
    <w:rsid w:val="00C66C3E"/>
    <w:rPr>
      <w:sz w:val="20"/>
      <w:szCs w:val="20"/>
      <w:lang w:bidi="fa-IR"/>
    </w:rPr>
  </w:style>
  <w:style w:type="character" w:customStyle="1" w:styleId="EndnoteTextChar">
    <w:name w:val="Endnote Text Char"/>
    <w:link w:val="EndnoteText"/>
    <w:uiPriority w:val="99"/>
    <w:locked/>
    <w:rsid w:val="00C66C3E"/>
    <w:rPr>
      <w:rFonts w:ascii="Times New Roman" w:hAnsi="Times New Roman" w:cs="B Nazanin"/>
    </w:rPr>
  </w:style>
  <w:style w:type="character" w:styleId="EndnoteReference">
    <w:name w:val="endnote reference"/>
    <w:uiPriority w:val="99"/>
    <w:semiHidden/>
    <w:locked/>
    <w:rsid w:val="00C66C3E"/>
    <w:rPr>
      <w:rFonts w:cs="Times New Roman"/>
      <w:vertAlign w:val="superscript"/>
    </w:rPr>
  </w:style>
  <w:style w:type="paragraph" w:customStyle="1" w:styleId="Text0">
    <w:name w:val="Text"/>
    <w:basedOn w:val="Normal"/>
    <w:link w:val="TextChar"/>
    <w:uiPriority w:val="99"/>
    <w:rsid w:val="00C66C3E"/>
    <w:pPr>
      <w:spacing w:line="240" w:lineRule="auto"/>
      <w:ind w:firstLine="340"/>
    </w:pPr>
    <w:rPr>
      <w:rFonts w:eastAsia="MS Mincho"/>
      <w:sz w:val="20"/>
      <w:lang w:bidi="fa-IR"/>
    </w:rPr>
  </w:style>
  <w:style w:type="character" w:customStyle="1" w:styleId="TextChar">
    <w:name w:val="Text Char"/>
    <w:link w:val="Text0"/>
    <w:uiPriority w:val="99"/>
    <w:locked/>
    <w:rsid w:val="00C66C3E"/>
    <w:rPr>
      <w:rFonts w:ascii="Times New Roman" w:eastAsia="MS Mincho" w:hAnsi="Times New Roman" w:cs="B Nazanin"/>
      <w:szCs w:val="24"/>
    </w:rPr>
  </w:style>
  <w:style w:type="paragraph" w:customStyle="1" w:styleId="Text1">
    <w:name w:val="Text1"/>
    <w:basedOn w:val="Text0"/>
    <w:link w:val="Text1Char"/>
    <w:uiPriority w:val="99"/>
    <w:rsid w:val="00C66C3E"/>
    <w:pPr>
      <w:ind w:firstLine="0"/>
    </w:pPr>
  </w:style>
  <w:style w:type="character" w:customStyle="1" w:styleId="Text1Char">
    <w:name w:val="Text1 Char"/>
    <w:link w:val="Text1"/>
    <w:uiPriority w:val="99"/>
    <w:locked/>
    <w:rsid w:val="00C66C3E"/>
    <w:rPr>
      <w:rFonts w:ascii="Times New Roman" w:eastAsia="MS Mincho" w:hAnsi="Times New Roman" w:cs="B Nazanin"/>
      <w:szCs w:val="24"/>
    </w:rPr>
  </w:style>
  <w:style w:type="paragraph" w:customStyle="1" w:styleId="Heading0">
    <w:name w:val="Heading 0"/>
    <w:basedOn w:val="Heading1"/>
    <w:uiPriority w:val="99"/>
    <w:rsid w:val="00C66C3E"/>
    <w:pPr>
      <w:keepLines w:val="0"/>
      <w:jc w:val="both"/>
    </w:pPr>
    <w:rPr>
      <w:rFonts w:ascii="Times New Roman" w:eastAsia="MS Mincho" w:hAnsi="Times New Roman"/>
      <w:kern w:val="32"/>
      <w:sz w:val="32"/>
      <w:lang w:bidi="fa-IR"/>
    </w:rPr>
  </w:style>
  <w:style w:type="paragraph" w:customStyle="1" w:styleId="Author">
    <w:name w:val="Author"/>
    <w:basedOn w:val="Normal"/>
    <w:link w:val="AuthorChar"/>
    <w:uiPriority w:val="99"/>
    <w:rsid w:val="00C66C3E"/>
    <w:pPr>
      <w:spacing w:line="240" w:lineRule="auto"/>
      <w:jc w:val="center"/>
    </w:pPr>
    <w:rPr>
      <w:rFonts w:eastAsia="MS Mincho"/>
      <w:szCs w:val="28"/>
      <w:lang w:bidi="fa-IR"/>
    </w:rPr>
  </w:style>
  <w:style w:type="character" w:customStyle="1" w:styleId="AuthorChar">
    <w:name w:val="Author Char"/>
    <w:link w:val="Author"/>
    <w:uiPriority w:val="99"/>
    <w:locked/>
    <w:rsid w:val="00C66C3E"/>
    <w:rPr>
      <w:rFonts w:ascii="Times New Roman" w:eastAsia="MS Mincho" w:hAnsi="Times New Roman" w:cs="B Nazanin"/>
      <w:sz w:val="22"/>
      <w:szCs w:val="28"/>
    </w:rPr>
  </w:style>
  <w:style w:type="paragraph" w:customStyle="1" w:styleId="BulletedText">
    <w:name w:val="Bulleted Text"/>
    <w:basedOn w:val="Text1"/>
    <w:uiPriority w:val="99"/>
    <w:rsid w:val="00C66C3E"/>
    <w:pPr>
      <w:tabs>
        <w:tab w:val="num" w:pos="360"/>
      </w:tabs>
      <w:jc w:val="both"/>
    </w:pPr>
    <w:rPr>
      <w:sz w:val="24"/>
      <w:szCs w:val="28"/>
    </w:rPr>
  </w:style>
  <w:style w:type="paragraph" w:customStyle="1" w:styleId="FigureCaption">
    <w:name w:val="Figure Caption"/>
    <w:basedOn w:val="Normal"/>
    <w:uiPriority w:val="99"/>
    <w:rsid w:val="00C66C3E"/>
    <w:pPr>
      <w:spacing w:line="240" w:lineRule="auto"/>
      <w:jc w:val="center"/>
    </w:pPr>
    <w:rPr>
      <w:rFonts w:eastAsia="MS Mincho"/>
      <w:b/>
      <w:bCs/>
      <w:sz w:val="18"/>
      <w:szCs w:val="20"/>
      <w:lang w:bidi="fa-IR"/>
    </w:rPr>
  </w:style>
  <w:style w:type="paragraph" w:customStyle="1" w:styleId="Equation">
    <w:name w:val="Equation"/>
    <w:next w:val="Normal"/>
    <w:uiPriority w:val="99"/>
    <w:rsid w:val="00C66C3E"/>
    <w:pPr>
      <w:spacing w:before="60" w:after="60"/>
      <w:ind w:left="170" w:hanging="170"/>
    </w:pPr>
    <w:rPr>
      <w:rFonts w:ascii="Times New Roman" w:eastAsia="MS Mincho" w:hAnsi="Times New Roman" w:cs="Nazanin"/>
      <w:szCs w:val="22"/>
      <w:lang w:bidi="ar-SA"/>
    </w:rPr>
  </w:style>
  <w:style w:type="paragraph" w:customStyle="1" w:styleId="REF">
    <w:name w:val="REF"/>
    <w:basedOn w:val="Normal"/>
    <w:uiPriority w:val="99"/>
    <w:rsid w:val="00C66C3E"/>
    <w:pPr>
      <w:tabs>
        <w:tab w:val="num" w:pos="454"/>
      </w:tabs>
      <w:spacing w:line="240" w:lineRule="auto"/>
      <w:ind w:left="454" w:hanging="170"/>
      <w:jc w:val="both"/>
    </w:pPr>
    <w:rPr>
      <w:rFonts w:eastAsia="MS Mincho"/>
      <w:sz w:val="18"/>
      <w:szCs w:val="20"/>
      <w:lang w:bidi="fa-IR"/>
    </w:rPr>
  </w:style>
  <w:style w:type="paragraph" w:customStyle="1" w:styleId="ENREF">
    <w:name w:val="EN_REF"/>
    <w:basedOn w:val="REF"/>
    <w:uiPriority w:val="99"/>
    <w:rsid w:val="00C66C3E"/>
  </w:style>
  <w:style w:type="paragraph" w:customStyle="1" w:styleId="FigureText">
    <w:name w:val="Figure Text"/>
    <w:basedOn w:val="Normal"/>
    <w:uiPriority w:val="99"/>
    <w:rsid w:val="00C66C3E"/>
    <w:pPr>
      <w:spacing w:line="240" w:lineRule="auto"/>
      <w:jc w:val="center"/>
    </w:pPr>
    <w:rPr>
      <w:rFonts w:eastAsia="MS Mincho"/>
      <w:sz w:val="16"/>
      <w:szCs w:val="18"/>
      <w:lang w:bidi="fa-IR"/>
    </w:rPr>
  </w:style>
  <w:style w:type="paragraph" w:styleId="TOC1">
    <w:name w:val="toc 1"/>
    <w:basedOn w:val="Normal"/>
    <w:next w:val="Normal"/>
    <w:autoRedefine/>
    <w:uiPriority w:val="39"/>
    <w:rsid w:val="00C66C3E"/>
    <w:pPr>
      <w:tabs>
        <w:tab w:val="right" w:leader="dot" w:pos="6759"/>
        <w:tab w:val="right" w:leader="dot" w:pos="6804"/>
        <w:tab w:val="right" w:leader="dot" w:pos="9629"/>
      </w:tabs>
      <w:spacing w:after="100"/>
    </w:pPr>
    <w:rPr>
      <w:rFonts w:ascii="Times New Roman Bold" w:eastAsia="MS Mincho" w:hAnsi="Times New Roman Bold"/>
      <w:b/>
      <w:bCs/>
      <w:noProof/>
      <w:lang w:bidi="fa-IR"/>
    </w:rPr>
  </w:style>
  <w:style w:type="paragraph" w:styleId="TOC2">
    <w:name w:val="toc 2"/>
    <w:basedOn w:val="Normal"/>
    <w:next w:val="Normal"/>
    <w:autoRedefine/>
    <w:uiPriority w:val="39"/>
    <w:rsid w:val="00C66C3E"/>
    <w:pPr>
      <w:tabs>
        <w:tab w:val="right" w:leader="dot" w:pos="6759"/>
        <w:tab w:val="right" w:leader="dot" w:pos="6804"/>
      </w:tabs>
      <w:spacing w:line="240" w:lineRule="auto"/>
      <w:jc w:val="both"/>
    </w:pPr>
    <w:rPr>
      <w:rFonts w:eastAsia="MS Mincho"/>
      <w:noProof/>
      <w:lang w:bidi="fa-IR"/>
    </w:rPr>
  </w:style>
  <w:style w:type="paragraph" w:customStyle="1" w:styleId="Heading00">
    <w:name w:val="Heading0"/>
    <w:basedOn w:val="Text0"/>
    <w:link w:val="Heading0Char"/>
    <w:uiPriority w:val="99"/>
    <w:rsid w:val="00C66C3E"/>
    <w:pPr>
      <w:spacing w:before="240" w:after="60"/>
      <w:ind w:firstLine="0"/>
    </w:pPr>
    <w:rPr>
      <w:b/>
      <w:bCs/>
      <w:sz w:val="32"/>
      <w:szCs w:val="36"/>
    </w:rPr>
  </w:style>
  <w:style w:type="character" w:customStyle="1" w:styleId="Heading0Char">
    <w:name w:val="Heading0 Char"/>
    <w:link w:val="Heading00"/>
    <w:uiPriority w:val="99"/>
    <w:locked/>
    <w:rsid w:val="00C66C3E"/>
    <w:rPr>
      <w:rFonts w:ascii="Times New Roman" w:eastAsia="MS Mincho" w:hAnsi="Times New Roman" w:cs="B Nazanin"/>
      <w:b/>
      <w:bCs/>
      <w:sz w:val="32"/>
      <w:szCs w:val="36"/>
    </w:rPr>
  </w:style>
  <w:style w:type="paragraph" w:customStyle="1" w:styleId="Project">
    <w:name w:val="Project"/>
    <w:basedOn w:val="Heading00"/>
    <w:link w:val="ProjectChar"/>
    <w:uiPriority w:val="99"/>
    <w:rsid w:val="00C66C3E"/>
    <w:pPr>
      <w:spacing w:before="0" w:after="0"/>
    </w:pPr>
    <w:rPr>
      <w:b w:val="0"/>
      <w:bCs w:val="0"/>
      <w:sz w:val="24"/>
      <w:szCs w:val="28"/>
    </w:rPr>
  </w:style>
  <w:style w:type="character" w:customStyle="1" w:styleId="ProjectChar">
    <w:name w:val="Project Char"/>
    <w:link w:val="Project"/>
    <w:uiPriority w:val="99"/>
    <w:locked/>
    <w:rsid w:val="00C66C3E"/>
    <w:rPr>
      <w:rFonts w:ascii="Times New Roman" w:eastAsia="MS Mincho" w:hAnsi="Times New Roman" w:cs="B Nazanin"/>
      <w:sz w:val="24"/>
      <w:szCs w:val="28"/>
    </w:rPr>
  </w:style>
  <w:style w:type="character" w:customStyle="1" w:styleId="NormalChar">
    <w:name w:val="Normal Char"/>
    <w:uiPriority w:val="99"/>
    <w:rsid w:val="00C66C3E"/>
    <w:rPr>
      <w:rFonts w:eastAsia="MS Mincho" w:cs="B Nazanin"/>
      <w:sz w:val="28"/>
      <w:szCs w:val="28"/>
      <w:lang w:val="en-US" w:eastAsia="en-US" w:bidi="fa-IR"/>
    </w:rPr>
  </w:style>
  <w:style w:type="paragraph" w:customStyle="1" w:styleId="Title1">
    <w:name w:val="Title1"/>
    <w:basedOn w:val="Normal"/>
    <w:link w:val="titleChar"/>
    <w:uiPriority w:val="99"/>
    <w:rsid w:val="00C66C3E"/>
    <w:pPr>
      <w:spacing w:line="240" w:lineRule="auto"/>
      <w:jc w:val="center"/>
    </w:pPr>
    <w:rPr>
      <w:rFonts w:eastAsia="MS Mincho"/>
      <w:b/>
      <w:bCs/>
      <w:sz w:val="40"/>
      <w:szCs w:val="44"/>
      <w:lang w:bidi="fa-IR"/>
    </w:rPr>
  </w:style>
  <w:style w:type="character" w:customStyle="1" w:styleId="titleChar">
    <w:name w:val="title Char"/>
    <w:link w:val="Title1"/>
    <w:uiPriority w:val="99"/>
    <w:locked/>
    <w:rsid w:val="00C66C3E"/>
    <w:rPr>
      <w:rFonts w:ascii="Times New Roman" w:eastAsia="MS Mincho" w:hAnsi="Times New Roman" w:cs="B Nazanin"/>
      <w:b/>
      <w:bCs/>
      <w:sz w:val="40"/>
      <w:szCs w:val="44"/>
    </w:rPr>
  </w:style>
  <w:style w:type="paragraph" w:customStyle="1" w:styleId="author0">
    <w:name w:val="author"/>
    <w:basedOn w:val="Author"/>
    <w:link w:val="authorChar0"/>
    <w:uiPriority w:val="99"/>
    <w:rsid w:val="00C66C3E"/>
    <w:pPr>
      <w:spacing w:before="120"/>
    </w:pPr>
    <w:rPr>
      <w:sz w:val="28"/>
      <w:szCs w:val="32"/>
    </w:rPr>
  </w:style>
  <w:style w:type="character" w:customStyle="1" w:styleId="authorChar0">
    <w:name w:val="author Char"/>
    <w:link w:val="author0"/>
    <w:uiPriority w:val="99"/>
    <w:locked/>
    <w:rsid w:val="00C66C3E"/>
    <w:rPr>
      <w:rFonts w:ascii="Times New Roman" w:eastAsia="MS Mincho" w:hAnsi="Times New Roman" w:cs="B Nazanin"/>
      <w:sz w:val="28"/>
      <w:szCs w:val="32"/>
    </w:rPr>
  </w:style>
  <w:style w:type="paragraph" w:customStyle="1" w:styleId="Abstract2">
    <w:name w:val="Abstract2"/>
    <w:basedOn w:val="Text0"/>
    <w:uiPriority w:val="99"/>
    <w:rsid w:val="00C66C3E"/>
    <w:rPr>
      <w:bCs/>
    </w:rPr>
  </w:style>
  <w:style w:type="paragraph" w:customStyle="1" w:styleId="Abstract">
    <w:name w:val="Abstract"/>
    <w:basedOn w:val="Text1"/>
    <w:uiPriority w:val="99"/>
    <w:rsid w:val="00C66C3E"/>
    <w:rPr>
      <w:bCs/>
    </w:rPr>
  </w:style>
  <w:style w:type="paragraph" w:styleId="Title">
    <w:name w:val="Title"/>
    <w:basedOn w:val="Normal"/>
    <w:link w:val="TitleChar0"/>
    <w:uiPriority w:val="99"/>
    <w:qFormat/>
    <w:rsid w:val="00C66C3E"/>
    <w:pPr>
      <w:spacing w:before="480" w:after="60" w:line="240" w:lineRule="auto"/>
      <w:ind w:left="567" w:right="567"/>
      <w:jc w:val="center"/>
      <w:outlineLvl w:val="0"/>
    </w:pPr>
    <w:rPr>
      <w:rFonts w:eastAsia="MS Mincho"/>
      <w:b/>
      <w:bCs/>
      <w:kern w:val="28"/>
      <w:sz w:val="40"/>
      <w:szCs w:val="44"/>
      <w:lang w:bidi="fa-IR"/>
    </w:rPr>
  </w:style>
  <w:style w:type="character" w:customStyle="1" w:styleId="TitleChar0">
    <w:name w:val="Title Char"/>
    <w:link w:val="Title"/>
    <w:uiPriority w:val="99"/>
    <w:locked/>
    <w:rsid w:val="00C66C3E"/>
    <w:rPr>
      <w:rFonts w:ascii="Times New Roman" w:eastAsia="MS Mincho" w:hAnsi="Times New Roman" w:cs="B Nazanin"/>
      <w:b/>
      <w:bCs/>
      <w:kern w:val="28"/>
      <w:sz w:val="40"/>
      <w:szCs w:val="44"/>
    </w:rPr>
  </w:style>
  <w:style w:type="paragraph" w:customStyle="1" w:styleId="ENauthor">
    <w:name w:val="ENauthor"/>
    <w:basedOn w:val="Author"/>
    <w:uiPriority w:val="99"/>
    <w:rsid w:val="00C66C3E"/>
    <w:pPr>
      <w:bidi w:val="0"/>
    </w:pPr>
  </w:style>
  <w:style w:type="paragraph" w:customStyle="1" w:styleId="ENtitle">
    <w:name w:val="ENtitle"/>
    <w:basedOn w:val="Title"/>
    <w:uiPriority w:val="99"/>
    <w:rsid w:val="00C66C3E"/>
    <w:pPr>
      <w:bidi w:val="0"/>
    </w:pPr>
  </w:style>
  <w:style w:type="paragraph" w:customStyle="1" w:styleId="ENheading0">
    <w:name w:val="ENheading 0"/>
    <w:basedOn w:val="Heading0"/>
    <w:uiPriority w:val="99"/>
    <w:rsid w:val="00C66C3E"/>
    <w:pPr>
      <w:bidi w:val="0"/>
    </w:pPr>
  </w:style>
  <w:style w:type="paragraph" w:customStyle="1" w:styleId="ENabstract">
    <w:name w:val="ENabstract"/>
    <w:basedOn w:val="Abstract"/>
    <w:uiPriority w:val="99"/>
    <w:rsid w:val="00C66C3E"/>
    <w:pPr>
      <w:bidi w:val="0"/>
    </w:pPr>
  </w:style>
  <w:style w:type="paragraph" w:customStyle="1" w:styleId="ENabrstract2">
    <w:name w:val="ENabrstract2"/>
    <w:basedOn w:val="Abstract2"/>
    <w:uiPriority w:val="99"/>
    <w:rsid w:val="00C66C3E"/>
    <w:pPr>
      <w:bidi w:val="0"/>
    </w:pPr>
  </w:style>
  <w:style w:type="paragraph" w:styleId="TableofFigures">
    <w:name w:val="table of figures"/>
    <w:basedOn w:val="Normal"/>
    <w:next w:val="Normal"/>
    <w:uiPriority w:val="99"/>
    <w:locked/>
    <w:rsid w:val="00C66C3E"/>
    <w:pPr>
      <w:spacing w:line="240" w:lineRule="auto"/>
      <w:jc w:val="both"/>
    </w:pPr>
    <w:rPr>
      <w:rFonts w:eastAsia="MS Mincho"/>
      <w:sz w:val="24"/>
      <w:szCs w:val="28"/>
      <w:lang w:bidi="fa-IR"/>
    </w:rPr>
  </w:style>
  <w:style w:type="character" w:styleId="SubtleEmphasis">
    <w:name w:val="Subtle Emphasis"/>
    <w:uiPriority w:val="99"/>
    <w:qFormat/>
    <w:rsid w:val="00C66C3E"/>
    <w:rPr>
      <w:rFonts w:ascii="Times New Roman" w:hAnsi="Times New Roman" w:cs="Times New Roman"/>
      <w:b/>
      <w:sz w:val="32"/>
    </w:rPr>
  </w:style>
  <w:style w:type="paragraph" w:customStyle="1" w:styleId="reference0">
    <w:name w:val="reference"/>
    <w:basedOn w:val="REF"/>
    <w:link w:val="refrenceChar"/>
    <w:uiPriority w:val="99"/>
    <w:rsid w:val="00C66C3E"/>
    <w:rPr>
      <w:rFonts w:ascii="Calibri" w:eastAsia="Calibri" w:hAnsi="Calibri" w:cs="Arial"/>
      <w:sz w:val="22"/>
      <w:szCs w:val="24"/>
    </w:rPr>
  </w:style>
  <w:style w:type="character" w:customStyle="1" w:styleId="refrenceChar">
    <w:name w:val="refrence Char"/>
    <w:link w:val="reference0"/>
    <w:uiPriority w:val="99"/>
    <w:locked/>
    <w:rsid w:val="00C66C3E"/>
    <w:rPr>
      <w:sz w:val="22"/>
      <w:szCs w:val="24"/>
    </w:rPr>
  </w:style>
  <w:style w:type="paragraph" w:styleId="TOC3">
    <w:name w:val="toc 3"/>
    <w:basedOn w:val="Normal"/>
    <w:next w:val="Normal"/>
    <w:autoRedefine/>
    <w:uiPriority w:val="39"/>
    <w:rsid w:val="00C66C3E"/>
    <w:pPr>
      <w:tabs>
        <w:tab w:val="right" w:leader="dot" w:pos="6759"/>
      </w:tabs>
      <w:spacing w:line="240" w:lineRule="auto"/>
      <w:ind w:left="170"/>
    </w:pPr>
    <w:rPr>
      <w:rFonts w:eastAsia="MS Mincho"/>
      <w:lang w:bidi="fa-IR"/>
    </w:rPr>
  </w:style>
  <w:style w:type="paragraph" w:styleId="TOC4">
    <w:name w:val="toc 4"/>
    <w:basedOn w:val="Normal"/>
    <w:next w:val="Normal"/>
    <w:autoRedefine/>
    <w:uiPriority w:val="39"/>
    <w:rsid w:val="00C66C3E"/>
    <w:pPr>
      <w:spacing w:line="240" w:lineRule="auto"/>
      <w:ind w:left="284"/>
    </w:pPr>
  </w:style>
  <w:style w:type="paragraph" w:styleId="TOC5">
    <w:name w:val="toc 5"/>
    <w:basedOn w:val="Normal"/>
    <w:next w:val="Normal"/>
    <w:autoRedefine/>
    <w:uiPriority w:val="39"/>
    <w:rsid w:val="00C66C3E"/>
    <w:pPr>
      <w:tabs>
        <w:tab w:val="right" w:leader="dot" w:pos="6749"/>
      </w:tabs>
      <w:spacing w:line="240" w:lineRule="auto"/>
      <w:ind w:left="454"/>
    </w:pPr>
  </w:style>
  <w:style w:type="paragraph" w:styleId="TOC6">
    <w:name w:val="toc 6"/>
    <w:basedOn w:val="Normal"/>
    <w:next w:val="Normal"/>
    <w:autoRedefine/>
    <w:uiPriority w:val="39"/>
    <w:rsid w:val="00C66C3E"/>
    <w:pPr>
      <w:spacing w:after="100"/>
      <w:ind w:left="1100"/>
    </w:pPr>
  </w:style>
  <w:style w:type="paragraph" w:styleId="TOC7">
    <w:name w:val="toc 7"/>
    <w:basedOn w:val="Normal"/>
    <w:next w:val="Normal"/>
    <w:autoRedefine/>
    <w:uiPriority w:val="39"/>
    <w:rsid w:val="00C66C3E"/>
    <w:pPr>
      <w:spacing w:after="100"/>
      <w:ind w:left="1320"/>
    </w:pPr>
  </w:style>
  <w:style w:type="paragraph" w:styleId="TOC8">
    <w:name w:val="toc 8"/>
    <w:basedOn w:val="Normal"/>
    <w:next w:val="Normal"/>
    <w:autoRedefine/>
    <w:uiPriority w:val="39"/>
    <w:rsid w:val="00C66C3E"/>
    <w:pPr>
      <w:spacing w:after="100"/>
      <w:ind w:left="1540"/>
    </w:pPr>
  </w:style>
  <w:style w:type="paragraph" w:styleId="TOC9">
    <w:name w:val="toc 9"/>
    <w:basedOn w:val="Normal"/>
    <w:next w:val="Normal"/>
    <w:autoRedefine/>
    <w:uiPriority w:val="39"/>
    <w:rsid w:val="00C66C3E"/>
    <w:pPr>
      <w:spacing w:after="100"/>
      <w:ind w:left="1760"/>
    </w:pPr>
  </w:style>
  <w:style w:type="character" w:customStyle="1" w:styleId="StyleFootnoteReferenceBold">
    <w:name w:val="Style Footnote Reference + Bold"/>
    <w:uiPriority w:val="99"/>
    <w:rsid w:val="00C66C3E"/>
    <w:rPr>
      <w:rFonts w:ascii="Times New Roman" w:hAnsi="Times New Roman" w:cs="Times New Roman"/>
      <w:position w:val="14"/>
      <w:sz w:val="22"/>
      <w:szCs w:val="22"/>
      <w:vertAlign w:val="baseline"/>
    </w:rPr>
  </w:style>
  <w:style w:type="paragraph" w:styleId="Closing">
    <w:name w:val="Closing"/>
    <w:basedOn w:val="Normal"/>
    <w:link w:val="ClosingChar"/>
    <w:uiPriority w:val="99"/>
    <w:locked/>
    <w:rsid w:val="00C66C3E"/>
    <w:pPr>
      <w:spacing w:line="240" w:lineRule="auto"/>
      <w:ind w:left="4252"/>
    </w:pPr>
    <w:rPr>
      <w:rFonts w:eastAsia="MS Mincho" w:cs="Times New Roman"/>
      <w:sz w:val="24"/>
    </w:rPr>
  </w:style>
  <w:style w:type="character" w:customStyle="1" w:styleId="ClosingChar">
    <w:name w:val="Closing Char"/>
    <w:link w:val="Closing"/>
    <w:uiPriority w:val="99"/>
    <w:locked/>
    <w:rsid w:val="00C66C3E"/>
    <w:rPr>
      <w:rFonts w:ascii="Times New Roman" w:eastAsia="MS Mincho" w:hAnsi="Times New Roman" w:cs="Times New Roman"/>
      <w:sz w:val="24"/>
      <w:szCs w:val="24"/>
      <w:lang w:bidi="ar-SA"/>
    </w:rPr>
  </w:style>
  <w:style w:type="paragraph" w:styleId="Index1">
    <w:name w:val="index 1"/>
    <w:basedOn w:val="Normal"/>
    <w:next w:val="Normal"/>
    <w:autoRedefine/>
    <w:uiPriority w:val="99"/>
    <w:semiHidden/>
    <w:locked/>
    <w:rsid w:val="00C66C3E"/>
    <w:pPr>
      <w:spacing w:line="240" w:lineRule="auto"/>
      <w:ind w:left="240" w:hanging="240"/>
    </w:pPr>
    <w:rPr>
      <w:rFonts w:eastAsia="MS Mincho" w:cs="Times New Roman"/>
      <w:sz w:val="24"/>
    </w:rPr>
  </w:style>
  <w:style w:type="paragraph" w:styleId="Salutation">
    <w:name w:val="Salutation"/>
    <w:basedOn w:val="Normal"/>
    <w:next w:val="Normal"/>
    <w:link w:val="SalutationChar"/>
    <w:uiPriority w:val="99"/>
    <w:locked/>
    <w:rsid w:val="00C66C3E"/>
    <w:pPr>
      <w:spacing w:line="240" w:lineRule="auto"/>
    </w:pPr>
    <w:rPr>
      <w:rFonts w:eastAsia="MS Mincho" w:cs="Times New Roman"/>
      <w:sz w:val="24"/>
    </w:rPr>
  </w:style>
  <w:style w:type="character" w:customStyle="1" w:styleId="SalutationChar">
    <w:name w:val="Salutation Char"/>
    <w:link w:val="Salutation"/>
    <w:uiPriority w:val="99"/>
    <w:locked/>
    <w:rsid w:val="00C66C3E"/>
    <w:rPr>
      <w:rFonts w:ascii="Times New Roman" w:eastAsia="MS Mincho" w:hAnsi="Times New Roman" w:cs="Times New Roman"/>
      <w:sz w:val="24"/>
      <w:szCs w:val="24"/>
      <w:lang w:bidi="ar-SA"/>
    </w:rPr>
  </w:style>
  <w:style w:type="paragraph" w:styleId="Signature">
    <w:name w:val="Signature"/>
    <w:basedOn w:val="Normal"/>
    <w:link w:val="SignatureChar"/>
    <w:uiPriority w:val="99"/>
    <w:locked/>
    <w:rsid w:val="00C66C3E"/>
    <w:pPr>
      <w:spacing w:line="240" w:lineRule="auto"/>
      <w:ind w:left="4252"/>
    </w:pPr>
    <w:rPr>
      <w:rFonts w:eastAsia="MS Mincho" w:cs="Times New Roman"/>
      <w:sz w:val="24"/>
    </w:rPr>
  </w:style>
  <w:style w:type="character" w:customStyle="1" w:styleId="SignatureChar">
    <w:name w:val="Signature Char"/>
    <w:link w:val="Signature"/>
    <w:uiPriority w:val="99"/>
    <w:locked/>
    <w:rsid w:val="00C66C3E"/>
    <w:rPr>
      <w:rFonts w:ascii="Times New Roman" w:eastAsia="MS Mincho" w:hAnsi="Times New Roman" w:cs="Times New Roman"/>
      <w:sz w:val="24"/>
      <w:szCs w:val="24"/>
      <w:lang w:bidi="ar-SA"/>
    </w:rPr>
  </w:style>
  <w:style w:type="paragraph" w:styleId="ListContinue">
    <w:name w:val="List Continue"/>
    <w:basedOn w:val="Normal"/>
    <w:uiPriority w:val="99"/>
    <w:locked/>
    <w:rsid w:val="00C66C3E"/>
    <w:pPr>
      <w:spacing w:after="120" w:line="240" w:lineRule="auto"/>
      <w:ind w:left="283"/>
    </w:pPr>
    <w:rPr>
      <w:rFonts w:eastAsia="MS Mincho" w:cs="Times New Roman"/>
      <w:sz w:val="24"/>
    </w:rPr>
  </w:style>
  <w:style w:type="paragraph" w:styleId="ListContinue2">
    <w:name w:val="List Continue 2"/>
    <w:basedOn w:val="Normal"/>
    <w:uiPriority w:val="99"/>
    <w:locked/>
    <w:rsid w:val="00C66C3E"/>
    <w:pPr>
      <w:spacing w:after="120" w:line="240" w:lineRule="auto"/>
      <w:ind w:left="566"/>
    </w:pPr>
    <w:rPr>
      <w:rFonts w:eastAsia="MS Mincho" w:cs="Times New Roman"/>
      <w:sz w:val="24"/>
    </w:rPr>
  </w:style>
  <w:style w:type="paragraph" w:styleId="ListContinue3">
    <w:name w:val="List Continue 3"/>
    <w:basedOn w:val="Normal"/>
    <w:uiPriority w:val="99"/>
    <w:locked/>
    <w:rsid w:val="00C66C3E"/>
    <w:pPr>
      <w:spacing w:after="120" w:line="240" w:lineRule="auto"/>
      <w:ind w:left="849"/>
    </w:pPr>
    <w:rPr>
      <w:rFonts w:eastAsia="MS Mincho" w:cs="Times New Roman"/>
      <w:sz w:val="24"/>
    </w:rPr>
  </w:style>
  <w:style w:type="paragraph" w:styleId="ListContinue4">
    <w:name w:val="List Continue 4"/>
    <w:basedOn w:val="Normal"/>
    <w:uiPriority w:val="99"/>
    <w:locked/>
    <w:rsid w:val="00C66C3E"/>
    <w:pPr>
      <w:spacing w:after="120" w:line="240" w:lineRule="auto"/>
      <w:ind w:left="1132"/>
    </w:pPr>
    <w:rPr>
      <w:rFonts w:eastAsia="MS Mincho" w:cs="Times New Roman"/>
      <w:sz w:val="24"/>
    </w:rPr>
  </w:style>
  <w:style w:type="paragraph" w:styleId="ListContinue5">
    <w:name w:val="List Continue 5"/>
    <w:basedOn w:val="Normal"/>
    <w:uiPriority w:val="99"/>
    <w:locked/>
    <w:rsid w:val="00C66C3E"/>
    <w:pPr>
      <w:spacing w:after="120" w:line="240" w:lineRule="auto"/>
      <w:ind w:left="1415"/>
    </w:pPr>
    <w:rPr>
      <w:rFonts w:eastAsia="MS Mincho" w:cs="Times New Roman"/>
      <w:sz w:val="24"/>
    </w:rPr>
  </w:style>
  <w:style w:type="paragraph" w:styleId="HTMLPreformatted">
    <w:name w:val="HTML Preformatted"/>
    <w:basedOn w:val="Normal"/>
    <w:link w:val="HTMLPreformattedChar"/>
    <w:uiPriority w:val="99"/>
    <w:locked/>
    <w:rsid w:val="00C66C3E"/>
    <w:pPr>
      <w:spacing w:line="240" w:lineRule="auto"/>
    </w:pPr>
    <w:rPr>
      <w:rFonts w:ascii="Courier New" w:eastAsia="MS Mincho" w:hAnsi="Courier New" w:cs="Courier New"/>
      <w:sz w:val="20"/>
      <w:szCs w:val="20"/>
    </w:rPr>
  </w:style>
  <w:style w:type="character" w:customStyle="1" w:styleId="HTMLPreformattedChar">
    <w:name w:val="HTML Preformatted Char"/>
    <w:link w:val="HTMLPreformatted"/>
    <w:uiPriority w:val="99"/>
    <w:locked/>
    <w:rsid w:val="00C66C3E"/>
    <w:rPr>
      <w:rFonts w:ascii="Courier New" w:eastAsia="MS Mincho" w:hAnsi="Courier New" w:cs="Courier New"/>
      <w:lang w:bidi="ar-SA"/>
    </w:rPr>
  </w:style>
  <w:style w:type="paragraph" w:styleId="E-mailSignature">
    <w:name w:val="E-mail Signature"/>
    <w:basedOn w:val="Normal"/>
    <w:link w:val="E-mailSignatureChar"/>
    <w:uiPriority w:val="99"/>
    <w:locked/>
    <w:rsid w:val="00C66C3E"/>
    <w:pPr>
      <w:spacing w:line="240" w:lineRule="auto"/>
    </w:pPr>
    <w:rPr>
      <w:rFonts w:eastAsia="MS Mincho" w:cs="Times New Roman"/>
      <w:sz w:val="24"/>
    </w:rPr>
  </w:style>
  <w:style w:type="character" w:customStyle="1" w:styleId="E-mailSignatureChar">
    <w:name w:val="E-mail Signature Char"/>
    <w:link w:val="E-mailSignature"/>
    <w:uiPriority w:val="99"/>
    <w:locked/>
    <w:rsid w:val="00C66C3E"/>
    <w:rPr>
      <w:rFonts w:ascii="Times New Roman" w:eastAsia="MS Mincho" w:hAnsi="Times New Roman" w:cs="Times New Roman"/>
      <w:sz w:val="24"/>
      <w:szCs w:val="24"/>
      <w:lang w:bidi="ar-SA"/>
    </w:rPr>
  </w:style>
  <w:style w:type="paragraph" w:styleId="BodyTextFirstIndent">
    <w:name w:val="Body Text First Indent"/>
    <w:basedOn w:val="BodyText"/>
    <w:link w:val="BodyTextFirstIndentChar"/>
    <w:uiPriority w:val="99"/>
    <w:locked/>
    <w:rsid w:val="00C66C3E"/>
    <w:pPr>
      <w:pBdr>
        <w:top w:val="none" w:sz="0" w:space="0" w:color="auto"/>
        <w:left w:val="none" w:sz="0" w:space="0" w:color="auto"/>
        <w:bottom w:val="none" w:sz="0" w:space="0" w:color="auto"/>
        <w:right w:val="none" w:sz="0" w:space="0" w:color="auto"/>
      </w:pBdr>
      <w:bidi w:val="0"/>
      <w:spacing w:after="120"/>
      <w:ind w:firstLine="210"/>
      <w:jc w:val="left"/>
    </w:pPr>
    <w:rPr>
      <w:rFonts w:ascii="Times New Roman" w:eastAsia="MS Mincho" w:hAnsi="Times New Roman" w:cs="Times New Roman"/>
      <w:sz w:val="24"/>
      <w:szCs w:val="24"/>
      <w:lang w:eastAsia="en-US"/>
    </w:rPr>
  </w:style>
  <w:style w:type="character" w:customStyle="1" w:styleId="BodyTextFirstIndentChar">
    <w:name w:val="Body Text First Indent Char"/>
    <w:link w:val="BodyTextFirstIndent"/>
    <w:uiPriority w:val="99"/>
    <w:locked/>
    <w:rsid w:val="00C66C3E"/>
    <w:rPr>
      <w:rFonts w:ascii="Times New Roman" w:eastAsia="MS Mincho" w:hAnsi="Times New Roman" w:cs="Times New Roman"/>
      <w:sz w:val="24"/>
      <w:szCs w:val="24"/>
      <w:lang w:bidi="ar-SA"/>
    </w:rPr>
  </w:style>
  <w:style w:type="paragraph" w:styleId="BodyTextFirstIndent2">
    <w:name w:val="Body Text First Indent 2"/>
    <w:basedOn w:val="BodyTextIndent"/>
    <w:link w:val="BodyTextFirstIndent2Char"/>
    <w:uiPriority w:val="99"/>
    <w:locked/>
    <w:rsid w:val="00C66C3E"/>
    <w:pPr>
      <w:bidi w:val="0"/>
      <w:ind w:firstLine="210"/>
    </w:pPr>
    <w:rPr>
      <w:rFonts w:eastAsia="MS Mincho" w:cs="Times New Roman"/>
      <w:szCs w:val="24"/>
    </w:rPr>
  </w:style>
  <w:style w:type="character" w:customStyle="1" w:styleId="BodyTextFirstIndent2Char">
    <w:name w:val="Body Text First Indent 2 Char"/>
    <w:link w:val="BodyTextFirstIndent2"/>
    <w:uiPriority w:val="99"/>
    <w:locked/>
    <w:rsid w:val="00C66C3E"/>
    <w:rPr>
      <w:rFonts w:ascii="Times New Roman" w:eastAsia="MS Mincho" w:hAnsi="Times New Roman" w:cs="Times New Roman"/>
      <w:sz w:val="24"/>
      <w:szCs w:val="24"/>
      <w:lang w:bidi="ar-SA"/>
    </w:rPr>
  </w:style>
  <w:style w:type="paragraph" w:styleId="EnvelopeReturn">
    <w:name w:val="envelope return"/>
    <w:basedOn w:val="Normal"/>
    <w:uiPriority w:val="99"/>
    <w:locked/>
    <w:rsid w:val="00C66C3E"/>
    <w:pPr>
      <w:spacing w:line="240" w:lineRule="auto"/>
    </w:pPr>
    <w:rPr>
      <w:rFonts w:ascii="Arial" w:eastAsia="MS Mincho" w:hAnsi="Arial"/>
      <w:sz w:val="20"/>
      <w:szCs w:val="20"/>
    </w:rPr>
  </w:style>
  <w:style w:type="paragraph" w:styleId="NormalIndent">
    <w:name w:val="Normal Indent"/>
    <w:basedOn w:val="Normal"/>
    <w:uiPriority w:val="99"/>
    <w:locked/>
    <w:rsid w:val="002A2E76"/>
    <w:pPr>
      <w:ind w:firstLine="284"/>
    </w:pPr>
    <w:rPr>
      <w:rFonts w:eastAsia="MS Mincho"/>
    </w:rPr>
  </w:style>
  <w:style w:type="paragraph" w:styleId="MessageHeader">
    <w:name w:val="Message Header"/>
    <w:basedOn w:val="Normal"/>
    <w:link w:val="MessageHeaderChar"/>
    <w:uiPriority w:val="99"/>
    <w:locked/>
    <w:rsid w:val="00C66C3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Arial" w:eastAsia="MS Mincho" w:hAnsi="Arial"/>
      <w:sz w:val="24"/>
    </w:rPr>
  </w:style>
  <w:style w:type="character" w:customStyle="1" w:styleId="MessageHeaderChar">
    <w:name w:val="Message Header Char"/>
    <w:link w:val="MessageHeader"/>
    <w:uiPriority w:val="99"/>
    <w:locked/>
    <w:rsid w:val="00C66C3E"/>
    <w:rPr>
      <w:rFonts w:ascii="Arial" w:eastAsia="MS Mincho" w:hAnsi="Arial" w:cs="B Nazanin"/>
      <w:sz w:val="24"/>
      <w:szCs w:val="24"/>
      <w:shd w:val="pct20" w:color="auto" w:fill="auto"/>
      <w:lang w:bidi="ar-SA"/>
    </w:rPr>
  </w:style>
  <w:style w:type="paragraph" w:styleId="NoteHeading">
    <w:name w:val="Note Heading"/>
    <w:basedOn w:val="Normal"/>
    <w:next w:val="Normal"/>
    <w:link w:val="NoteHeadingChar"/>
    <w:uiPriority w:val="99"/>
    <w:locked/>
    <w:rsid w:val="00C66C3E"/>
    <w:pPr>
      <w:spacing w:line="240" w:lineRule="auto"/>
    </w:pPr>
    <w:rPr>
      <w:rFonts w:eastAsia="MS Mincho" w:cs="Times New Roman"/>
      <w:sz w:val="24"/>
    </w:rPr>
  </w:style>
  <w:style w:type="character" w:customStyle="1" w:styleId="NoteHeadingChar">
    <w:name w:val="Note Heading Char"/>
    <w:link w:val="NoteHeading"/>
    <w:uiPriority w:val="99"/>
    <w:locked/>
    <w:rsid w:val="00C66C3E"/>
    <w:rPr>
      <w:rFonts w:ascii="Times New Roman" w:eastAsia="MS Mincho" w:hAnsi="Times New Roman" w:cs="Times New Roman"/>
      <w:sz w:val="24"/>
      <w:szCs w:val="24"/>
      <w:lang w:bidi="ar-SA"/>
    </w:rPr>
  </w:style>
  <w:style w:type="paragraph" w:styleId="ListNumber">
    <w:name w:val="List Number"/>
    <w:basedOn w:val="Normal"/>
    <w:uiPriority w:val="99"/>
    <w:locked/>
    <w:rsid w:val="00C66C3E"/>
    <w:pPr>
      <w:spacing w:line="240" w:lineRule="auto"/>
    </w:pPr>
    <w:rPr>
      <w:rFonts w:eastAsia="MS Mincho" w:cs="Times New Roman"/>
      <w:sz w:val="24"/>
    </w:rPr>
  </w:style>
  <w:style w:type="paragraph" w:styleId="ListNumber2">
    <w:name w:val="List Number 2"/>
    <w:basedOn w:val="Normal"/>
    <w:uiPriority w:val="99"/>
    <w:locked/>
    <w:rsid w:val="00C66C3E"/>
    <w:pPr>
      <w:spacing w:line="240" w:lineRule="auto"/>
    </w:pPr>
    <w:rPr>
      <w:rFonts w:eastAsia="MS Mincho" w:cs="Times New Roman"/>
      <w:sz w:val="24"/>
    </w:rPr>
  </w:style>
  <w:style w:type="paragraph" w:styleId="ListNumber3">
    <w:name w:val="List Number 3"/>
    <w:basedOn w:val="Normal"/>
    <w:uiPriority w:val="99"/>
    <w:locked/>
    <w:rsid w:val="00C66C3E"/>
    <w:pPr>
      <w:spacing w:line="240" w:lineRule="auto"/>
    </w:pPr>
    <w:rPr>
      <w:rFonts w:eastAsia="MS Mincho" w:cs="Times New Roman"/>
      <w:sz w:val="24"/>
    </w:rPr>
  </w:style>
  <w:style w:type="paragraph" w:styleId="ListNumber4">
    <w:name w:val="List Number 4"/>
    <w:basedOn w:val="Normal"/>
    <w:uiPriority w:val="99"/>
    <w:locked/>
    <w:rsid w:val="00C66C3E"/>
    <w:pPr>
      <w:spacing w:line="240" w:lineRule="auto"/>
    </w:pPr>
    <w:rPr>
      <w:rFonts w:eastAsia="MS Mincho" w:cs="Times New Roman"/>
      <w:sz w:val="24"/>
    </w:rPr>
  </w:style>
  <w:style w:type="paragraph" w:styleId="ListNumber5">
    <w:name w:val="List Number 5"/>
    <w:basedOn w:val="Normal"/>
    <w:uiPriority w:val="99"/>
    <w:locked/>
    <w:rsid w:val="00C66C3E"/>
    <w:pPr>
      <w:numPr>
        <w:numId w:val="2"/>
      </w:numPr>
      <w:spacing w:line="240" w:lineRule="auto"/>
    </w:pPr>
    <w:rPr>
      <w:rFonts w:eastAsia="MS Mincho" w:cs="Times New Roman"/>
      <w:sz w:val="24"/>
    </w:rPr>
  </w:style>
  <w:style w:type="paragraph" w:styleId="List">
    <w:name w:val="List"/>
    <w:basedOn w:val="Normal"/>
    <w:uiPriority w:val="99"/>
    <w:locked/>
    <w:rsid w:val="00C66C3E"/>
    <w:pPr>
      <w:spacing w:line="240" w:lineRule="auto"/>
      <w:ind w:left="283" w:hanging="283"/>
    </w:pPr>
    <w:rPr>
      <w:rFonts w:eastAsia="MS Mincho" w:cs="Times New Roman"/>
      <w:sz w:val="24"/>
    </w:rPr>
  </w:style>
  <w:style w:type="paragraph" w:styleId="List2">
    <w:name w:val="List 2"/>
    <w:basedOn w:val="Normal"/>
    <w:uiPriority w:val="99"/>
    <w:locked/>
    <w:rsid w:val="00C66C3E"/>
    <w:pPr>
      <w:spacing w:line="240" w:lineRule="auto"/>
      <w:ind w:left="566" w:hanging="283"/>
    </w:pPr>
    <w:rPr>
      <w:rFonts w:eastAsia="MS Mincho" w:cs="Times New Roman"/>
      <w:sz w:val="24"/>
    </w:rPr>
  </w:style>
  <w:style w:type="paragraph" w:styleId="List3">
    <w:name w:val="List 3"/>
    <w:basedOn w:val="Normal"/>
    <w:uiPriority w:val="99"/>
    <w:locked/>
    <w:rsid w:val="00C66C3E"/>
    <w:pPr>
      <w:spacing w:line="240" w:lineRule="auto"/>
      <w:ind w:left="849" w:hanging="283"/>
    </w:pPr>
    <w:rPr>
      <w:rFonts w:eastAsia="MS Mincho" w:cs="Times New Roman"/>
      <w:sz w:val="24"/>
    </w:rPr>
  </w:style>
  <w:style w:type="paragraph" w:styleId="List4">
    <w:name w:val="List 4"/>
    <w:basedOn w:val="Normal"/>
    <w:uiPriority w:val="99"/>
    <w:locked/>
    <w:rsid w:val="00C66C3E"/>
    <w:pPr>
      <w:spacing w:line="240" w:lineRule="auto"/>
      <w:ind w:left="1132" w:hanging="283"/>
    </w:pPr>
    <w:rPr>
      <w:rFonts w:eastAsia="MS Mincho" w:cs="Times New Roman"/>
      <w:sz w:val="24"/>
    </w:rPr>
  </w:style>
  <w:style w:type="paragraph" w:styleId="List5">
    <w:name w:val="List 5"/>
    <w:basedOn w:val="Normal"/>
    <w:uiPriority w:val="99"/>
    <w:locked/>
    <w:rsid w:val="00C66C3E"/>
    <w:pPr>
      <w:spacing w:line="240" w:lineRule="auto"/>
      <w:ind w:left="1415" w:hanging="283"/>
    </w:pPr>
    <w:rPr>
      <w:rFonts w:eastAsia="MS Mincho" w:cs="Times New Roman"/>
      <w:sz w:val="24"/>
    </w:rPr>
  </w:style>
  <w:style w:type="paragraph" w:styleId="ListBullet">
    <w:name w:val="List Bullet"/>
    <w:basedOn w:val="Normal"/>
    <w:uiPriority w:val="99"/>
    <w:locked/>
    <w:rsid w:val="00C66C3E"/>
    <w:pPr>
      <w:spacing w:line="240" w:lineRule="auto"/>
    </w:pPr>
    <w:rPr>
      <w:rFonts w:eastAsia="MS Mincho" w:cs="Times New Roman"/>
      <w:sz w:val="24"/>
    </w:rPr>
  </w:style>
  <w:style w:type="paragraph" w:styleId="ListBullet2">
    <w:name w:val="List Bullet 2"/>
    <w:basedOn w:val="Normal"/>
    <w:uiPriority w:val="99"/>
    <w:locked/>
    <w:rsid w:val="00C66C3E"/>
    <w:pPr>
      <w:spacing w:line="240" w:lineRule="auto"/>
    </w:pPr>
    <w:rPr>
      <w:rFonts w:eastAsia="MS Mincho" w:cs="Times New Roman"/>
      <w:sz w:val="24"/>
    </w:rPr>
  </w:style>
  <w:style w:type="paragraph" w:styleId="ListBullet3">
    <w:name w:val="List Bullet 3"/>
    <w:basedOn w:val="Normal"/>
    <w:uiPriority w:val="99"/>
    <w:locked/>
    <w:rsid w:val="00C66C3E"/>
    <w:pPr>
      <w:spacing w:line="240" w:lineRule="auto"/>
    </w:pPr>
    <w:rPr>
      <w:rFonts w:eastAsia="MS Mincho" w:cs="Times New Roman"/>
      <w:sz w:val="24"/>
    </w:rPr>
  </w:style>
  <w:style w:type="paragraph" w:styleId="ListBullet4">
    <w:name w:val="List Bullet 4"/>
    <w:basedOn w:val="Normal"/>
    <w:uiPriority w:val="99"/>
    <w:locked/>
    <w:rsid w:val="00C66C3E"/>
    <w:pPr>
      <w:spacing w:line="240" w:lineRule="auto"/>
    </w:pPr>
    <w:rPr>
      <w:rFonts w:eastAsia="MS Mincho" w:cs="Times New Roman"/>
      <w:sz w:val="24"/>
    </w:rPr>
  </w:style>
  <w:style w:type="paragraph" w:styleId="ListBullet5">
    <w:name w:val="List Bullet 5"/>
    <w:basedOn w:val="Normal"/>
    <w:uiPriority w:val="99"/>
    <w:locked/>
    <w:rsid w:val="00C66C3E"/>
    <w:pPr>
      <w:numPr>
        <w:numId w:val="1"/>
      </w:numPr>
      <w:spacing w:line="240" w:lineRule="auto"/>
    </w:pPr>
    <w:rPr>
      <w:rFonts w:eastAsia="MS Mincho" w:cs="Times New Roman"/>
      <w:sz w:val="24"/>
    </w:rPr>
  </w:style>
  <w:style w:type="character" w:customStyle="1" w:styleId="CommentTextChar">
    <w:name w:val="Comment Text Char"/>
    <w:uiPriority w:val="99"/>
    <w:semiHidden/>
    <w:locked/>
    <w:rsid w:val="00C66C3E"/>
    <w:rPr>
      <w:rFonts w:eastAsia="MS Mincho"/>
    </w:rPr>
  </w:style>
  <w:style w:type="paragraph" w:styleId="CommentText">
    <w:name w:val="annotation text"/>
    <w:basedOn w:val="Normal"/>
    <w:link w:val="CommentTextChar1"/>
    <w:uiPriority w:val="99"/>
    <w:semiHidden/>
    <w:locked/>
    <w:rsid w:val="00C66C3E"/>
    <w:pPr>
      <w:spacing w:line="240" w:lineRule="auto"/>
    </w:pPr>
    <w:rPr>
      <w:rFonts w:eastAsia="MS Mincho" w:cs="Times New Roman"/>
      <w:sz w:val="20"/>
      <w:szCs w:val="20"/>
    </w:rPr>
  </w:style>
  <w:style w:type="character" w:customStyle="1" w:styleId="CommentTextChar1">
    <w:name w:val="Comment Text Char1"/>
    <w:link w:val="CommentText"/>
    <w:uiPriority w:val="99"/>
    <w:semiHidden/>
    <w:locked/>
    <w:rsid w:val="00C66C3E"/>
    <w:rPr>
      <w:rFonts w:ascii="Times New Roman" w:eastAsia="MS Mincho" w:hAnsi="Times New Roman" w:cs="Times New Roman"/>
      <w:lang w:bidi="ar-SA"/>
    </w:rPr>
  </w:style>
  <w:style w:type="paragraph" w:styleId="PlainText">
    <w:name w:val="Plain Text"/>
    <w:basedOn w:val="Normal"/>
    <w:link w:val="PlainTextChar"/>
    <w:uiPriority w:val="99"/>
    <w:locked/>
    <w:rsid w:val="00C66C3E"/>
    <w:pPr>
      <w:spacing w:line="240" w:lineRule="auto"/>
    </w:pPr>
    <w:rPr>
      <w:rFonts w:ascii="Courier New" w:eastAsia="MS Mincho" w:hAnsi="Courier New" w:cs="Courier New"/>
      <w:sz w:val="20"/>
      <w:szCs w:val="20"/>
    </w:rPr>
  </w:style>
  <w:style w:type="character" w:customStyle="1" w:styleId="PlainTextChar">
    <w:name w:val="Plain Text Char"/>
    <w:link w:val="PlainText"/>
    <w:uiPriority w:val="99"/>
    <w:locked/>
    <w:rsid w:val="00C66C3E"/>
    <w:rPr>
      <w:rFonts w:ascii="Courier New" w:eastAsia="MS Mincho" w:hAnsi="Courier New" w:cs="Courier New"/>
      <w:lang w:bidi="ar-SA"/>
    </w:rPr>
  </w:style>
  <w:style w:type="paragraph" w:styleId="BlockText">
    <w:name w:val="Block Text"/>
    <w:basedOn w:val="Normal"/>
    <w:locked/>
    <w:rsid w:val="00C66C3E"/>
    <w:pPr>
      <w:spacing w:after="120" w:line="240" w:lineRule="auto"/>
      <w:ind w:left="1440" w:right="1440"/>
    </w:pPr>
    <w:rPr>
      <w:rFonts w:eastAsia="MS Mincho" w:cs="Times New Roman"/>
      <w:sz w:val="24"/>
    </w:rPr>
  </w:style>
  <w:style w:type="character" w:customStyle="1" w:styleId="MacroTextChar">
    <w:name w:val="Macro Text Char"/>
    <w:uiPriority w:val="99"/>
    <w:semiHidden/>
    <w:locked/>
    <w:rsid w:val="00C66C3E"/>
    <w:rPr>
      <w:rFonts w:ascii="Courier New" w:eastAsia="MS Mincho" w:hAnsi="Courier New"/>
      <w:lang w:val="en-US" w:eastAsia="en-US"/>
    </w:rPr>
  </w:style>
  <w:style w:type="paragraph" w:styleId="MacroText">
    <w:name w:val="macro"/>
    <w:link w:val="MacroTextChar1"/>
    <w:uiPriority w:val="99"/>
    <w:semiHidden/>
    <w:locked/>
    <w:rsid w:val="00C66C3E"/>
    <w:pPr>
      <w:tabs>
        <w:tab w:val="left" w:pos="480"/>
        <w:tab w:val="left" w:pos="960"/>
        <w:tab w:val="left" w:pos="1440"/>
        <w:tab w:val="left" w:pos="1920"/>
        <w:tab w:val="left" w:pos="2400"/>
        <w:tab w:val="left" w:pos="2880"/>
        <w:tab w:val="left" w:pos="3360"/>
        <w:tab w:val="left" w:pos="3840"/>
        <w:tab w:val="left" w:pos="4320"/>
      </w:tabs>
    </w:pPr>
    <w:rPr>
      <w:rFonts w:ascii="Courier New" w:eastAsia="MS Mincho" w:hAnsi="Courier New" w:cs="Courier New"/>
      <w:lang w:bidi="ar-SA"/>
    </w:rPr>
  </w:style>
  <w:style w:type="character" w:customStyle="1" w:styleId="MacroTextChar1">
    <w:name w:val="Macro Text Char1"/>
    <w:link w:val="MacroText"/>
    <w:uiPriority w:val="99"/>
    <w:semiHidden/>
    <w:locked/>
    <w:rsid w:val="00C66C3E"/>
    <w:rPr>
      <w:rFonts w:ascii="Courier New" w:eastAsia="MS Mincho" w:hAnsi="Courier New" w:cs="Courier New"/>
      <w:lang w:bidi="ar-SA"/>
    </w:rPr>
  </w:style>
  <w:style w:type="character" w:customStyle="1" w:styleId="CommentSubjectChar">
    <w:name w:val="Comment Subject Char"/>
    <w:uiPriority w:val="99"/>
    <w:semiHidden/>
    <w:locked/>
    <w:rsid w:val="00C66C3E"/>
    <w:rPr>
      <w:rFonts w:eastAsia="MS Mincho"/>
      <w:b/>
    </w:rPr>
  </w:style>
  <w:style w:type="paragraph" w:styleId="CommentSubject">
    <w:name w:val="annotation subject"/>
    <w:basedOn w:val="CommentText"/>
    <w:next w:val="CommentText"/>
    <w:link w:val="CommentSubjectChar1"/>
    <w:uiPriority w:val="99"/>
    <w:semiHidden/>
    <w:locked/>
    <w:rsid w:val="00C66C3E"/>
    <w:rPr>
      <w:b/>
      <w:bCs/>
    </w:rPr>
  </w:style>
  <w:style w:type="character" w:customStyle="1" w:styleId="CommentSubjectChar1">
    <w:name w:val="Comment Subject Char1"/>
    <w:link w:val="CommentSubject"/>
    <w:uiPriority w:val="99"/>
    <w:semiHidden/>
    <w:locked/>
    <w:rsid w:val="00C66C3E"/>
    <w:rPr>
      <w:rFonts w:ascii="Times New Roman" w:eastAsia="MS Mincho" w:hAnsi="Times New Roman" w:cs="Times New Roman"/>
      <w:b/>
      <w:bCs/>
      <w:lang w:bidi="ar-SA"/>
    </w:rPr>
  </w:style>
  <w:style w:type="paragraph" w:styleId="HTMLAddress">
    <w:name w:val="HTML Address"/>
    <w:basedOn w:val="Normal"/>
    <w:link w:val="HTMLAddressChar"/>
    <w:uiPriority w:val="99"/>
    <w:locked/>
    <w:rsid w:val="00C66C3E"/>
    <w:pPr>
      <w:spacing w:line="240" w:lineRule="auto"/>
    </w:pPr>
    <w:rPr>
      <w:rFonts w:eastAsia="MS Mincho" w:cs="Times New Roman"/>
      <w:i/>
      <w:iCs/>
      <w:sz w:val="24"/>
    </w:rPr>
  </w:style>
  <w:style w:type="character" w:customStyle="1" w:styleId="HTMLAddressChar">
    <w:name w:val="HTML Address Char"/>
    <w:link w:val="HTMLAddress"/>
    <w:uiPriority w:val="99"/>
    <w:locked/>
    <w:rsid w:val="00C66C3E"/>
    <w:rPr>
      <w:rFonts w:ascii="Times New Roman" w:eastAsia="MS Mincho" w:hAnsi="Times New Roman" w:cs="Times New Roman"/>
      <w:i/>
      <w:iCs/>
      <w:sz w:val="24"/>
      <w:szCs w:val="24"/>
      <w:lang w:bidi="ar-SA"/>
    </w:rPr>
  </w:style>
  <w:style w:type="paragraph" w:styleId="EnvelopeAddress">
    <w:name w:val="envelope address"/>
    <w:basedOn w:val="Normal"/>
    <w:uiPriority w:val="99"/>
    <w:locked/>
    <w:rsid w:val="00C66C3E"/>
    <w:pPr>
      <w:framePr w:w="7920" w:h="1980" w:hRule="exact" w:hSpace="180" w:wrap="auto" w:hAnchor="page" w:xAlign="center" w:yAlign="bottom"/>
      <w:spacing w:line="240" w:lineRule="auto"/>
      <w:ind w:left="2880"/>
    </w:pPr>
    <w:rPr>
      <w:rFonts w:ascii="Arial" w:eastAsia="MS Mincho" w:hAnsi="Arial"/>
      <w:sz w:val="24"/>
    </w:rPr>
  </w:style>
  <w:style w:type="character" w:customStyle="1" w:styleId="month">
    <w:name w:val="month"/>
    <w:uiPriority w:val="99"/>
    <w:rsid w:val="00C66C3E"/>
    <w:rPr>
      <w:rFonts w:cs="Times New Roman"/>
    </w:rPr>
  </w:style>
  <w:style w:type="character" w:customStyle="1" w:styleId="day">
    <w:name w:val="day"/>
    <w:uiPriority w:val="99"/>
    <w:rsid w:val="00C66C3E"/>
    <w:rPr>
      <w:rFonts w:cs="Times New Roman"/>
    </w:rPr>
  </w:style>
  <w:style w:type="character" w:styleId="FollowedHyperlink">
    <w:name w:val="FollowedHyperlink"/>
    <w:uiPriority w:val="99"/>
    <w:locked/>
    <w:rsid w:val="00C66C3E"/>
    <w:rPr>
      <w:rFonts w:cs="Times New Roman"/>
      <w:color w:val="800080"/>
      <w:u w:val="single"/>
    </w:rPr>
  </w:style>
  <w:style w:type="paragraph" w:customStyle="1" w:styleId="style22">
    <w:name w:val="style2_2"/>
    <w:basedOn w:val="Normal"/>
    <w:uiPriority w:val="99"/>
    <w:rsid w:val="00C66C3E"/>
    <w:pPr>
      <w:spacing w:before="100" w:beforeAutospacing="1" w:after="100" w:afterAutospacing="1" w:line="240" w:lineRule="auto"/>
      <w:textAlignment w:val="bottom"/>
    </w:pPr>
    <w:rPr>
      <w:rFonts w:cs="Times New Roman"/>
      <w:sz w:val="24"/>
    </w:rPr>
  </w:style>
  <w:style w:type="paragraph" w:customStyle="1" w:styleId="popupmain">
    <w:name w:val="popupmain"/>
    <w:basedOn w:val="Normal"/>
    <w:uiPriority w:val="99"/>
    <w:rsid w:val="00C66C3E"/>
    <w:pPr>
      <w:pBdr>
        <w:top w:val="single" w:sz="12" w:space="0" w:color="000000"/>
        <w:left w:val="single" w:sz="12" w:space="0" w:color="000000"/>
        <w:bottom w:val="single" w:sz="12" w:space="0" w:color="000000"/>
        <w:right w:val="single" w:sz="12" w:space="0" w:color="000000"/>
      </w:pBdr>
      <w:shd w:val="clear" w:color="auto" w:fill="E0E0E0"/>
      <w:spacing w:before="100" w:beforeAutospacing="1" w:after="100" w:afterAutospacing="1" w:line="240" w:lineRule="auto"/>
    </w:pPr>
    <w:rPr>
      <w:rFonts w:cs="Times New Roman"/>
      <w:sz w:val="24"/>
    </w:rPr>
  </w:style>
  <w:style w:type="paragraph" w:customStyle="1" w:styleId="popupcontent">
    <w:name w:val="popupcontent"/>
    <w:basedOn w:val="Normal"/>
    <w:uiPriority w:val="99"/>
    <w:rsid w:val="00C66C3E"/>
    <w:pPr>
      <w:shd w:val="clear" w:color="auto" w:fill="E0E0E0"/>
      <w:spacing w:before="100" w:beforeAutospacing="1" w:after="100" w:afterAutospacing="1" w:line="240" w:lineRule="auto"/>
    </w:pPr>
    <w:rPr>
      <w:rFonts w:cs="Times New Roman"/>
      <w:sz w:val="24"/>
    </w:rPr>
  </w:style>
  <w:style w:type="paragraph" w:customStyle="1" w:styleId="popuptitlebar">
    <w:name w:val="popuptitlebar"/>
    <w:basedOn w:val="Normal"/>
    <w:uiPriority w:val="99"/>
    <w:rsid w:val="00C66C3E"/>
    <w:pPr>
      <w:shd w:val="clear" w:color="auto" w:fill="2977CA"/>
      <w:spacing w:before="100" w:beforeAutospacing="1" w:after="100" w:afterAutospacing="1" w:line="240" w:lineRule="auto"/>
    </w:pPr>
    <w:rPr>
      <w:rFonts w:cs="Times New Roman"/>
      <w:sz w:val="24"/>
    </w:rPr>
  </w:style>
  <w:style w:type="paragraph" w:customStyle="1" w:styleId="popuptitle">
    <w:name w:val="popuptitle"/>
    <w:basedOn w:val="Normal"/>
    <w:uiPriority w:val="99"/>
    <w:rsid w:val="00C66C3E"/>
    <w:pPr>
      <w:spacing w:before="100" w:beforeAutospacing="1" w:after="100" w:afterAutospacing="1" w:line="240" w:lineRule="auto"/>
    </w:pPr>
    <w:rPr>
      <w:rFonts w:cs="Times New Roman"/>
      <w:b/>
      <w:bCs/>
      <w:color w:val="FFFFFF"/>
      <w:sz w:val="24"/>
    </w:rPr>
  </w:style>
  <w:style w:type="paragraph" w:customStyle="1" w:styleId="topmenu">
    <w:name w:val="topmenu"/>
    <w:basedOn w:val="Normal"/>
    <w:uiPriority w:val="99"/>
    <w:rsid w:val="00C66C3E"/>
    <w:pPr>
      <w:spacing w:before="100" w:beforeAutospacing="1" w:after="100" w:afterAutospacing="1" w:line="240" w:lineRule="auto"/>
    </w:pPr>
    <w:rPr>
      <w:rFonts w:cs="Times New Roman"/>
      <w:color w:val="FFFFFF"/>
      <w:sz w:val="24"/>
    </w:rPr>
  </w:style>
  <w:style w:type="paragraph" w:customStyle="1" w:styleId="maintable">
    <w:name w:val="maintable"/>
    <w:basedOn w:val="Normal"/>
    <w:uiPriority w:val="99"/>
    <w:rsid w:val="00C66C3E"/>
    <w:pPr>
      <w:spacing w:before="100" w:beforeAutospacing="1" w:after="100" w:afterAutospacing="1" w:line="240" w:lineRule="auto"/>
    </w:pPr>
    <w:rPr>
      <w:rFonts w:cs="Times New Roman"/>
      <w:sz w:val="24"/>
    </w:rPr>
  </w:style>
  <w:style w:type="paragraph" w:customStyle="1" w:styleId="maintable1">
    <w:name w:val="maintable1"/>
    <w:basedOn w:val="Normal"/>
    <w:uiPriority w:val="99"/>
    <w:rsid w:val="00C66C3E"/>
    <w:pPr>
      <w:spacing w:before="100" w:beforeAutospacing="1" w:after="100" w:afterAutospacing="1" w:line="240" w:lineRule="auto"/>
    </w:pPr>
    <w:rPr>
      <w:rFonts w:cs="Times New Roman"/>
      <w:sz w:val="24"/>
    </w:rPr>
  </w:style>
  <w:style w:type="paragraph" w:customStyle="1" w:styleId="navigation">
    <w:name w:val="navigation"/>
    <w:basedOn w:val="Normal"/>
    <w:uiPriority w:val="99"/>
    <w:rsid w:val="00C66C3E"/>
    <w:pPr>
      <w:spacing w:before="100" w:beforeAutospacing="1" w:after="100" w:afterAutospacing="1" w:line="240" w:lineRule="auto"/>
    </w:pPr>
    <w:rPr>
      <w:rFonts w:ascii="Tahoma" w:hAnsi="Tahoma" w:cs="Tahoma"/>
      <w:color w:val="333333"/>
      <w:sz w:val="18"/>
      <w:szCs w:val="18"/>
    </w:rPr>
  </w:style>
  <w:style w:type="paragraph" w:customStyle="1" w:styleId="atab">
    <w:name w:val="atab"/>
    <w:basedOn w:val="Normal"/>
    <w:uiPriority w:val="99"/>
    <w:rsid w:val="00C66C3E"/>
    <w:pPr>
      <w:spacing w:before="100" w:beforeAutospacing="1" w:after="100" w:afterAutospacing="1" w:line="240" w:lineRule="auto"/>
    </w:pPr>
    <w:rPr>
      <w:rFonts w:cs="Times New Roman"/>
      <w:b/>
      <w:bCs/>
      <w:color w:val="666666"/>
      <w:sz w:val="18"/>
      <w:szCs w:val="18"/>
    </w:rPr>
  </w:style>
  <w:style w:type="paragraph" w:customStyle="1" w:styleId="atopright">
    <w:name w:val="atopright"/>
    <w:basedOn w:val="Normal"/>
    <w:uiPriority w:val="99"/>
    <w:rsid w:val="00C66C3E"/>
    <w:pPr>
      <w:spacing w:before="100" w:beforeAutospacing="1" w:after="100" w:afterAutospacing="1" w:line="240" w:lineRule="auto"/>
    </w:pPr>
    <w:rPr>
      <w:rFonts w:cs="Times New Roman"/>
      <w:color w:val="FFFFFF"/>
      <w:sz w:val="18"/>
      <w:szCs w:val="18"/>
    </w:rPr>
  </w:style>
  <w:style w:type="paragraph" w:customStyle="1" w:styleId="aenglish">
    <w:name w:val="aenglish"/>
    <w:basedOn w:val="Normal"/>
    <w:uiPriority w:val="99"/>
    <w:rsid w:val="00C66C3E"/>
    <w:pPr>
      <w:spacing w:before="100" w:beforeAutospacing="1" w:after="100" w:afterAutospacing="1" w:line="240" w:lineRule="auto"/>
    </w:pPr>
    <w:rPr>
      <w:rFonts w:ascii="Verdana" w:hAnsi="Verdana" w:cs="Times New Roman"/>
      <w:b/>
      <w:bCs/>
      <w:color w:val="FFFFFF"/>
      <w:sz w:val="16"/>
      <w:szCs w:val="16"/>
    </w:rPr>
  </w:style>
  <w:style w:type="paragraph" w:customStyle="1" w:styleId="afarsi">
    <w:name w:val="afarsi"/>
    <w:basedOn w:val="Normal"/>
    <w:uiPriority w:val="99"/>
    <w:rsid w:val="00C66C3E"/>
    <w:pPr>
      <w:spacing w:before="100" w:beforeAutospacing="1" w:after="100" w:afterAutospacing="1" w:line="240" w:lineRule="auto"/>
    </w:pPr>
    <w:rPr>
      <w:rFonts w:ascii="Tahoma" w:hAnsi="Tahoma" w:cs="Tahoma"/>
      <w:color w:val="FFFFFF"/>
      <w:sz w:val="16"/>
      <w:szCs w:val="16"/>
    </w:rPr>
  </w:style>
  <w:style w:type="paragraph" w:customStyle="1" w:styleId="Date1">
    <w:name w:val="Date1"/>
    <w:basedOn w:val="Normal"/>
    <w:uiPriority w:val="99"/>
    <w:rsid w:val="00C66C3E"/>
    <w:pPr>
      <w:spacing w:before="100" w:beforeAutospacing="1" w:after="100" w:afterAutospacing="1" w:line="240" w:lineRule="auto"/>
    </w:pPr>
    <w:rPr>
      <w:rFonts w:cs="Times New Roman"/>
      <w:i/>
      <w:iCs/>
      <w:color w:val="2B0000"/>
      <w:sz w:val="18"/>
      <w:szCs w:val="18"/>
    </w:rPr>
  </w:style>
  <w:style w:type="paragraph" w:customStyle="1" w:styleId="newstitle">
    <w:name w:val="newstitle"/>
    <w:basedOn w:val="Normal"/>
    <w:uiPriority w:val="99"/>
    <w:rsid w:val="00C66C3E"/>
    <w:pPr>
      <w:spacing w:before="100" w:beforeAutospacing="1" w:after="100" w:afterAutospacing="1" w:line="240" w:lineRule="auto"/>
    </w:pPr>
    <w:rPr>
      <w:rFonts w:cs="Times New Roman"/>
      <w:b/>
      <w:bCs/>
      <w:color w:val="000000"/>
      <w:sz w:val="18"/>
      <w:szCs w:val="18"/>
    </w:rPr>
  </w:style>
  <w:style w:type="paragraph" w:customStyle="1" w:styleId="anews">
    <w:name w:val="anews"/>
    <w:basedOn w:val="Normal"/>
    <w:uiPriority w:val="99"/>
    <w:rsid w:val="00C66C3E"/>
    <w:pPr>
      <w:spacing w:before="100" w:beforeAutospacing="1" w:after="100" w:afterAutospacing="1" w:line="240" w:lineRule="auto"/>
    </w:pPr>
    <w:rPr>
      <w:rFonts w:cs="Times New Roman"/>
      <w:color w:val="000000"/>
      <w:sz w:val="18"/>
      <w:szCs w:val="18"/>
    </w:rPr>
  </w:style>
  <w:style w:type="paragraph" w:customStyle="1" w:styleId="qmenu">
    <w:name w:val="qmenu"/>
    <w:basedOn w:val="Normal"/>
    <w:uiPriority w:val="99"/>
    <w:rsid w:val="00C66C3E"/>
    <w:pPr>
      <w:spacing w:before="100" w:beforeAutospacing="1" w:after="100" w:afterAutospacing="1" w:line="240" w:lineRule="auto"/>
    </w:pPr>
    <w:rPr>
      <w:rFonts w:ascii="Tahoma" w:hAnsi="Tahoma" w:cs="Tahoma"/>
      <w:color w:val="00002B"/>
      <w:sz w:val="16"/>
      <w:szCs w:val="16"/>
    </w:rPr>
  </w:style>
  <w:style w:type="paragraph" w:customStyle="1" w:styleId="sml">
    <w:name w:val="sml"/>
    <w:basedOn w:val="Normal"/>
    <w:uiPriority w:val="99"/>
    <w:rsid w:val="00C66C3E"/>
    <w:pPr>
      <w:spacing w:before="100" w:beforeAutospacing="1" w:after="100" w:afterAutospacing="1" w:line="240" w:lineRule="auto"/>
    </w:pPr>
    <w:rPr>
      <w:rFonts w:ascii="Tahoma" w:hAnsi="Tahoma" w:cs="Tahoma"/>
      <w:color w:val="000000"/>
      <w:sz w:val="14"/>
      <w:szCs w:val="14"/>
    </w:rPr>
  </w:style>
  <w:style w:type="paragraph" w:customStyle="1" w:styleId="sml1">
    <w:name w:val="sml1"/>
    <w:basedOn w:val="Normal"/>
    <w:uiPriority w:val="99"/>
    <w:rsid w:val="00C66C3E"/>
    <w:pPr>
      <w:spacing w:before="100" w:beforeAutospacing="1" w:after="100" w:afterAutospacing="1" w:line="240" w:lineRule="auto"/>
    </w:pPr>
    <w:rPr>
      <w:rFonts w:cs="Times New Roman"/>
      <w:color w:val="FFFFFF"/>
      <w:sz w:val="14"/>
      <w:szCs w:val="14"/>
    </w:rPr>
  </w:style>
  <w:style w:type="paragraph" w:customStyle="1" w:styleId="med">
    <w:name w:val="med"/>
    <w:basedOn w:val="Normal"/>
    <w:uiPriority w:val="99"/>
    <w:rsid w:val="00C66C3E"/>
    <w:pPr>
      <w:spacing w:before="100" w:beforeAutospacing="1" w:after="100" w:afterAutospacing="1" w:line="240" w:lineRule="auto"/>
    </w:pPr>
    <w:rPr>
      <w:rFonts w:ascii="Tahoma" w:hAnsi="Tahoma" w:cs="Tahoma"/>
      <w:color w:val="000000"/>
      <w:sz w:val="16"/>
      <w:szCs w:val="16"/>
    </w:rPr>
  </w:style>
  <w:style w:type="paragraph" w:customStyle="1" w:styleId="Header1">
    <w:name w:val="Header1"/>
    <w:basedOn w:val="Normal"/>
    <w:uiPriority w:val="99"/>
    <w:rsid w:val="00C66C3E"/>
    <w:pPr>
      <w:spacing w:before="100" w:beforeAutospacing="1" w:after="100" w:afterAutospacing="1" w:line="240" w:lineRule="auto"/>
    </w:pPr>
    <w:rPr>
      <w:rFonts w:ascii="Tahoma" w:hAnsi="Tahoma" w:cs="Tahoma"/>
      <w:b/>
      <w:bCs/>
      <w:color w:val="000000"/>
      <w:sz w:val="16"/>
      <w:szCs w:val="16"/>
    </w:rPr>
  </w:style>
  <w:style w:type="paragraph" w:customStyle="1" w:styleId="acdiv">
    <w:name w:val="acdiv"/>
    <w:basedOn w:val="Normal"/>
    <w:uiPriority w:val="99"/>
    <w:rsid w:val="00C66C3E"/>
    <w:pPr>
      <w:pBdr>
        <w:top w:val="single" w:sz="6" w:space="0" w:color="336699"/>
        <w:left w:val="single" w:sz="6" w:space="0" w:color="336699"/>
        <w:bottom w:val="single" w:sz="6" w:space="0" w:color="336699"/>
        <w:right w:val="single" w:sz="6" w:space="0" w:color="336699"/>
      </w:pBdr>
      <w:shd w:val="clear" w:color="auto" w:fill="EEEEEE"/>
      <w:spacing w:before="100" w:beforeAutospacing="1" w:after="100" w:afterAutospacing="1" w:line="240" w:lineRule="auto"/>
    </w:pPr>
    <w:rPr>
      <w:rFonts w:cs="Times New Roman"/>
      <w:vanish/>
      <w:color w:val="0000FF"/>
      <w:sz w:val="24"/>
    </w:rPr>
  </w:style>
  <w:style w:type="paragraph" w:customStyle="1" w:styleId="but">
    <w:name w:val="but"/>
    <w:basedOn w:val="Normal"/>
    <w:uiPriority w:val="99"/>
    <w:rsid w:val="00C66C3E"/>
    <w:pPr>
      <w:spacing w:before="100" w:beforeAutospacing="1" w:after="100" w:afterAutospacing="1" w:line="240" w:lineRule="auto"/>
    </w:pPr>
    <w:rPr>
      <w:rFonts w:ascii="Tahoma" w:hAnsi="Tahoma" w:cs="Tahoma"/>
      <w:color w:val="000000"/>
      <w:sz w:val="14"/>
      <w:szCs w:val="14"/>
    </w:rPr>
  </w:style>
  <w:style w:type="paragraph" w:customStyle="1" w:styleId="fld">
    <w:name w:val="fld"/>
    <w:basedOn w:val="Normal"/>
    <w:uiPriority w:val="99"/>
    <w:rsid w:val="00C66C3E"/>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ahoma" w:hAnsi="Tahoma" w:cs="Tahoma"/>
      <w:color w:val="000000"/>
      <w:sz w:val="18"/>
      <w:szCs w:val="18"/>
    </w:rPr>
  </w:style>
  <w:style w:type="paragraph" w:customStyle="1" w:styleId="menu">
    <w:name w:val="menu"/>
    <w:basedOn w:val="Normal"/>
    <w:uiPriority w:val="99"/>
    <w:rsid w:val="00C66C3E"/>
    <w:pPr>
      <w:spacing w:before="100" w:beforeAutospacing="1" w:after="100" w:afterAutospacing="1" w:line="240" w:lineRule="auto"/>
    </w:pPr>
    <w:rPr>
      <w:rFonts w:ascii="Arial" w:hAnsi="Arial"/>
      <w:color w:val="FF0000"/>
      <w:sz w:val="16"/>
      <w:szCs w:val="16"/>
    </w:rPr>
  </w:style>
  <w:style w:type="paragraph" w:customStyle="1" w:styleId="ecatmenu">
    <w:name w:val="ecatmenu"/>
    <w:basedOn w:val="Normal"/>
    <w:uiPriority w:val="99"/>
    <w:rsid w:val="00C66C3E"/>
    <w:pPr>
      <w:spacing w:before="100" w:beforeAutospacing="1" w:after="100" w:afterAutospacing="1" w:line="240" w:lineRule="auto"/>
    </w:pPr>
    <w:rPr>
      <w:rFonts w:ascii="Tahoma" w:hAnsi="Tahoma" w:cs="Tahoma"/>
      <w:color w:val="FFFFFF"/>
      <w:sz w:val="16"/>
      <w:szCs w:val="16"/>
    </w:rPr>
  </w:style>
  <w:style w:type="paragraph" w:customStyle="1" w:styleId="ecatmenuchldrn">
    <w:name w:val="ecatmenuchldrn"/>
    <w:basedOn w:val="Normal"/>
    <w:uiPriority w:val="99"/>
    <w:rsid w:val="00C66C3E"/>
    <w:pPr>
      <w:spacing w:before="100" w:beforeAutospacing="1" w:after="100" w:afterAutospacing="1" w:line="240" w:lineRule="auto"/>
    </w:pPr>
    <w:rPr>
      <w:rFonts w:ascii="Tahoma" w:hAnsi="Tahoma" w:cs="Tahoma"/>
      <w:color w:val="FFF2C7"/>
      <w:sz w:val="18"/>
      <w:szCs w:val="18"/>
    </w:rPr>
  </w:style>
  <w:style w:type="paragraph" w:customStyle="1" w:styleId="ecatmenuchldrnsub">
    <w:name w:val="ecatmenuchldrnsub"/>
    <w:basedOn w:val="Normal"/>
    <w:uiPriority w:val="99"/>
    <w:rsid w:val="00C66C3E"/>
    <w:pPr>
      <w:spacing w:before="100" w:beforeAutospacing="1" w:after="100" w:afterAutospacing="1" w:line="240" w:lineRule="auto"/>
    </w:pPr>
    <w:rPr>
      <w:rFonts w:ascii="Tahoma" w:hAnsi="Tahoma" w:cs="Tahoma"/>
      <w:color w:val="EEEEEE"/>
      <w:sz w:val="16"/>
      <w:szCs w:val="16"/>
    </w:rPr>
  </w:style>
  <w:style w:type="paragraph" w:customStyle="1" w:styleId="menurow">
    <w:name w:val="menurow"/>
    <w:basedOn w:val="Normal"/>
    <w:uiPriority w:val="99"/>
    <w:rsid w:val="00C66C3E"/>
    <w:pPr>
      <w:pBdr>
        <w:bottom w:val="single" w:sz="6" w:space="0" w:color="999999"/>
      </w:pBdr>
      <w:spacing w:before="100" w:beforeAutospacing="1" w:after="100" w:afterAutospacing="1" w:line="240" w:lineRule="auto"/>
    </w:pPr>
    <w:rPr>
      <w:rFonts w:cs="Times New Roman"/>
      <w:sz w:val="24"/>
    </w:rPr>
  </w:style>
  <w:style w:type="paragraph" w:customStyle="1" w:styleId="menurowchldrn">
    <w:name w:val="menurowchldrn"/>
    <w:basedOn w:val="Normal"/>
    <w:uiPriority w:val="99"/>
    <w:rsid w:val="00C66C3E"/>
    <w:pPr>
      <w:pBdr>
        <w:bottom w:val="single" w:sz="6" w:space="0" w:color="EEEEEE"/>
      </w:pBdr>
      <w:spacing w:before="100" w:beforeAutospacing="1" w:after="100" w:afterAutospacing="1" w:line="240" w:lineRule="auto"/>
    </w:pPr>
    <w:rPr>
      <w:rFonts w:cs="Times New Roman"/>
      <w:sz w:val="24"/>
    </w:rPr>
  </w:style>
  <w:style w:type="paragraph" w:customStyle="1" w:styleId="Pa8">
    <w:name w:val="Pa8"/>
    <w:basedOn w:val="Default"/>
    <w:next w:val="Default"/>
    <w:uiPriority w:val="99"/>
    <w:rsid w:val="00C66C3E"/>
    <w:pPr>
      <w:spacing w:line="161" w:lineRule="atLeast"/>
    </w:pPr>
    <w:rPr>
      <w:rFonts w:ascii="HelveticaNeue LT 45 Light" w:hAnsi="HelveticaNeue LT 45 Light"/>
      <w:color w:val="auto"/>
      <w:lang w:bidi="fa-IR"/>
    </w:rPr>
  </w:style>
  <w:style w:type="paragraph" w:customStyle="1" w:styleId="Pa9">
    <w:name w:val="Pa9"/>
    <w:basedOn w:val="Default"/>
    <w:next w:val="Default"/>
    <w:uiPriority w:val="99"/>
    <w:rsid w:val="00C66C3E"/>
    <w:pPr>
      <w:spacing w:line="181" w:lineRule="atLeast"/>
    </w:pPr>
    <w:rPr>
      <w:rFonts w:ascii="HelveticaNeue LT 45 Light" w:hAnsi="HelveticaNeue LT 45 Light"/>
      <w:color w:val="auto"/>
      <w:lang w:bidi="fa-IR"/>
    </w:rPr>
  </w:style>
  <w:style w:type="paragraph" w:customStyle="1" w:styleId="Pa10">
    <w:name w:val="Pa10"/>
    <w:basedOn w:val="Default"/>
    <w:next w:val="Default"/>
    <w:uiPriority w:val="99"/>
    <w:rsid w:val="00C66C3E"/>
    <w:pPr>
      <w:spacing w:line="161" w:lineRule="atLeast"/>
    </w:pPr>
    <w:rPr>
      <w:rFonts w:ascii="HelveticaNeue LT 45 Light" w:hAnsi="HelveticaNeue LT 45 Light"/>
      <w:color w:val="auto"/>
      <w:lang w:bidi="fa-IR"/>
    </w:rPr>
  </w:style>
  <w:style w:type="character" w:customStyle="1" w:styleId="hps">
    <w:name w:val="hps"/>
    <w:rsid w:val="00C66C3E"/>
    <w:rPr>
      <w:rFonts w:cs="Times New Roman"/>
    </w:rPr>
  </w:style>
  <w:style w:type="paragraph" w:customStyle="1" w:styleId="CM2">
    <w:name w:val="CM2"/>
    <w:basedOn w:val="Default"/>
    <w:next w:val="Default"/>
    <w:uiPriority w:val="99"/>
    <w:rsid w:val="00C66C3E"/>
    <w:rPr>
      <w:rFonts w:ascii="CGOLN D+ Times New Roman PSMT" w:hAnsi="CGOLN D+ Times New Roman PSMT"/>
      <w:color w:val="auto"/>
      <w:lang w:bidi="fa-IR"/>
    </w:rPr>
  </w:style>
  <w:style w:type="paragraph" w:customStyle="1" w:styleId="CM1">
    <w:name w:val="CM1"/>
    <w:basedOn w:val="Default"/>
    <w:next w:val="Default"/>
    <w:uiPriority w:val="99"/>
    <w:rsid w:val="00C66C3E"/>
    <w:pPr>
      <w:spacing w:line="233" w:lineRule="atLeast"/>
    </w:pPr>
    <w:rPr>
      <w:rFonts w:ascii="CGOLN D+ Times New Roman PSMT" w:hAnsi="CGOLN D+ Times New Roman PSMT"/>
      <w:color w:val="auto"/>
      <w:lang w:bidi="fa-IR"/>
    </w:rPr>
  </w:style>
  <w:style w:type="table" w:styleId="MediumList2-Accent1">
    <w:name w:val="Medium List 2 Accent 1"/>
    <w:basedOn w:val="TableNormal"/>
    <w:uiPriority w:val="99"/>
    <w:rsid w:val="00C66C3E"/>
    <w:rPr>
      <w:rFonts w:ascii="Cambria" w:hAnsi="Cambria" w:cs="Times New Roman"/>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character" w:customStyle="1" w:styleId="mw-headline">
    <w:name w:val="mw-headline"/>
    <w:rsid w:val="00C66C3E"/>
    <w:rPr>
      <w:rFonts w:cs="Times New Roman"/>
    </w:rPr>
  </w:style>
  <w:style w:type="character" w:customStyle="1" w:styleId="mw-editsection-bracket">
    <w:name w:val="mw-editsection-bracket"/>
    <w:rsid w:val="00C66C3E"/>
    <w:rPr>
      <w:rFonts w:cs="Times New Roman"/>
    </w:rPr>
  </w:style>
  <w:style w:type="character" w:customStyle="1" w:styleId="noprint">
    <w:name w:val="noprint"/>
    <w:uiPriority w:val="99"/>
    <w:rsid w:val="00C66C3E"/>
    <w:rPr>
      <w:rFonts w:cs="Times New Roman"/>
    </w:rPr>
  </w:style>
  <w:style w:type="paragraph" w:customStyle="1" w:styleId="Pa0">
    <w:name w:val="Pa0"/>
    <w:basedOn w:val="Default"/>
    <w:next w:val="Default"/>
    <w:uiPriority w:val="99"/>
    <w:rsid w:val="00C66C3E"/>
    <w:pPr>
      <w:spacing w:line="241" w:lineRule="atLeast"/>
    </w:pPr>
    <w:rPr>
      <w:color w:val="auto"/>
      <w:lang w:bidi="fa-IR"/>
    </w:rPr>
  </w:style>
  <w:style w:type="character" w:customStyle="1" w:styleId="A0">
    <w:name w:val="A0"/>
    <w:uiPriority w:val="99"/>
    <w:rsid w:val="00C66C3E"/>
    <w:rPr>
      <w:b/>
      <w:color w:val="221E1F"/>
      <w:sz w:val="20"/>
    </w:rPr>
  </w:style>
  <w:style w:type="character" w:customStyle="1" w:styleId="A2">
    <w:name w:val="A2"/>
    <w:uiPriority w:val="99"/>
    <w:rsid w:val="00C66C3E"/>
    <w:rPr>
      <w:color w:val="203F9A"/>
      <w:sz w:val="18"/>
    </w:rPr>
  </w:style>
  <w:style w:type="character" w:customStyle="1" w:styleId="singleproddescription">
    <w:name w:val="singleproddescription"/>
    <w:uiPriority w:val="99"/>
    <w:rsid w:val="00C66C3E"/>
    <w:rPr>
      <w:rFonts w:cs="Times New Roman"/>
    </w:rPr>
  </w:style>
  <w:style w:type="paragraph" w:customStyle="1" w:styleId="Pa7">
    <w:name w:val="Pa7"/>
    <w:basedOn w:val="Default"/>
    <w:next w:val="Default"/>
    <w:uiPriority w:val="99"/>
    <w:rsid w:val="00C66C3E"/>
    <w:pPr>
      <w:spacing w:line="201" w:lineRule="atLeast"/>
    </w:pPr>
    <w:rPr>
      <w:rFonts w:ascii="FUMBDE+Myriad-Condensed" w:hAnsi="FUMBDE+Myriad-Condensed"/>
      <w:color w:val="auto"/>
      <w:lang w:bidi="fa-IR"/>
    </w:rPr>
  </w:style>
  <w:style w:type="character" w:customStyle="1" w:styleId="A8">
    <w:name w:val="A8"/>
    <w:uiPriority w:val="99"/>
    <w:rsid w:val="00C66C3E"/>
    <w:rPr>
      <w:rFonts w:ascii="FUMBDE+Myriad-Condensed" w:hAnsi="FUMBDE+Myriad-Condensed"/>
      <w:color w:val="335390"/>
      <w:sz w:val="11"/>
    </w:rPr>
  </w:style>
  <w:style w:type="character" w:customStyle="1" w:styleId="A3">
    <w:name w:val="A3"/>
    <w:uiPriority w:val="99"/>
    <w:rsid w:val="00C66C3E"/>
    <w:rPr>
      <w:b/>
      <w:color w:val="325391"/>
      <w:sz w:val="28"/>
    </w:rPr>
  </w:style>
  <w:style w:type="character" w:customStyle="1" w:styleId="A4">
    <w:name w:val="A4"/>
    <w:uiPriority w:val="99"/>
    <w:rsid w:val="00C66C3E"/>
    <w:rPr>
      <w:rFonts w:ascii="KRBKVU+Myriad-CnItalic" w:hAnsi="KRBKVU+Myriad-CnItalic"/>
      <w:color w:val="335390"/>
      <w:sz w:val="28"/>
    </w:rPr>
  </w:style>
  <w:style w:type="paragraph" w:customStyle="1" w:styleId="TitleA1">
    <w:name w:val="TitleA+1"/>
    <w:basedOn w:val="Default"/>
    <w:next w:val="Default"/>
    <w:uiPriority w:val="99"/>
    <w:rsid w:val="00C66C3E"/>
    <w:rPr>
      <w:color w:val="auto"/>
      <w:lang w:bidi="fa-IR"/>
    </w:rPr>
  </w:style>
  <w:style w:type="paragraph" w:customStyle="1" w:styleId="TitleA3">
    <w:name w:val="TitleA+3"/>
    <w:basedOn w:val="Default"/>
    <w:next w:val="Default"/>
    <w:uiPriority w:val="99"/>
    <w:rsid w:val="00C66C3E"/>
    <w:rPr>
      <w:color w:val="auto"/>
      <w:lang w:bidi="fa-IR"/>
    </w:rPr>
  </w:style>
  <w:style w:type="paragraph" w:customStyle="1" w:styleId="NOTE4">
    <w:name w:val="NOTE+4"/>
    <w:basedOn w:val="Default"/>
    <w:next w:val="Default"/>
    <w:uiPriority w:val="99"/>
    <w:rsid w:val="00C66C3E"/>
    <w:rPr>
      <w:color w:val="auto"/>
      <w:lang w:bidi="fa-IR"/>
    </w:rPr>
  </w:style>
  <w:style w:type="paragraph" w:customStyle="1" w:styleId="textindented1">
    <w:name w:val="text indented+1"/>
    <w:basedOn w:val="Default"/>
    <w:next w:val="Default"/>
    <w:uiPriority w:val="99"/>
    <w:rsid w:val="00C66C3E"/>
    <w:rPr>
      <w:color w:val="auto"/>
      <w:lang w:bidi="fa-IR"/>
    </w:rPr>
  </w:style>
  <w:style w:type="paragraph" w:customStyle="1" w:styleId="Normal7">
    <w:name w:val="Normal+7"/>
    <w:basedOn w:val="Default"/>
    <w:next w:val="Default"/>
    <w:uiPriority w:val="99"/>
    <w:rsid w:val="00C66C3E"/>
    <w:rPr>
      <w:color w:val="auto"/>
      <w:lang w:bidi="fa-IR"/>
    </w:rPr>
  </w:style>
  <w:style w:type="paragraph" w:customStyle="1" w:styleId="TableText">
    <w:name w:val="Table Text"/>
    <w:basedOn w:val="Default"/>
    <w:next w:val="Default"/>
    <w:uiPriority w:val="99"/>
    <w:rsid w:val="00C66C3E"/>
    <w:rPr>
      <w:rFonts w:ascii="Times New Roman" w:hAnsi="Times New Roman" w:cs="B Nazanin"/>
      <w:color w:val="auto"/>
      <w:sz w:val="20"/>
      <w:szCs w:val="22"/>
      <w:lang w:bidi="fa-IR"/>
    </w:rPr>
  </w:style>
  <w:style w:type="paragraph" w:customStyle="1" w:styleId="TitleA4">
    <w:name w:val="TitleA+4"/>
    <w:basedOn w:val="Default"/>
    <w:next w:val="Default"/>
    <w:uiPriority w:val="99"/>
    <w:rsid w:val="00C66C3E"/>
    <w:rPr>
      <w:color w:val="auto"/>
      <w:lang w:bidi="fa-IR"/>
    </w:rPr>
  </w:style>
  <w:style w:type="character" w:customStyle="1" w:styleId="patent-title">
    <w:name w:val="patent-title"/>
    <w:uiPriority w:val="99"/>
    <w:rsid w:val="00C66C3E"/>
    <w:rPr>
      <w:rFonts w:cs="Times New Roman"/>
    </w:rPr>
  </w:style>
  <w:style w:type="paragraph" w:customStyle="1" w:styleId="TitlePage1">
    <w:name w:val="Title Page 1"/>
    <w:basedOn w:val="Normal"/>
    <w:uiPriority w:val="99"/>
    <w:rsid w:val="00C66C3E"/>
    <w:pPr>
      <w:spacing w:before="120" w:after="120" w:line="240" w:lineRule="auto"/>
      <w:jc w:val="center"/>
    </w:pPr>
    <w:rPr>
      <w:rFonts w:ascii="Arial" w:hAnsi="Arial"/>
      <w:b/>
      <w:sz w:val="52"/>
      <w:szCs w:val="52"/>
      <w:lang w:val="en-AU" w:eastAsia="en-AU"/>
    </w:rPr>
  </w:style>
  <w:style w:type="character" w:styleId="CommentReference">
    <w:name w:val="annotation reference"/>
    <w:uiPriority w:val="99"/>
    <w:semiHidden/>
    <w:locked/>
    <w:rsid w:val="00C66C3E"/>
    <w:rPr>
      <w:rFonts w:cs="Times New Roman"/>
      <w:sz w:val="16"/>
      <w:szCs w:val="16"/>
    </w:rPr>
  </w:style>
  <w:style w:type="table" w:customStyle="1" w:styleId="Calendar1">
    <w:name w:val="Calendar 1"/>
    <w:basedOn w:val="TableNormal"/>
    <w:uiPriority w:val="99"/>
    <w:qFormat/>
    <w:rsid w:val="00C66C3E"/>
    <w:rPr>
      <w:rFonts w:asciiTheme="minorHAnsi" w:eastAsiaTheme="minorEastAsia" w:hAnsiTheme="minorHAnsi" w:cstheme="minorBidi"/>
      <w:sz w:val="22"/>
      <w:szCs w:val="22"/>
      <w:lang w:bidi="en-US"/>
    </w:rPr>
    <w:tblPr>
      <w:tblStyleRowBandSize w:val="1"/>
      <w:tblStyleColBandSize w:val="1"/>
      <w:tblInd w:w="0" w:type="dxa"/>
      <w:tblCellMar>
        <w:top w:w="0" w:type="dxa"/>
        <w:left w:w="108" w:type="dxa"/>
        <w:bottom w:w="0" w:type="dxa"/>
        <w:right w:w="108" w:type="dxa"/>
      </w:tblCellMar>
    </w:tblPr>
    <w:tblStylePr w:type="firstRow">
      <w:pPr>
        <w:wordWrap/>
        <w:spacing w:beforeLines="0" w:before="100" w:beforeAutospacing="1" w:afterLines="0" w:after="100" w:afterAutospacing="1"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Calendar11">
    <w:name w:val="Calendar 11"/>
    <w:basedOn w:val="TableNormal"/>
    <w:uiPriority w:val="99"/>
    <w:qFormat/>
    <w:rsid w:val="00C66C3E"/>
    <w:rPr>
      <w:rFonts w:asciiTheme="minorHAnsi" w:eastAsiaTheme="minorEastAsia" w:hAnsiTheme="minorHAnsi" w:cstheme="minorBidi"/>
      <w:sz w:val="22"/>
      <w:szCs w:val="22"/>
      <w:lang w:bidi="en-US"/>
    </w:rPr>
    <w:tblPr>
      <w:tblStyleRowBandSize w:val="1"/>
      <w:tblStyleColBandSize w:val="1"/>
      <w:tblInd w:w="0" w:type="dxa"/>
      <w:tblCellMar>
        <w:top w:w="0" w:type="dxa"/>
        <w:left w:w="108" w:type="dxa"/>
        <w:bottom w:w="0" w:type="dxa"/>
        <w:right w:w="108" w:type="dxa"/>
      </w:tblCellMar>
    </w:tblPr>
    <w:tblStylePr w:type="firstRow">
      <w:pPr>
        <w:wordWrap/>
        <w:spacing w:beforeLines="0" w:before="100" w:beforeAutospacing="1" w:afterLines="0" w:after="100" w:afterAutospacing="1"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character" w:customStyle="1" w:styleId="shorttext">
    <w:name w:val="short_text"/>
    <w:basedOn w:val="DefaultParagraphFont"/>
    <w:rsid w:val="00C66C3E"/>
  </w:style>
  <w:style w:type="character" w:customStyle="1" w:styleId="longtext">
    <w:name w:val="long_text"/>
    <w:basedOn w:val="DefaultParagraphFont"/>
    <w:rsid w:val="00C66C3E"/>
  </w:style>
  <w:style w:type="character" w:customStyle="1" w:styleId="atn">
    <w:name w:val="atn"/>
    <w:basedOn w:val="DefaultParagraphFont"/>
    <w:rsid w:val="00C66C3E"/>
  </w:style>
  <w:style w:type="character" w:customStyle="1" w:styleId="Heading5Char1">
    <w:name w:val="Heading 5 Char1"/>
    <w:aliases w:val="Block Label Char1"/>
    <w:basedOn w:val="DefaultParagraphFont"/>
    <w:uiPriority w:val="99"/>
    <w:semiHidden/>
    <w:rsid w:val="00C66C3E"/>
    <w:rPr>
      <w:rFonts w:asciiTheme="majorHAnsi" w:eastAsiaTheme="majorEastAsia" w:hAnsiTheme="majorHAnsi" w:cstheme="majorBidi"/>
      <w:color w:val="243F60" w:themeColor="accent1" w:themeShade="7F"/>
      <w:sz w:val="22"/>
      <w:szCs w:val="22"/>
    </w:rPr>
  </w:style>
  <w:style w:type="paragraph" w:customStyle="1" w:styleId="CM29">
    <w:name w:val="CM29"/>
    <w:basedOn w:val="Default"/>
    <w:next w:val="Default"/>
    <w:uiPriority w:val="99"/>
    <w:rsid w:val="00C66C3E"/>
    <w:pPr>
      <w:widowControl w:val="0"/>
    </w:pPr>
    <w:rPr>
      <w:rFonts w:ascii="PEOAA K+ Utopia" w:hAnsi="PEOAA K+ Utopia"/>
      <w:color w:val="auto"/>
    </w:rPr>
  </w:style>
  <w:style w:type="paragraph" w:customStyle="1" w:styleId="CM7">
    <w:name w:val="CM7"/>
    <w:basedOn w:val="Default"/>
    <w:next w:val="Default"/>
    <w:uiPriority w:val="99"/>
    <w:rsid w:val="00C66C3E"/>
    <w:pPr>
      <w:widowControl w:val="0"/>
      <w:spacing w:line="223" w:lineRule="atLeast"/>
    </w:pPr>
    <w:rPr>
      <w:rFonts w:ascii="PEOAA K+ Utopia" w:hAnsi="PEOAA K+ Utopia"/>
      <w:color w:val="auto"/>
    </w:rPr>
  </w:style>
  <w:style w:type="paragraph" w:customStyle="1" w:styleId="CM15">
    <w:name w:val="CM15"/>
    <w:basedOn w:val="Default"/>
    <w:next w:val="Default"/>
    <w:uiPriority w:val="99"/>
    <w:rsid w:val="00C66C3E"/>
    <w:pPr>
      <w:widowControl w:val="0"/>
      <w:spacing w:line="248" w:lineRule="atLeast"/>
    </w:pPr>
    <w:rPr>
      <w:rFonts w:ascii="PEOAA K+ Utopia" w:eastAsia="Times New Roman" w:hAnsi="PEOAA K+ Utopia"/>
      <w:color w:val="auto"/>
    </w:rPr>
  </w:style>
  <w:style w:type="paragraph" w:customStyle="1" w:styleId="CM28">
    <w:name w:val="CM28"/>
    <w:basedOn w:val="Normal"/>
    <w:next w:val="Normal"/>
    <w:uiPriority w:val="99"/>
    <w:rsid w:val="00C66C3E"/>
    <w:pPr>
      <w:widowControl w:val="0"/>
      <w:autoSpaceDE w:val="0"/>
      <w:autoSpaceDN w:val="0"/>
      <w:bidi w:val="0"/>
      <w:adjustRightInd w:val="0"/>
      <w:spacing w:line="240" w:lineRule="auto"/>
      <w:jc w:val="left"/>
    </w:pPr>
    <w:rPr>
      <w:rFonts w:ascii="PEOAA K+ Utopia" w:eastAsia="Times New Roman" w:hAnsi="PEOAA K+ Utopia" w:cs="Arial"/>
      <w:sz w:val="24"/>
    </w:rPr>
  </w:style>
  <w:style w:type="paragraph" w:customStyle="1" w:styleId="CM4">
    <w:name w:val="CM4"/>
    <w:basedOn w:val="Default"/>
    <w:next w:val="Default"/>
    <w:uiPriority w:val="99"/>
    <w:rsid w:val="00C66C3E"/>
    <w:pPr>
      <w:widowControl w:val="0"/>
      <w:spacing w:line="246" w:lineRule="atLeast"/>
    </w:pPr>
    <w:rPr>
      <w:rFonts w:ascii="OABHM I+ Utopia" w:eastAsiaTheme="minorEastAsia" w:hAnsi="OABHM I+ Utopia" w:cstheme="minorBidi"/>
      <w:color w:val="auto"/>
    </w:rPr>
  </w:style>
  <w:style w:type="paragraph" w:customStyle="1" w:styleId="CM5">
    <w:name w:val="CM5"/>
    <w:basedOn w:val="Default"/>
    <w:next w:val="Default"/>
    <w:uiPriority w:val="99"/>
    <w:rsid w:val="00C66C3E"/>
    <w:pPr>
      <w:widowControl w:val="0"/>
      <w:spacing w:line="248" w:lineRule="atLeast"/>
    </w:pPr>
    <w:rPr>
      <w:rFonts w:ascii="OABHM I+ Utopia" w:eastAsiaTheme="minorEastAsia" w:hAnsi="OABHM I+ Utopia" w:cstheme="minorBidi"/>
      <w:color w:val="auto"/>
    </w:rPr>
  </w:style>
  <w:style w:type="character" w:customStyle="1" w:styleId="alt-edited">
    <w:name w:val="alt-edited"/>
    <w:uiPriority w:val="99"/>
    <w:rsid w:val="00C66C3E"/>
    <w:rPr>
      <w:rFonts w:ascii="Times New Roman" w:hAnsi="Times New Roman" w:cs="Times New Roman" w:hint="default"/>
    </w:rPr>
  </w:style>
  <w:style w:type="table" w:styleId="MediumShading1-Accent5">
    <w:name w:val="Medium Shading 1 Accent 5"/>
    <w:basedOn w:val="TableNormal"/>
    <w:uiPriority w:val="63"/>
    <w:rsid w:val="00C66C3E"/>
    <w:rPr>
      <w:lang w:bidi="ar-SA"/>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PlainTable21">
    <w:name w:val="Plain Table 21"/>
    <w:uiPriority w:val="99"/>
    <w:rsid w:val="00C66C3E"/>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TableGridLight1">
    <w:name w:val="Table Grid Light1"/>
    <w:uiPriority w:val="99"/>
    <w:rsid w:val="00C66C3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uiPriority w:val="99"/>
    <w:rsid w:val="00C66C3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22">
    <w:name w:val="Plain Table 22"/>
    <w:basedOn w:val="TableNormal"/>
    <w:uiPriority w:val="42"/>
    <w:rsid w:val="00C66C3E"/>
    <w:rPr>
      <w:lang w:bidi="ar-SA"/>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IntenseQuote">
    <w:name w:val="Intense Quote"/>
    <w:basedOn w:val="Normal"/>
    <w:next w:val="Normal"/>
    <w:link w:val="IntenseQuoteChar"/>
    <w:uiPriority w:val="30"/>
    <w:qFormat/>
    <w:rsid w:val="00C66C3E"/>
    <w:pPr>
      <w:pBdr>
        <w:bottom w:val="single" w:sz="4" w:space="4" w:color="4F81BD" w:themeColor="accent1"/>
      </w:pBdr>
      <w:spacing w:before="200" w:after="280" w:line="240" w:lineRule="auto"/>
      <w:ind w:left="936" w:right="936"/>
      <w:jc w:val="left"/>
    </w:pPr>
    <w:rPr>
      <w:rFonts w:eastAsia="Times New Roman" w:cs="Traditional Arabic"/>
      <w:b/>
      <w:bCs/>
      <w:i/>
      <w:iCs/>
      <w:noProof/>
      <w:color w:val="4F81BD" w:themeColor="accent1"/>
      <w:sz w:val="20"/>
      <w:szCs w:val="20"/>
    </w:rPr>
  </w:style>
  <w:style w:type="character" w:customStyle="1" w:styleId="IntenseQuoteChar">
    <w:name w:val="Intense Quote Char"/>
    <w:basedOn w:val="DefaultParagraphFont"/>
    <w:link w:val="IntenseQuote"/>
    <w:uiPriority w:val="30"/>
    <w:rsid w:val="00C66C3E"/>
    <w:rPr>
      <w:rFonts w:ascii="Times New Roman" w:eastAsia="Times New Roman" w:hAnsi="Times New Roman" w:cs="Traditional Arabic"/>
      <w:b/>
      <w:bCs/>
      <w:i/>
      <w:iCs/>
      <w:noProof/>
      <w:color w:val="4F81BD" w:themeColor="accent1"/>
      <w:lang w:bidi="ar-SA"/>
    </w:rPr>
  </w:style>
  <w:style w:type="paragraph" w:styleId="Quote">
    <w:name w:val="Quote"/>
    <w:basedOn w:val="Normal"/>
    <w:next w:val="Normal"/>
    <w:link w:val="QuoteChar"/>
    <w:uiPriority w:val="29"/>
    <w:qFormat/>
    <w:rsid w:val="00C66C3E"/>
    <w:pPr>
      <w:spacing w:line="240" w:lineRule="auto"/>
      <w:jc w:val="left"/>
    </w:pPr>
    <w:rPr>
      <w:rFonts w:eastAsia="Times New Roman" w:cs="Traditional Arabic"/>
      <w:i/>
      <w:iCs/>
      <w:noProof/>
      <w:color w:val="000000" w:themeColor="text1"/>
      <w:sz w:val="20"/>
      <w:szCs w:val="20"/>
    </w:rPr>
  </w:style>
  <w:style w:type="character" w:customStyle="1" w:styleId="QuoteChar">
    <w:name w:val="Quote Char"/>
    <w:basedOn w:val="DefaultParagraphFont"/>
    <w:link w:val="Quote"/>
    <w:uiPriority w:val="29"/>
    <w:rsid w:val="00C66C3E"/>
    <w:rPr>
      <w:rFonts w:ascii="Times New Roman" w:eastAsia="Times New Roman" w:hAnsi="Times New Roman" w:cs="Traditional Arabic"/>
      <w:i/>
      <w:iCs/>
      <w:noProof/>
      <w:color w:val="000000" w:themeColor="text1"/>
      <w:lang w:bidi="ar-SA"/>
    </w:rPr>
  </w:style>
  <w:style w:type="character" w:styleId="IntenseEmphasis">
    <w:name w:val="Intense Emphasis"/>
    <w:basedOn w:val="DefaultParagraphFont"/>
    <w:uiPriority w:val="21"/>
    <w:qFormat/>
    <w:rsid w:val="00C66C3E"/>
    <w:rPr>
      <w:b/>
      <w:bCs/>
      <w:i/>
      <w:iCs/>
      <w:color w:val="4F81BD" w:themeColor="accent1"/>
    </w:rPr>
  </w:style>
  <w:style w:type="character" w:styleId="SubtleReference">
    <w:name w:val="Subtle Reference"/>
    <w:basedOn w:val="DefaultParagraphFont"/>
    <w:uiPriority w:val="31"/>
    <w:qFormat/>
    <w:rsid w:val="00C66C3E"/>
    <w:rPr>
      <w:smallCaps/>
      <w:color w:val="C0504D" w:themeColor="accent2"/>
      <w:u w:val="single"/>
    </w:rPr>
  </w:style>
  <w:style w:type="character" w:styleId="IntenseReference">
    <w:name w:val="Intense Reference"/>
    <w:basedOn w:val="DefaultParagraphFont"/>
    <w:uiPriority w:val="32"/>
    <w:qFormat/>
    <w:rsid w:val="00C66C3E"/>
    <w:rPr>
      <w:b/>
      <w:bCs/>
      <w:smallCaps/>
      <w:color w:val="C0504D" w:themeColor="accent2"/>
      <w:spacing w:val="5"/>
      <w:u w:val="single"/>
    </w:rPr>
  </w:style>
  <w:style w:type="character" w:styleId="BookTitle">
    <w:name w:val="Book Title"/>
    <w:basedOn w:val="DefaultParagraphFont"/>
    <w:uiPriority w:val="33"/>
    <w:qFormat/>
    <w:rsid w:val="00C66C3E"/>
    <w:rPr>
      <w:b/>
      <w:bCs/>
      <w:smallCaps/>
      <w:spacing w:val="5"/>
    </w:rPr>
  </w:style>
  <w:style w:type="paragraph" w:customStyle="1" w:styleId="Normal1">
    <w:name w:val="Normal1"/>
    <w:basedOn w:val="Normal"/>
    <w:rsid w:val="00C66C3E"/>
    <w:pPr>
      <w:bidi w:val="0"/>
      <w:spacing w:before="100" w:beforeAutospacing="1" w:after="100" w:afterAutospacing="1" w:line="240" w:lineRule="auto"/>
      <w:jc w:val="left"/>
    </w:pPr>
    <w:rPr>
      <w:rFonts w:eastAsia="Times New Roman" w:cs="Times New Roman"/>
      <w:sz w:val="24"/>
    </w:rPr>
  </w:style>
  <w:style w:type="character" w:customStyle="1" w:styleId="notranslate">
    <w:name w:val="notranslate"/>
    <w:basedOn w:val="DefaultParagraphFont"/>
    <w:rsid w:val="00C66C3E"/>
  </w:style>
  <w:style w:type="character" w:customStyle="1" w:styleId="normalchar0">
    <w:name w:val="normal__char"/>
    <w:basedOn w:val="DefaultParagraphFont"/>
    <w:rsid w:val="00C66C3E"/>
  </w:style>
  <w:style w:type="character" w:styleId="LineNumber">
    <w:name w:val="line number"/>
    <w:basedOn w:val="DefaultParagraphFont"/>
    <w:uiPriority w:val="99"/>
    <w:semiHidden/>
    <w:unhideWhenUsed/>
    <w:locked/>
    <w:rsid w:val="00C66C3E"/>
  </w:style>
  <w:style w:type="numbering" w:customStyle="1" w:styleId="NoList1">
    <w:name w:val="No List1"/>
    <w:next w:val="NoList"/>
    <w:uiPriority w:val="99"/>
    <w:semiHidden/>
    <w:unhideWhenUsed/>
    <w:rsid w:val="00C66C3E"/>
  </w:style>
  <w:style w:type="table" w:customStyle="1" w:styleId="TableGrid2">
    <w:name w:val="Table Grid2"/>
    <w:basedOn w:val="TableNormal"/>
    <w:next w:val="TableGrid"/>
    <w:uiPriority w:val="39"/>
    <w:rsid w:val="00C66C3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uiPriority w:val="39"/>
    <w:rsid w:val="00C66C3E"/>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1">
    <w:name w:val="Light Shading11"/>
    <w:uiPriority w:val="60"/>
    <w:rsid w:val="00C66C3E"/>
    <w:rPr>
      <w:color w:val="00000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2-Accent11">
    <w:name w:val="Medium List 2 - Accent 11"/>
    <w:basedOn w:val="TableNormal"/>
    <w:next w:val="MediumList2-Accent1"/>
    <w:uiPriority w:val="99"/>
    <w:rsid w:val="00C66C3E"/>
    <w:rPr>
      <w:rFonts w:ascii="Cambria" w:hAnsi="Cambria" w:cs="Times New Roman"/>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Calendar12">
    <w:name w:val="Calendar 12"/>
    <w:basedOn w:val="TableNormal"/>
    <w:uiPriority w:val="99"/>
    <w:qFormat/>
    <w:rsid w:val="00C66C3E"/>
    <w:rPr>
      <w:rFonts w:asciiTheme="minorHAnsi" w:eastAsiaTheme="minorEastAsia" w:hAnsiTheme="minorHAnsi" w:cstheme="minorBidi"/>
      <w:sz w:val="22"/>
      <w:szCs w:val="22"/>
      <w:lang w:bidi="en-US"/>
    </w:rPr>
    <w:tblPr>
      <w:tblStyleRowBandSize w:val="1"/>
      <w:tblStyleColBandSize w:val="1"/>
      <w:tblInd w:w="0" w:type="dxa"/>
      <w:tblCellMar>
        <w:top w:w="0" w:type="dxa"/>
        <w:left w:w="108" w:type="dxa"/>
        <w:bottom w:w="0" w:type="dxa"/>
        <w:right w:w="108" w:type="dxa"/>
      </w:tblCellMar>
    </w:tblPr>
    <w:tblStylePr w:type="firstRow">
      <w:pPr>
        <w:wordWrap/>
        <w:spacing w:beforeLines="0" w:before="100" w:beforeAutospacing="1" w:afterLines="0" w:after="100" w:afterAutospacing="1"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Calendar111">
    <w:name w:val="Calendar 111"/>
    <w:basedOn w:val="TableNormal"/>
    <w:uiPriority w:val="99"/>
    <w:qFormat/>
    <w:rsid w:val="00C66C3E"/>
    <w:rPr>
      <w:rFonts w:asciiTheme="minorHAnsi" w:eastAsiaTheme="minorEastAsia" w:hAnsiTheme="minorHAnsi" w:cstheme="minorBidi"/>
      <w:sz w:val="22"/>
      <w:szCs w:val="22"/>
      <w:lang w:bidi="en-US"/>
    </w:rPr>
    <w:tblPr>
      <w:tblStyleRowBandSize w:val="1"/>
      <w:tblStyleColBandSize w:val="1"/>
      <w:tblInd w:w="0" w:type="dxa"/>
      <w:tblCellMar>
        <w:top w:w="0" w:type="dxa"/>
        <w:left w:w="108" w:type="dxa"/>
        <w:bottom w:w="0" w:type="dxa"/>
        <w:right w:w="108" w:type="dxa"/>
      </w:tblCellMar>
    </w:tblPr>
    <w:tblStylePr w:type="firstRow">
      <w:pPr>
        <w:wordWrap/>
        <w:spacing w:beforeLines="0" w:before="100" w:beforeAutospacing="1" w:afterLines="0" w:after="100" w:afterAutospacing="1"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MediumShading1-Accent51">
    <w:name w:val="Medium Shading 1 - Accent 51"/>
    <w:basedOn w:val="TableNormal"/>
    <w:next w:val="MediumShading1-Accent5"/>
    <w:uiPriority w:val="63"/>
    <w:rsid w:val="00C66C3E"/>
    <w:rPr>
      <w:lang w:bidi="ar-SA"/>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PlainTable211">
    <w:name w:val="Plain Table 211"/>
    <w:uiPriority w:val="99"/>
    <w:rsid w:val="00C66C3E"/>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TableGridLight11">
    <w:name w:val="Table Grid Light11"/>
    <w:uiPriority w:val="99"/>
    <w:rsid w:val="00C66C3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uiPriority w:val="99"/>
    <w:rsid w:val="00C66C3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221">
    <w:name w:val="Plain Table 221"/>
    <w:basedOn w:val="TableNormal"/>
    <w:uiPriority w:val="42"/>
    <w:rsid w:val="00C66C3E"/>
    <w:rPr>
      <w:lang w:bidi="ar-SA"/>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HeadingRunIn">
    <w:name w:val="HeadingRunIn"/>
    <w:next w:val="Normal"/>
    <w:rsid w:val="00C66C3E"/>
    <w:pPr>
      <w:keepNext/>
      <w:autoSpaceDE w:val="0"/>
      <w:autoSpaceDN w:val="0"/>
      <w:adjustRightInd w:val="0"/>
      <w:spacing w:before="120" w:line="280" w:lineRule="atLeast"/>
    </w:pPr>
    <w:rPr>
      <w:rFonts w:ascii="Times New Roman" w:hAnsi="Times New Roman" w:cs="Times New Roman"/>
      <w:b/>
      <w:bCs/>
      <w:color w:val="000000"/>
      <w:w w:val="0"/>
      <w:sz w:val="24"/>
      <w:szCs w:val="24"/>
      <w:lang w:bidi="ar-SA"/>
    </w:rPr>
  </w:style>
  <w:style w:type="paragraph" w:customStyle="1" w:styleId="TableFootnote">
    <w:name w:val="TableFootnote"/>
    <w:uiPriority w:val="99"/>
    <w:rsid w:val="00C66C3E"/>
    <w:pPr>
      <w:tabs>
        <w:tab w:val="left" w:pos="600"/>
      </w:tabs>
      <w:autoSpaceDE w:val="0"/>
      <w:autoSpaceDN w:val="0"/>
      <w:adjustRightInd w:val="0"/>
      <w:spacing w:line="240" w:lineRule="atLeast"/>
      <w:ind w:left="600" w:right="360" w:hanging="240"/>
    </w:pPr>
    <w:rPr>
      <w:rFonts w:ascii="Times New Roman" w:hAnsi="Times New Roman" w:cs="Times New Roman"/>
      <w:color w:val="000000"/>
      <w:w w:val="0"/>
      <w:lang w:bidi="ar-SA"/>
    </w:rPr>
  </w:style>
  <w:style w:type="paragraph" w:customStyle="1" w:styleId="CellBody">
    <w:name w:val="CellBody"/>
    <w:uiPriority w:val="99"/>
    <w:rsid w:val="00C66C3E"/>
    <w:pPr>
      <w:autoSpaceDE w:val="0"/>
      <w:autoSpaceDN w:val="0"/>
      <w:adjustRightInd w:val="0"/>
      <w:spacing w:line="280" w:lineRule="atLeast"/>
    </w:pPr>
    <w:rPr>
      <w:rFonts w:ascii="Times New Roman" w:hAnsi="Times New Roman" w:cs="Times New Roman"/>
      <w:color w:val="000000"/>
      <w:w w:val="0"/>
      <w:sz w:val="24"/>
      <w:szCs w:val="24"/>
      <w:lang w:bidi="ar-SA"/>
    </w:rPr>
  </w:style>
  <w:style w:type="paragraph" w:customStyle="1" w:styleId="CM18">
    <w:name w:val="CM18"/>
    <w:basedOn w:val="Normal"/>
    <w:next w:val="Normal"/>
    <w:uiPriority w:val="99"/>
    <w:rsid w:val="00C66C3E"/>
    <w:pPr>
      <w:widowControl w:val="0"/>
      <w:autoSpaceDE w:val="0"/>
      <w:autoSpaceDN w:val="0"/>
      <w:bidi w:val="0"/>
      <w:adjustRightInd w:val="0"/>
      <w:spacing w:line="220" w:lineRule="atLeast"/>
      <w:jc w:val="left"/>
    </w:pPr>
    <w:rPr>
      <w:rFonts w:ascii="OAANF O+ Utopia" w:eastAsiaTheme="minorEastAsia" w:hAnsi="OAANF O+ Utopia" w:cstheme="minorBidi"/>
      <w:sz w:val="24"/>
    </w:rPr>
  </w:style>
  <w:style w:type="paragraph" w:customStyle="1" w:styleId="CellHeading">
    <w:name w:val="CellHeading"/>
    <w:uiPriority w:val="99"/>
    <w:rsid w:val="00C66C3E"/>
    <w:pPr>
      <w:suppressAutoHyphens/>
      <w:autoSpaceDE w:val="0"/>
      <w:autoSpaceDN w:val="0"/>
      <w:adjustRightInd w:val="0"/>
      <w:spacing w:line="280" w:lineRule="atLeast"/>
      <w:jc w:val="center"/>
    </w:pPr>
    <w:rPr>
      <w:rFonts w:ascii="Times New Roman" w:eastAsiaTheme="minorHAnsi" w:hAnsi="Times New Roman" w:cs="Times New Roman"/>
      <w:color w:val="000000"/>
      <w:w w:val="0"/>
      <w:sz w:val="24"/>
      <w:szCs w:val="24"/>
      <w:lang w:bidi="ar-SA"/>
    </w:rPr>
  </w:style>
  <w:style w:type="table" w:customStyle="1" w:styleId="TableGrid3">
    <w:name w:val="Table Grid3"/>
    <w:basedOn w:val="TableNormal"/>
    <w:next w:val="TableGrid"/>
    <w:uiPriority w:val="59"/>
    <w:rsid w:val="00C66C3E"/>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C66C3E"/>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M16">
    <w:name w:val="CM16"/>
    <w:basedOn w:val="Default"/>
    <w:next w:val="Default"/>
    <w:uiPriority w:val="99"/>
    <w:rsid w:val="00C66C3E"/>
    <w:pPr>
      <w:widowControl w:val="0"/>
    </w:pPr>
    <w:rPr>
      <w:rFonts w:ascii="OABDM O+ Utopia" w:eastAsiaTheme="minorEastAsia" w:hAnsi="OABDM O+ Utopia" w:cstheme="minorBidi"/>
      <w:color w:val="auto"/>
    </w:rPr>
  </w:style>
  <w:style w:type="character" w:customStyle="1" w:styleId="v95tv66y">
    <w:name w:val="v95tv66y"/>
    <w:rsid w:val="00C66C3E"/>
  </w:style>
  <w:style w:type="paragraph" w:customStyle="1" w:styleId="a">
    <w:name w:val="تیتر"/>
    <w:basedOn w:val="Normal"/>
    <w:qFormat/>
    <w:rsid w:val="004F2F15"/>
    <w:pPr>
      <w:autoSpaceDE w:val="0"/>
      <w:autoSpaceDN w:val="0"/>
      <w:adjustRightInd w:val="0"/>
      <w:spacing w:line="240" w:lineRule="auto"/>
      <w:ind w:left="4"/>
      <w:jc w:val="both"/>
    </w:pPr>
    <w:rPr>
      <w:rFonts w:eastAsia="Times New Roman" w:cs="B Zar"/>
      <w:bCs/>
      <w:sz w:val="24"/>
      <w:szCs w:val="28"/>
    </w:rPr>
  </w:style>
  <w:style w:type="numbering" w:customStyle="1" w:styleId="NoList11">
    <w:name w:val="No List11"/>
    <w:next w:val="NoList"/>
    <w:uiPriority w:val="99"/>
    <w:semiHidden/>
    <w:unhideWhenUsed/>
    <w:rsid w:val="004F2F15"/>
  </w:style>
  <w:style w:type="character" w:customStyle="1" w:styleId="mw-editsection">
    <w:name w:val="mw-editsection"/>
    <w:basedOn w:val="DefaultParagraphFont"/>
    <w:rsid w:val="004F2F15"/>
  </w:style>
  <w:style w:type="numbering" w:customStyle="1" w:styleId="NoList2">
    <w:name w:val="No List2"/>
    <w:next w:val="NoList"/>
    <w:uiPriority w:val="99"/>
    <w:semiHidden/>
    <w:unhideWhenUsed/>
    <w:rsid w:val="004F2F15"/>
  </w:style>
  <w:style w:type="numbering" w:customStyle="1" w:styleId="NoList111">
    <w:name w:val="No List111"/>
    <w:next w:val="NoList"/>
    <w:uiPriority w:val="99"/>
    <w:semiHidden/>
    <w:unhideWhenUsed/>
    <w:rsid w:val="004F2F15"/>
  </w:style>
  <w:style w:type="numbering" w:customStyle="1" w:styleId="NoList3">
    <w:name w:val="No List3"/>
    <w:next w:val="NoList"/>
    <w:uiPriority w:val="99"/>
    <w:semiHidden/>
    <w:unhideWhenUsed/>
    <w:rsid w:val="004F2F15"/>
  </w:style>
  <w:style w:type="table" w:customStyle="1" w:styleId="TableGrid5">
    <w:name w:val="Table Grid5"/>
    <w:basedOn w:val="TableNormal"/>
    <w:next w:val="TableGrid"/>
    <w:uiPriority w:val="39"/>
    <w:rsid w:val="004F2F1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4F2F15"/>
  </w:style>
  <w:style w:type="table" w:customStyle="1" w:styleId="TableGrid12">
    <w:name w:val="Table Grid12"/>
    <w:basedOn w:val="TableNormal"/>
    <w:next w:val="TableGrid"/>
    <w:uiPriority w:val="39"/>
    <w:rsid w:val="004F2F1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4F2F15"/>
  </w:style>
  <w:style w:type="table" w:customStyle="1" w:styleId="TableGrid6">
    <w:name w:val="Table Grid6"/>
    <w:basedOn w:val="TableNormal"/>
    <w:next w:val="TableGrid"/>
    <w:uiPriority w:val="39"/>
    <w:rsid w:val="004F2F1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4F2F15"/>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متن"/>
    <w:basedOn w:val="Normal"/>
    <w:qFormat/>
    <w:rsid w:val="00253449"/>
    <w:pPr>
      <w:autoSpaceDE w:val="0"/>
      <w:autoSpaceDN w:val="0"/>
      <w:adjustRightInd w:val="0"/>
      <w:spacing w:line="240" w:lineRule="auto"/>
      <w:ind w:left="6" w:firstLine="227"/>
      <w:jc w:val="both"/>
    </w:pPr>
    <w:rPr>
      <w:rFonts w:eastAsia="Times New Roman"/>
      <w:sz w:val="24"/>
      <w:szCs w:val="28"/>
    </w:rPr>
  </w:style>
  <w:style w:type="paragraph" w:styleId="Revision">
    <w:name w:val="Revision"/>
    <w:hidden/>
    <w:uiPriority w:val="99"/>
    <w:semiHidden/>
    <w:rsid w:val="00253449"/>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141346">
      <w:bodyDiv w:val="1"/>
      <w:marLeft w:val="0"/>
      <w:marRight w:val="0"/>
      <w:marTop w:val="0"/>
      <w:marBottom w:val="0"/>
      <w:divBdr>
        <w:top w:val="none" w:sz="0" w:space="0" w:color="auto"/>
        <w:left w:val="none" w:sz="0" w:space="0" w:color="auto"/>
        <w:bottom w:val="none" w:sz="0" w:space="0" w:color="auto"/>
        <w:right w:val="none" w:sz="0" w:space="0" w:color="auto"/>
      </w:divBdr>
    </w:div>
    <w:div w:id="1213037306">
      <w:bodyDiv w:val="1"/>
      <w:marLeft w:val="0"/>
      <w:marRight w:val="0"/>
      <w:marTop w:val="0"/>
      <w:marBottom w:val="0"/>
      <w:divBdr>
        <w:top w:val="none" w:sz="0" w:space="0" w:color="auto"/>
        <w:left w:val="none" w:sz="0" w:space="0" w:color="auto"/>
        <w:bottom w:val="none" w:sz="0" w:space="0" w:color="auto"/>
        <w:right w:val="none" w:sz="0" w:space="0" w:color="auto"/>
      </w:divBdr>
    </w:div>
    <w:div w:id="1697391859">
      <w:bodyDiv w:val="1"/>
      <w:marLeft w:val="0"/>
      <w:marRight w:val="0"/>
      <w:marTop w:val="0"/>
      <w:marBottom w:val="0"/>
      <w:divBdr>
        <w:top w:val="none" w:sz="0" w:space="0" w:color="auto"/>
        <w:left w:val="none" w:sz="0" w:space="0" w:color="auto"/>
        <w:bottom w:val="none" w:sz="0" w:space="0" w:color="auto"/>
        <w:right w:val="none" w:sz="0" w:space="0" w:color="auto"/>
      </w:divBdr>
    </w:div>
    <w:div w:id="186358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BA4F4-2C82-48FC-B080-1C01F1E76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6094</Words>
  <Characters>34736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فصل اول</vt:lpstr>
    </vt:vector>
  </TitlesOfParts>
  <Company>KARBAR</Company>
  <LinksUpToDate>false</LinksUpToDate>
  <CharactersWithSpaces>40749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فصل اول</dc:title>
  <dc:creator>f.jalali</dc:creator>
  <cp:lastModifiedBy>Zahra Sharifian</cp:lastModifiedBy>
  <cp:revision>2</cp:revision>
  <cp:lastPrinted>2019-10-26T10:05:00Z</cp:lastPrinted>
  <dcterms:created xsi:type="dcterms:W3CDTF">2019-12-01T08:27:00Z</dcterms:created>
  <dcterms:modified xsi:type="dcterms:W3CDTF">2019-12-01T08:27:00Z</dcterms:modified>
</cp:coreProperties>
</file>